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FEE" w:rsidRPr="004D3A4D" w:rsidRDefault="00A94B7F" w:rsidP="00332CE0">
      <w:pPr>
        <w:spacing w:after="0" w:line="276" w:lineRule="auto"/>
        <w:jc w:val="center"/>
        <w:rPr>
          <w:rFonts w:ascii="Arial" w:hAnsi="Arial" w:cs="Arial"/>
          <w:b/>
          <w:bCs/>
        </w:rPr>
      </w:pPr>
      <w:r w:rsidRPr="004D3A4D">
        <w:rPr>
          <w:rFonts w:ascii="Arial" w:hAnsi="Arial" w:cs="Arial"/>
          <w:b/>
          <w:bCs/>
        </w:rPr>
        <w:t>TERMO DE REFERÊNCIA –</w:t>
      </w:r>
      <w:r w:rsidR="00A1558E" w:rsidRPr="004D3A4D">
        <w:rPr>
          <w:rFonts w:ascii="Arial" w:hAnsi="Arial" w:cs="Arial"/>
          <w:b/>
          <w:bCs/>
        </w:rPr>
        <w:t xml:space="preserve"> SERVIÇO </w:t>
      </w:r>
    </w:p>
    <w:p w:rsidR="00E00523" w:rsidRPr="004D3A4D" w:rsidRDefault="00E00523" w:rsidP="00332CE0">
      <w:pPr>
        <w:tabs>
          <w:tab w:val="left" w:pos="2607"/>
        </w:tabs>
        <w:spacing w:after="0" w:line="276" w:lineRule="auto"/>
        <w:ind w:right="-1" w:hanging="1"/>
        <w:jc w:val="both"/>
        <w:rPr>
          <w:rFonts w:ascii="Arial" w:hAnsi="Arial" w:cs="Arial"/>
          <w:b/>
          <w:bCs/>
        </w:rPr>
      </w:pPr>
    </w:p>
    <w:p w:rsidR="00147D19" w:rsidRPr="004D3A4D" w:rsidRDefault="00C0732E" w:rsidP="00332CE0">
      <w:pPr>
        <w:spacing w:after="0" w:line="276" w:lineRule="auto"/>
        <w:jc w:val="both"/>
        <w:rPr>
          <w:rFonts w:ascii="Arial" w:hAnsi="Arial" w:cs="Arial"/>
          <w:b/>
          <w:bCs/>
        </w:rPr>
      </w:pPr>
      <w:r w:rsidRPr="004D3A4D">
        <w:rPr>
          <w:rFonts w:ascii="Arial" w:hAnsi="Arial" w:cs="Arial"/>
          <w:b/>
          <w:bCs/>
        </w:rPr>
        <w:t xml:space="preserve">1. </w:t>
      </w:r>
      <w:r w:rsidR="00ED6209" w:rsidRPr="004D3A4D">
        <w:rPr>
          <w:rFonts w:ascii="Arial" w:hAnsi="Arial" w:cs="Arial"/>
          <w:b/>
          <w:bCs/>
        </w:rPr>
        <w:t xml:space="preserve">OBJETO </w:t>
      </w:r>
    </w:p>
    <w:p w:rsidR="006720CF" w:rsidRPr="004D3A4D" w:rsidRDefault="006720CF" w:rsidP="00332CE0">
      <w:pPr>
        <w:spacing w:after="0" w:line="276" w:lineRule="auto"/>
        <w:jc w:val="both"/>
        <w:rPr>
          <w:rFonts w:ascii="Arial" w:hAnsi="Arial" w:cs="Arial"/>
          <w:b/>
          <w:bCs/>
        </w:rPr>
      </w:pPr>
    </w:p>
    <w:p w:rsidR="00903B88" w:rsidRPr="004D3A4D" w:rsidRDefault="003F7085" w:rsidP="005B4F80">
      <w:pPr>
        <w:pStyle w:val="PargrafodaLista"/>
        <w:numPr>
          <w:ilvl w:val="1"/>
          <w:numId w:val="102"/>
        </w:numPr>
        <w:spacing w:after="0"/>
        <w:ind w:left="0" w:firstLine="0"/>
        <w:jc w:val="both"/>
        <w:rPr>
          <w:rStyle w:val="normaltextrun"/>
          <w:rFonts w:ascii="Arial" w:hAnsi="Arial" w:cs="Arial"/>
          <w:shd w:val="clear" w:color="auto" w:fill="FFFFFF"/>
        </w:rPr>
      </w:pPr>
      <w:r w:rsidRPr="004D3A4D">
        <w:rPr>
          <w:rStyle w:val="normaltextrun"/>
          <w:rFonts w:ascii="Arial" w:hAnsi="Arial" w:cs="Arial"/>
          <w:shd w:val="clear" w:color="auto" w:fill="FFFFFF"/>
        </w:rPr>
        <w:t>Contratação</w:t>
      </w:r>
      <w:r w:rsidR="00EA49A4" w:rsidRPr="004D3A4D">
        <w:rPr>
          <w:rStyle w:val="normaltextrun"/>
          <w:rFonts w:ascii="Arial" w:hAnsi="Arial" w:cs="Arial"/>
          <w:caps/>
          <w:shd w:val="clear" w:color="auto" w:fill="FFFFFF"/>
        </w:rPr>
        <w:t xml:space="preserve"> </w:t>
      </w:r>
      <w:r w:rsidRPr="004D3A4D">
        <w:rPr>
          <w:rStyle w:val="normaltextrun"/>
          <w:rFonts w:ascii="Arial" w:hAnsi="Arial" w:cs="Arial"/>
          <w:shd w:val="clear" w:color="auto" w:fill="FFFFFF"/>
        </w:rPr>
        <w:t>de empresa do ramo especializada na prestação de serviço de rastreamento, monitoramento e telemetria, via satélite, para veículos pertencentes à frota do Ministério Público do Rio Grande do Sul</w:t>
      </w:r>
      <w:r w:rsidR="00EA49A4" w:rsidRPr="004D3A4D">
        <w:rPr>
          <w:rStyle w:val="normaltextrun"/>
          <w:rFonts w:ascii="Arial" w:hAnsi="Arial" w:cs="Arial"/>
          <w:shd w:val="clear" w:color="auto" w:fill="FFFFFF"/>
        </w:rPr>
        <w:t xml:space="preserve"> (MPRS) e os que vierem a pertencer, com fornecimento de equipamentos em regime de comodato.</w:t>
      </w:r>
    </w:p>
    <w:p w:rsidR="00332CE0" w:rsidRPr="004D3A4D" w:rsidRDefault="00332CE0" w:rsidP="00332CE0">
      <w:pPr>
        <w:pStyle w:val="PargrafodaLista"/>
        <w:spacing w:after="0"/>
        <w:ind w:left="390"/>
        <w:jc w:val="both"/>
        <w:rPr>
          <w:rFonts w:ascii="Arial" w:hAnsi="Arial" w:cs="Arial"/>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tblPr>
      <w:tblGrid>
        <w:gridCol w:w="817"/>
        <w:gridCol w:w="6662"/>
        <w:gridCol w:w="1701"/>
      </w:tblGrid>
      <w:tr w:rsidR="00FE69DC" w:rsidRPr="004D3A4D" w:rsidTr="003F7085">
        <w:trPr>
          <w:trHeight w:val="489"/>
        </w:trPr>
        <w:tc>
          <w:tcPr>
            <w:tcW w:w="817" w:type="dxa"/>
            <w:hideMark/>
          </w:tcPr>
          <w:p w:rsidR="00FE69DC" w:rsidRPr="004D3A4D" w:rsidRDefault="00FE69DC" w:rsidP="00332CE0">
            <w:pPr>
              <w:spacing w:after="0" w:line="276" w:lineRule="auto"/>
              <w:jc w:val="center"/>
              <w:rPr>
                <w:rFonts w:ascii="Arial" w:hAnsi="Arial" w:cs="Arial"/>
              </w:rPr>
            </w:pPr>
            <w:r w:rsidRPr="004D3A4D">
              <w:rPr>
                <w:rFonts w:ascii="Arial" w:eastAsia="Calibri" w:hAnsi="Arial" w:cs="Arial"/>
                <w:b/>
                <w:bCs/>
              </w:rPr>
              <w:t xml:space="preserve">ITEM </w:t>
            </w:r>
          </w:p>
        </w:tc>
        <w:tc>
          <w:tcPr>
            <w:tcW w:w="6662" w:type="dxa"/>
            <w:hideMark/>
          </w:tcPr>
          <w:p w:rsidR="00FE69DC" w:rsidRPr="004D3A4D" w:rsidRDefault="00FE69DC" w:rsidP="00332CE0">
            <w:pPr>
              <w:spacing w:after="0" w:line="276" w:lineRule="auto"/>
              <w:jc w:val="center"/>
              <w:rPr>
                <w:rFonts w:ascii="Arial" w:hAnsi="Arial" w:cs="Arial"/>
              </w:rPr>
            </w:pPr>
            <w:r w:rsidRPr="004D3A4D">
              <w:rPr>
                <w:rFonts w:ascii="Arial" w:eastAsia="Calibri" w:hAnsi="Arial" w:cs="Arial"/>
                <w:b/>
                <w:bCs/>
                <w:u w:val="single"/>
              </w:rPr>
              <w:t>DESCRIÇÃO</w:t>
            </w:r>
          </w:p>
        </w:tc>
        <w:tc>
          <w:tcPr>
            <w:tcW w:w="1701" w:type="dxa"/>
            <w:hideMark/>
          </w:tcPr>
          <w:p w:rsidR="00FE69DC" w:rsidRPr="004D3A4D" w:rsidRDefault="00FE69DC" w:rsidP="00332CE0">
            <w:pPr>
              <w:spacing w:after="0" w:line="276" w:lineRule="auto"/>
              <w:jc w:val="center"/>
              <w:rPr>
                <w:rFonts w:ascii="Arial" w:hAnsi="Arial" w:cs="Arial"/>
              </w:rPr>
            </w:pPr>
            <w:r w:rsidRPr="004D3A4D">
              <w:rPr>
                <w:rFonts w:ascii="Arial" w:eastAsia="Calibri" w:hAnsi="Arial" w:cs="Arial"/>
                <w:b/>
                <w:bCs/>
              </w:rPr>
              <w:t>QUANTIDADE</w:t>
            </w:r>
          </w:p>
        </w:tc>
      </w:tr>
      <w:tr w:rsidR="00FE69DC" w:rsidRPr="004D3A4D" w:rsidTr="003F7085">
        <w:tc>
          <w:tcPr>
            <w:tcW w:w="817" w:type="dxa"/>
            <w:hideMark/>
          </w:tcPr>
          <w:p w:rsidR="003F7085" w:rsidRPr="004D3A4D" w:rsidRDefault="003F7085" w:rsidP="00332CE0">
            <w:pPr>
              <w:spacing w:after="0" w:line="276" w:lineRule="auto"/>
              <w:jc w:val="center"/>
              <w:rPr>
                <w:rFonts w:ascii="Arial" w:eastAsia="Calibri" w:hAnsi="Arial" w:cs="Arial"/>
                <w:bCs/>
              </w:rPr>
            </w:pPr>
          </w:p>
          <w:p w:rsidR="003F7085" w:rsidRPr="004D3A4D" w:rsidRDefault="003F7085" w:rsidP="00332CE0">
            <w:pPr>
              <w:spacing w:after="0" w:line="276" w:lineRule="auto"/>
              <w:jc w:val="center"/>
              <w:rPr>
                <w:rFonts w:ascii="Arial" w:eastAsia="Calibri" w:hAnsi="Arial" w:cs="Arial"/>
                <w:bCs/>
              </w:rPr>
            </w:pPr>
          </w:p>
          <w:p w:rsidR="003F7085" w:rsidRPr="004D3A4D" w:rsidRDefault="003F7085" w:rsidP="00332CE0">
            <w:pPr>
              <w:spacing w:after="0" w:line="276" w:lineRule="auto"/>
              <w:jc w:val="center"/>
              <w:rPr>
                <w:rFonts w:ascii="Arial" w:eastAsia="Calibri" w:hAnsi="Arial" w:cs="Arial"/>
                <w:bCs/>
              </w:rPr>
            </w:pPr>
          </w:p>
          <w:p w:rsidR="00FE69DC" w:rsidRPr="004D3A4D" w:rsidRDefault="00FE69DC" w:rsidP="00332CE0">
            <w:pPr>
              <w:spacing w:after="0" w:line="276" w:lineRule="auto"/>
              <w:jc w:val="center"/>
              <w:rPr>
                <w:rFonts w:ascii="Arial" w:hAnsi="Arial" w:cs="Arial"/>
              </w:rPr>
            </w:pPr>
            <w:proofErr w:type="gramStart"/>
            <w:r w:rsidRPr="004D3A4D">
              <w:rPr>
                <w:rFonts w:ascii="Arial" w:eastAsia="Calibri" w:hAnsi="Arial" w:cs="Arial"/>
                <w:b/>
                <w:bCs/>
              </w:rPr>
              <w:t>1</w:t>
            </w:r>
            <w:proofErr w:type="gramEnd"/>
          </w:p>
        </w:tc>
        <w:tc>
          <w:tcPr>
            <w:tcW w:w="6662" w:type="dxa"/>
            <w:hideMark/>
          </w:tcPr>
          <w:p w:rsidR="00FE69DC" w:rsidRPr="004D3A4D" w:rsidRDefault="00FE69DC" w:rsidP="00332CE0">
            <w:pPr>
              <w:spacing w:after="0" w:line="276" w:lineRule="auto"/>
              <w:jc w:val="both"/>
              <w:rPr>
                <w:rFonts w:ascii="Arial" w:hAnsi="Arial" w:cs="Arial"/>
              </w:rPr>
            </w:pPr>
            <w:r w:rsidRPr="004D3A4D">
              <w:rPr>
                <w:rFonts w:ascii="Arial" w:eastAsia="Calibri" w:hAnsi="Arial" w:cs="Arial"/>
              </w:rPr>
              <w:t xml:space="preserve"> </w:t>
            </w:r>
            <w:r w:rsidR="006678EC" w:rsidRPr="004D3A4D">
              <w:rPr>
                <w:rStyle w:val="normaltextrun"/>
                <w:rFonts w:ascii="Arial" w:hAnsi="Arial" w:cs="Arial"/>
                <w:shd w:val="clear" w:color="auto" w:fill="FFFFFF"/>
              </w:rPr>
              <w:t xml:space="preserve">Contratação de serviços de telemetria, rastreamento e monitoramento 24 horas, em tempo real de veículos da frota do Ministério Público do Rio Grande do Sul, em mapas digitais e imagem de satélite, por meio de sistemas via satélite por GPS ou similar e transmissão de dados com equipamentos com tecnologia 4G ou superior, incluindo o fornecimento de equipamentos, componentes, licença de uso de </w:t>
            </w:r>
            <w:r w:rsidR="006678EC" w:rsidRPr="004D3A4D">
              <w:rPr>
                <w:rStyle w:val="normaltextrun"/>
                <w:rFonts w:ascii="Arial" w:hAnsi="Arial" w:cs="Arial"/>
                <w:i/>
                <w:iCs/>
                <w:shd w:val="clear" w:color="auto" w:fill="FFFFFF"/>
              </w:rPr>
              <w:t>software</w:t>
            </w:r>
            <w:r w:rsidR="006678EC" w:rsidRPr="004D3A4D">
              <w:rPr>
                <w:rStyle w:val="normaltextrun"/>
                <w:rFonts w:ascii="Arial" w:hAnsi="Arial" w:cs="Arial"/>
                <w:shd w:val="clear" w:color="auto" w:fill="FFFFFF"/>
              </w:rPr>
              <w:t>, os respectivos serviços de instalação, configuração, remanejamento, treinamento, suporte técnico, emissão de relatórios, conforme descrito neste documento e serviços técnicos associados e equipamentos de rastreamentos automotivos (módulos) em regime de comodato.</w:t>
            </w:r>
            <w:r w:rsidR="006678EC" w:rsidRPr="004D3A4D">
              <w:rPr>
                <w:rStyle w:val="eop"/>
                <w:rFonts w:ascii="Arial" w:hAnsi="Arial" w:cs="Arial"/>
                <w:shd w:val="clear" w:color="auto" w:fill="FFFFFF"/>
              </w:rPr>
              <w:t> </w:t>
            </w:r>
          </w:p>
        </w:tc>
        <w:tc>
          <w:tcPr>
            <w:tcW w:w="1701" w:type="dxa"/>
            <w:hideMark/>
          </w:tcPr>
          <w:p w:rsidR="00EA49A4" w:rsidRPr="004D3A4D" w:rsidRDefault="00EA49A4" w:rsidP="00332CE0">
            <w:pPr>
              <w:spacing w:after="0" w:line="276" w:lineRule="auto"/>
              <w:rPr>
                <w:rFonts w:ascii="Arial" w:eastAsia="Calibri" w:hAnsi="Arial" w:cs="Arial"/>
              </w:rPr>
            </w:pPr>
          </w:p>
          <w:p w:rsidR="00EA49A4" w:rsidRPr="004D3A4D" w:rsidRDefault="00EA49A4" w:rsidP="00332CE0">
            <w:pPr>
              <w:spacing w:after="0" w:line="276" w:lineRule="auto"/>
              <w:rPr>
                <w:rFonts w:ascii="Arial" w:eastAsia="Calibri" w:hAnsi="Arial" w:cs="Arial"/>
              </w:rPr>
            </w:pPr>
          </w:p>
          <w:p w:rsidR="00EA49A4" w:rsidRPr="004D3A4D" w:rsidRDefault="00EA49A4" w:rsidP="00332CE0">
            <w:pPr>
              <w:spacing w:after="0" w:line="276" w:lineRule="auto"/>
              <w:rPr>
                <w:rFonts w:ascii="Arial" w:eastAsia="Calibri" w:hAnsi="Arial" w:cs="Arial"/>
              </w:rPr>
            </w:pPr>
          </w:p>
          <w:p w:rsidR="00FE69DC" w:rsidRPr="004D3A4D" w:rsidRDefault="00EA49A4" w:rsidP="00332CE0">
            <w:pPr>
              <w:spacing w:after="0" w:line="276" w:lineRule="auto"/>
              <w:jc w:val="center"/>
              <w:rPr>
                <w:rFonts w:ascii="Arial" w:hAnsi="Arial" w:cs="Arial"/>
              </w:rPr>
            </w:pPr>
            <w:r w:rsidRPr="004D3A4D">
              <w:rPr>
                <w:rFonts w:ascii="Arial" w:eastAsia="Calibri" w:hAnsi="Arial" w:cs="Arial"/>
              </w:rPr>
              <w:t>1</w:t>
            </w:r>
            <w:r w:rsidR="000D47DD" w:rsidRPr="004D3A4D">
              <w:rPr>
                <w:rFonts w:ascii="Arial" w:eastAsia="Calibri" w:hAnsi="Arial" w:cs="Arial"/>
              </w:rPr>
              <w:t>66</w:t>
            </w:r>
            <w:r w:rsidRPr="004D3A4D">
              <w:rPr>
                <w:rFonts w:ascii="Arial" w:eastAsia="Calibri" w:hAnsi="Arial" w:cs="Arial"/>
              </w:rPr>
              <w:t xml:space="preserve"> veículos</w:t>
            </w:r>
          </w:p>
        </w:tc>
      </w:tr>
    </w:tbl>
    <w:p w:rsidR="00B61C96" w:rsidRPr="004D3A4D" w:rsidRDefault="00B61C96" w:rsidP="00332CE0">
      <w:pPr>
        <w:pStyle w:val="PargrafodaLista"/>
        <w:spacing w:after="0"/>
        <w:ind w:left="0"/>
        <w:contextualSpacing w:val="0"/>
        <w:jc w:val="both"/>
        <w:rPr>
          <w:rFonts w:ascii="Arial" w:hAnsi="Arial" w:cs="Arial"/>
        </w:rPr>
      </w:pPr>
    </w:p>
    <w:p w:rsidR="00B61C96" w:rsidRPr="004D3A4D" w:rsidRDefault="00B61C96" w:rsidP="005B4F80">
      <w:pPr>
        <w:pStyle w:val="PargrafodaLista"/>
        <w:numPr>
          <w:ilvl w:val="2"/>
          <w:numId w:val="102"/>
        </w:numPr>
        <w:spacing w:after="0"/>
        <w:ind w:left="0" w:firstLine="0"/>
        <w:contextualSpacing w:val="0"/>
        <w:jc w:val="both"/>
        <w:rPr>
          <w:rFonts w:ascii="Arial" w:hAnsi="Arial" w:cs="Arial"/>
        </w:rPr>
      </w:pPr>
      <w:r w:rsidRPr="004D3A4D">
        <w:rPr>
          <w:rFonts w:ascii="Arial" w:hAnsi="Arial" w:cs="Arial"/>
        </w:rPr>
        <w:t>A quantidade inicial prevista para o início da execução contratual é de 136 veículos. Existe, contudo, a possibilidade de incremento de até 30 veículos adicionais ao longo da vigência do contrato, totalizando uma estimativa de até 166 veículos. Ressalta-se que essa quantidade estimada não constitui compromisso vinculativo por parte da PGJ/RS.</w:t>
      </w:r>
    </w:p>
    <w:p w:rsidR="00332CE0" w:rsidRPr="004D3A4D" w:rsidRDefault="00332CE0" w:rsidP="00332CE0">
      <w:pPr>
        <w:pStyle w:val="PargrafodaLista"/>
        <w:spacing w:after="0"/>
        <w:contextualSpacing w:val="0"/>
        <w:jc w:val="both"/>
        <w:rPr>
          <w:rFonts w:ascii="Arial" w:hAnsi="Arial" w:cs="Arial"/>
        </w:rPr>
      </w:pPr>
    </w:p>
    <w:p w:rsidR="008F15BE" w:rsidRPr="004D3A4D" w:rsidRDefault="00A032D1" w:rsidP="00332CE0">
      <w:pPr>
        <w:pStyle w:val="PargrafodaLista"/>
        <w:spacing w:after="0"/>
        <w:ind w:left="0"/>
        <w:contextualSpacing w:val="0"/>
        <w:jc w:val="both"/>
        <w:rPr>
          <w:rFonts w:ascii="Arial" w:hAnsi="Arial" w:cs="Arial"/>
        </w:rPr>
      </w:pPr>
      <w:r w:rsidRPr="004D3A4D">
        <w:rPr>
          <w:rFonts w:ascii="Arial" w:hAnsi="Arial" w:cs="Arial"/>
        </w:rPr>
        <w:t xml:space="preserve">1.2 </w:t>
      </w:r>
      <w:r w:rsidR="000D1C9C" w:rsidRPr="004D3A4D">
        <w:rPr>
          <w:rFonts w:ascii="Arial" w:hAnsi="Arial" w:cs="Arial"/>
        </w:rPr>
        <w:t>O objeto da contratação caracteriza-se como</w:t>
      </w:r>
      <w:r w:rsidR="008F15BE" w:rsidRPr="004D3A4D">
        <w:rPr>
          <w:rFonts w:ascii="Arial" w:hAnsi="Arial" w:cs="Arial"/>
        </w:rPr>
        <w:t>:</w:t>
      </w:r>
    </w:p>
    <w:p w:rsidR="000D1C9C" w:rsidRPr="004D3A4D" w:rsidRDefault="007A5690" w:rsidP="00332CE0">
      <w:pPr>
        <w:pStyle w:val="PargrafodaLista"/>
        <w:spacing w:after="0"/>
        <w:ind w:left="426"/>
        <w:contextualSpacing w:val="0"/>
        <w:jc w:val="both"/>
        <w:rPr>
          <w:rFonts w:ascii="Arial" w:hAnsi="Arial" w:cs="Arial"/>
        </w:rPr>
      </w:pPr>
      <w:r>
        <w:rPr>
          <w:rFonts w:ascii="Arial" w:hAnsi="Arial" w:cs="Arial"/>
          <w:noProof/>
        </w:rPr>
        <w:pict>
          <v:rect id="Rectangle 94" o:spid="_x0000_s1026" style="position:absolute;left:0;text-align:left;margin-left:.3pt;margin-top:5.6pt;width:6.3pt;height:6.65pt;z-index:251658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EHnUdfaAAAABQEA&#10;AA8AAABkcnMvZG93bnJldi54bWxMjkFLxDAQhe+C/yGM4EXctFUXrU0XEQVFD7ounqfN2BabSUmy&#10;u/XfO3vS02Pee7z5qtXsRrWjEAfPBvJFBoq49XbgzsDm4/H8GlRMyBZHz2TghyKs6uOjCkvr9/xO&#10;u3XqlIxwLNFAn9JUah3bnhzGhZ+IJfvywWGSM3TaBtzLuBt1kWVL7XBg+dDjRPc9td/rrTPg8Jkf&#10;ONHm9fPN3pw1PuTu6cWY05P57hZUojn9leGAL+hQC1Pjt2yjGg0spSduXoA6pBeijYHi8gp0Xen/&#10;9PUvAAAA//8DAFBLAQItABQABgAIAAAAIQC2gziS/gAAAOEBAAATAAAAAAAAAAAAAAAAAAAAAABb&#10;Q29udGVudF9UeXBlc10ueG1sUEsBAi0AFAAGAAgAAAAhADj9If/WAAAAlAEAAAsAAAAAAAAAAAAA&#10;AAAALwEAAF9yZWxzLy5yZWxzUEsBAi0AFAAGAAgAAAAhAFV6LLhzAgAAVQUAAA4AAAAAAAAAAAAA&#10;AAAALgIAAGRycy9lMm9Eb2MueG1sUEsBAi0AFAAGAAgAAAAhAEHnUdfaAAAABQEAAA8AAAAAAAAA&#10;AAAAAAAAzQQAAGRycy9kb3ducmV2LnhtbFBLBQYAAAAABAAEAPMAAADUBQAAAAA=&#10;" fillcolor="black [3200]" strokecolor="#f2f2f2 [3041]" strokeweight="3pt">
            <v:shadow on="t" color="#7f7f7f [1601]" opacity=".5" offset="1pt"/>
            <w10:wrap anchorx="margin"/>
          </v:rect>
        </w:pict>
      </w:r>
      <w:proofErr w:type="gramStart"/>
      <w:r w:rsidR="002061ED" w:rsidRPr="004D3A4D">
        <w:rPr>
          <w:rFonts w:ascii="Arial" w:hAnsi="Arial" w:cs="Arial"/>
        </w:rPr>
        <w:t>c</w:t>
      </w:r>
      <w:r w:rsidR="000D1C9C" w:rsidRPr="004D3A4D">
        <w:rPr>
          <w:rFonts w:ascii="Arial" w:hAnsi="Arial" w:cs="Arial"/>
        </w:rPr>
        <w:t>omu</w:t>
      </w:r>
      <w:r w:rsidR="00315E80" w:rsidRPr="004D3A4D">
        <w:rPr>
          <w:rFonts w:ascii="Arial" w:hAnsi="Arial" w:cs="Arial"/>
        </w:rPr>
        <w:t>m</w:t>
      </w:r>
      <w:proofErr w:type="gramEnd"/>
      <w:r w:rsidR="00E9446E" w:rsidRPr="004D3A4D">
        <w:rPr>
          <w:rFonts w:ascii="Arial" w:hAnsi="Arial" w:cs="Arial"/>
        </w:rPr>
        <w:t xml:space="preserve"> (aquele cujo padrões de desempenho e qualidade pode ser </w:t>
      </w:r>
      <w:r w:rsidR="00C81B40" w:rsidRPr="004D3A4D">
        <w:rPr>
          <w:rFonts w:ascii="Arial" w:hAnsi="Arial" w:cs="Arial"/>
        </w:rPr>
        <w:t xml:space="preserve">objetivamente definido no termo de referência, por meio de especificações usuais de mercado – art. 6º, </w:t>
      </w:r>
      <w:r w:rsidR="008F15BE" w:rsidRPr="004D3A4D">
        <w:rPr>
          <w:rFonts w:ascii="Arial" w:hAnsi="Arial" w:cs="Arial"/>
        </w:rPr>
        <w:t>XIII</w:t>
      </w:r>
      <w:r w:rsidR="00DF7185" w:rsidRPr="004D3A4D">
        <w:rPr>
          <w:rFonts w:ascii="Arial" w:hAnsi="Arial" w:cs="Arial"/>
        </w:rPr>
        <w:t xml:space="preserve"> , da Lei 14.133/2021</w:t>
      </w:r>
      <w:r w:rsidR="008F15BE" w:rsidRPr="004D3A4D">
        <w:rPr>
          <w:rFonts w:ascii="Arial" w:hAnsi="Arial" w:cs="Arial"/>
        </w:rPr>
        <w:t>);</w:t>
      </w:r>
    </w:p>
    <w:p w:rsidR="008F15BE" w:rsidRPr="004D3A4D" w:rsidRDefault="007A5690" w:rsidP="00332CE0">
      <w:pPr>
        <w:pStyle w:val="PargrafodaLista"/>
        <w:spacing w:after="0"/>
        <w:ind w:left="426"/>
        <w:contextualSpacing w:val="0"/>
        <w:jc w:val="both"/>
        <w:rPr>
          <w:rFonts w:ascii="Arial" w:hAnsi="Arial" w:cs="Arial"/>
        </w:rPr>
      </w:pPr>
      <w:r>
        <w:rPr>
          <w:rFonts w:ascii="Arial" w:hAnsi="Arial" w:cs="Arial"/>
          <w:noProof/>
        </w:rPr>
        <w:pict>
          <v:rect id="Retângulo 61" o:spid="_x0000_s1082" style="position:absolute;left:0;text-align:left;margin-left:.75pt;margin-top:5.55pt;width:6.3pt;height:6.65pt;z-index:2516582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AWtKe2gAAAAYBAAAPAAAAZHJzL2Rvd25yZXYueG1s&#10;TI7BasMwEETvhf6D2EJvjezgluBaDk0gkEMJJC2F3hRra5laKyPJifP32Zza0zDMMPOq5eR6ccIQ&#10;O08K8lkGAqnxpqNWwefH5mkBIiZNRveeUMEFIyzr+7tKl8afaY+nQ2oFj1AstQKb0lBKGRuLTseZ&#10;H5A4+/HB6cQ2tNIEfeZx18t5lr1IpzviB6sHXFtsfg+jU7DbLPKtC9+rr30Tx50v3PvWOqUeH6a3&#10;VxAJp/RXhhs+o0PNTEc/komiZ//MRZY8B3GLC9ajgnlRgKwr+R+/vgIAAP//AwBQSwECLQAUAAYA&#10;CAAAACEAtoM4kv4AAADhAQAAEwAAAAAAAAAAAAAAAAAAAAAAW0NvbnRlbnRfVHlwZXNdLnhtbFBL&#10;AQItABQABgAIAAAAIQA4/SH/1gAAAJQBAAALAAAAAAAAAAAAAAAAAC8BAABfcmVscy8ucmVsc1BL&#10;AQItABQABgAIAAAAIQB6j2clXwIAAMwEAAAOAAAAAAAAAAAAAAAAAC4CAABkcnMvZTJvRG9jLnht&#10;bFBLAQItABQABgAIAAAAIQCAWtKe2gAAAAYBAAAPAAAAAAAAAAAAAAAAALkEAABkcnMvZG93bnJl&#10;di54bWxQSwUGAAAAAAQABADzAAAAwAUAAAAA&#10;" filled="f" strokecolor="windowText" strokeweight="1pt">
            <v:path arrowok="t"/>
            <w10:wrap anchorx="margin"/>
          </v:rect>
        </w:pict>
      </w:r>
      <w:proofErr w:type="gramStart"/>
      <w:r w:rsidR="008F15BE" w:rsidRPr="004D3A4D">
        <w:rPr>
          <w:rFonts w:ascii="Arial" w:hAnsi="Arial" w:cs="Arial"/>
        </w:rPr>
        <w:t>especia</w:t>
      </w:r>
      <w:r w:rsidR="00315E80" w:rsidRPr="004D3A4D">
        <w:rPr>
          <w:rFonts w:ascii="Arial" w:hAnsi="Arial" w:cs="Arial"/>
        </w:rPr>
        <w:t>l</w:t>
      </w:r>
      <w:proofErr w:type="gramEnd"/>
      <w:r w:rsidR="008F15BE" w:rsidRPr="004D3A4D">
        <w:rPr>
          <w:rFonts w:ascii="Arial" w:hAnsi="Arial" w:cs="Arial"/>
        </w:rPr>
        <w:t xml:space="preserve"> (aquele que</w:t>
      </w:r>
      <w:r w:rsidR="00D336A8" w:rsidRPr="004D3A4D">
        <w:rPr>
          <w:rFonts w:ascii="Arial" w:hAnsi="Arial" w:cs="Arial"/>
        </w:rPr>
        <w:t>, por sua alta heterogeneidade ou complexidade, não pode ser considerado comu</w:t>
      </w:r>
      <w:r w:rsidR="00315E80" w:rsidRPr="004D3A4D">
        <w:rPr>
          <w:rFonts w:ascii="Arial" w:hAnsi="Arial" w:cs="Arial"/>
        </w:rPr>
        <w:t>m</w:t>
      </w:r>
      <w:r w:rsidR="00D336A8" w:rsidRPr="004D3A4D">
        <w:rPr>
          <w:rFonts w:ascii="Arial" w:hAnsi="Arial" w:cs="Arial"/>
        </w:rPr>
        <w:t>, nos termos do conceito acima</w:t>
      </w:r>
      <w:r w:rsidR="00DF7185" w:rsidRPr="004D3A4D">
        <w:rPr>
          <w:rFonts w:ascii="Arial" w:hAnsi="Arial" w:cs="Arial"/>
        </w:rPr>
        <w:t xml:space="preserve"> - art. 6º, XIV, da Lei 14.133/2021</w:t>
      </w:r>
      <w:r w:rsidR="00D336A8" w:rsidRPr="004D3A4D">
        <w:rPr>
          <w:rFonts w:ascii="Arial" w:hAnsi="Arial" w:cs="Arial"/>
        </w:rPr>
        <w:t>)</w:t>
      </w:r>
      <w:r w:rsidR="00315E80" w:rsidRPr="004D3A4D">
        <w:rPr>
          <w:rFonts w:ascii="Arial" w:hAnsi="Arial" w:cs="Arial"/>
        </w:rPr>
        <w:t>.</w:t>
      </w:r>
    </w:p>
    <w:p w:rsidR="00273F9E" w:rsidRPr="004D3A4D" w:rsidRDefault="00273F9E" w:rsidP="00332CE0">
      <w:pPr>
        <w:pStyle w:val="PargrafodaLista"/>
        <w:spacing w:after="0"/>
        <w:ind w:left="0"/>
        <w:contextualSpacing w:val="0"/>
        <w:jc w:val="both"/>
        <w:rPr>
          <w:rFonts w:ascii="Arial" w:hAnsi="Arial" w:cs="Arial"/>
        </w:rPr>
      </w:pPr>
    </w:p>
    <w:p w:rsidR="00A16E3F" w:rsidRPr="004D3A4D" w:rsidRDefault="005C6B6A" w:rsidP="00332CE0">
      <w:pPr>
        <w:pStyle w:val="PargrafodaLista"/>
        <w:spacing w:after="0"/>
        <w:ind w:left="0"/>
        <w:contextualSpacing w:val="0"/>
        <w:jc w:val="both"/>
        <w:rPr>
          <w:rFonts w:ascii="Arial" w:hAnsi="Arial" w:cs="Arial"/>
        </w:rPr>
      </w:pPr>
      <w:r w:rsidRPr="004D3A4D">
        <w:rPr>
          <w:rFonts w:ascii="Arial" w:hAnsi="Arial" w:cs="Arial"/>
        </w:rPr>
        <w:t>1.</w:t>
      </w:r>
      <w:r w:rsidR="00273F9E" w:rsidRPr="004D3A4D">
        <w:rPr>
          <w:rFonts w:ascii="Arial" w:hAnsi="Arial" w:cs="Arial"/>
        </w:rPr>
        <w:t>3</w:t>
      </w:r>
      <w:r w:rsidR="00A530F5" w:rsidRPr="004D3A4D">
        <w:rPr>
          <w:rFonts w:ascii="Arial" w:hAnsi="Arial" w:cs="Arial"/>
        </w:rPr>
        <w:t xml:space="preserve"> </w:t>
      </w:r>
      <w:r w:rsidR="00F068A9" w:rsidRPr="004D3A4D">
        <w:rPr>
          <w:rFonts w:ascii="Arial" w:hAnsi="Arial" w:cs="Arial"/>
        </w:rPr>
        <w:t xml:space="preserve">O serviço </w:t>
      </w:r>
      <w:r w:rsidR="00F94EF3" w:rsidRPr="004D3A4D">
        <w:rPr>
          <w:rFonts w:ascii="Arial" w:hAnsi="Arial" w:cs="Arial"/>
        </w:rPr>
        <w:t>enquadra-se no seguinte tipo:</w:t>
      </w:r>
    </w:p>
    <w:p w:rsidR="007A3BFB" w:rsidRPr="004D3A4D" w:rsidRDefault="007A5690" w:rsidP="00332CE0">
      <w:pPr>
        <w:pStyle w:val="PargrafodaLista"/>
        <w:spacing w:after="0"/>
        <w:ind w:left="426"/>
        <w:contextualSpacing w:val="0"/>
        <w:jc w:val="both"/>
        <w:rPr>
          <w:rFonts w:ascii="Arial" w:hAnsi="Arial" w:cs="Arial"/>
        </w:rPr>
      </w:pPr>
      <w:r>
        <w:rPr>
          <w:rFonts w:ascii="Arial" w:hAnsi="Arial" w:cs="Arial"/>
          <w:noProof/>
        </w:rPr>
        <w:pict>
          <v:rect id="Retângulo 59" o:spid="_x0000_s1081" style="position:absolute;left:0;text-align:left;margin-left:.75pt;margin-top:3.2pt;width:6.3pt;height:6.65pt;z-index:2516582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cuIIs2wAAAAUBAAAPAAAAZHJzL2Rvd25yZXYueG1s&#10;TI5BS8NAFITvgv9heYI3u4nEWmM2RYVCD1JolUJv2+wzG8y+DbubNv57X096GoYZZr5qOblenDDE&#10;zpOCfJaBQGq86ahV8PmxuluAiEmT0b0nVPCDEZb19VWlS+PPtMXTLrWCRyiWWoFNaSiljI1Fp+PM&#10;D0icffngdGIbWmmCPvO46+V9ls2l0x3xg9UDvllsvnejU7BZLfK1C4fX/baJ48YX7n1tnVK3N9PL&#10;M4iEU/orwwWf0aFmpqMfyUTRs3/gooJ5AeKSFjmII+vTI8i6kv/p618AAAD//wMAUEsBAi0AFAAG&#10;AAgAAAAhALaDOJL+AAAA4QEAABMAAAAAAAAAAAAAAAAAAAAAAFtDb250ZW50X1R5cGVzXS54bWxQ&#10;SwECLQAUAAYACAAAACEAOP0h/9YAAACUAQAACwAAAAAAAAAAAAAAAAAvAQAAX3JlbHMvLnJlbHNQ&#10;SwECLQAUAAYACAAAACEAeo9nJV8CAADMBAAADgAAAAAAAAAAAAAAAAAuAgAAZHJzL2Uyb0RvYy54&#10;bWxQSwECLQAUAAYACAAAACEAnLiCLNsAAAAFAQAADwAAAAAAAAAAAAAAAAC5BAAAZHJzL2Rvd25y&#10;ZXYueG1sUEsFBgAAAAAEAAQA8wAAAMEFAAAAAA==&#10;" filled="f" strokecolor="windowText" strokeweight="1pt">
            <v:path arrowok="t"/>
            <w10:wrap anchorx="margin"/>
          </v:rect>
        </w:pict>
      </w:r>
      <w:r w:rsidR="007A3BFB" w:rsidRPr="004D3A4D">
        <w:rPr>
          <w:rFonts w:ascii="Arial" w:hAnsi="Arial" w:cs="Arial"/>
        </w:rPr>
        <w:t>Serviço (escopo, prazo certo e não continuado</w:t>
      </w:r>
      <w:proofErr w:type="gramStart"/>
      <w:r w:rsidR="007A3BFB" w:rsidRPr="004D3A4D">
        <w:rPr>
          <w:rFonts w:ascii="Arial" w:hAnsi="Arial" w:cs="Arial"/>
        </w:rPr>
        <w:t>)</w:t>
      </w:r>
      <w:proofErr w:type="gramEnd"/>
    </w:p>
    <w:p w:rsidR="007A3BFB" w:rsidRPr="004D3A4D" w:rsidRDefault="007A5690" w:rsidP="00332CE0">
      <w:pPr>
        <w:pStyle w:val="PargrafodaLista"/>
        <w:spacing w:after="0"/>
        <w:ind w:left="426"/>
        <w:jc w:val="both"/>
        <w:rPr>
          <w:rFonts w:ascii="Arial" w:hAnsi="Arial" w:cs="Arial"/>
        </w:rPr>
      </w:pPr>
      <w:r>
        <w:rPr>
          <w:rFonts w:ascii="Arial" w:hAnsi="Arial" w:cs="Arial"/>
          <w:noProof/>
        </w:rPr>
        <w:pict>
          <v:rect id="Retângulo 57" o:spid="_x0000_s1080" style="position:absolute;left:0;text-align:left;margin-left:.75pt;margin-top:1.1pt;width:6.3pt;height:6.65pt;z-index:25165829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ioYd/2QAAAAUBAAAPAAAAZHJzL2Rvd25yZXYueG1s&#10;TI5fS8MwFMXfBb9DuIJvLm3ZZNSmQ4XBHmSwTQTfsubaFJubkqRb/fbePunj+cM5v2ozuV5cMMTO&#10;k4J8kYFAarzpqFXwfto+rEHEpMno3hMq+MEIm/r2ptKl8Vc64OWYWsEjFEutwKY0lFLGxqLTceEH&#10;JM6+fHA6sQytNEFfedz1ssiyR+l0R/xg9YCvFpvv4+gU7LfrfOfC58vHoYnj3i/d2846pe7vpucn&#10;EAmn9FeGGZ/RoWamsx/JRNGzXnFRQVGAmNNlDuI8uyuQdSX/09e/AAAA//8DAFBLAQItABQABgAI&#10;AAAAIQC2gziS/gAAAOEBAAATAAAAAAAAAAAAAAAAAAAAAABbQ29udGVudF9UeXBlc10ueG1sUEsB&#10;Ai0AFAAGAAgAAAAhADj9If/WAAAAlAEAAAsAAAAAAAAAAAAAAAAALwEAAF9yZWxzLy5yZWxzUEsB&#10;Ai0AFAAGAAgAAAAhAHqPZyVfAgAAzAQAAA4AAAAAAAAAAAAAAAAALgIAAGRycy9lMm9Eb2MueG1s&#10;UEsBAi0AFAAGAAgAAAAhAGKhh3/ZAAAABQEAAA8AAAAAAAAAAAAAAAAAuQQAAGRycy9kb3ducmV2&#10;LnhtbFBLBQYAAAAABAAEAPMAAAC/BQAAAAA=&#10;" filled="f" strokecolor="windowText" strokeweight="1pt">
            <v:path arrowok="t"/>
            <w10:wrap anchorx="margin"/>
          </v:rect>
        </w:pict>
      </w:r>
      <w:r w:rsidR="007A3BFB" w:rsidRPr="004D3A4D">
        <w:rPr>
          <w:rFonts w:ascii="Arial" w:hAnsi="Arial" w:cs="Arial"/>
        </w:rPr>
        <w:t xml:space="preserve">Serviço </w:t>
      </w:r>
      <w:proofErr w:type="gramStart"/>
      <w:r w:rsidR="007A3BFB" w:rsidRPr="004D3A4D">
        <w:rPr>
          <w:rFonts w:ascii="Arial" w:hAnsi="Arial" w:cs="Arial"/>
        </w:rPr>
        <w:t>sob demanda</w:t>
      </w:r>
      <w:proofErr w:type="gramEnd"/>
      <w:r w:rsidR="007A3BFB" w:rsidRPr="004D3A4D">
        <w:rPr>
          <w:rFonts w:ascii="Arial" w:hAnsi="Arial" w:cs="Arial"/>
        </w:rPr>
        <w:t xml:space="preserve"> </w:t>
      </w:r>
      <w:r w:rsidR="008E63AC" w:rsidRPr="004D3A4D">
        <w:rPr>
          <w:rFonts w:ascii="Arial" w:hAnsi="Arial" w:cs="Arial"/>
        </w:rPr>
        <w:t xml:space="preserve">contínuo </w:t>
      </w:r>
      <w:r w:rsidR="007A3BFB" w:rsidRPr="004D3A4D">
        <w:rPr>
          <w:rFonts w:ascii="Arial" w:hAnsi="Arial" w:cs="Arial"/>
        </w:rPr>
        <w:t>(prazo certo e continuado)</w:t>
      </w:r>
    </w:p>
    <w:p w:rsidR="003F054F" w:rsidRPr="004D3A4D" w:rsidRDefault="007A5690" w:rsidP="00332CE0">
      <w:pPr>
        <w:pStyle w:val="PargrafodaLista"/>
        <w:spacing w:after="0"/>
        <w:ind w:left="426"/>
        <w:jc w:val="both"/>
        <w:rPr>
          <w:rFonts w:ascii="Arial" w:hAnsi="Arial" w:cs="Arial"/>
        </w:rPr>
      </w:pPr>
      <w:r>
        <w:rPr>
          <w:rFonts w:ascii="Arial" w:hAnsi="Arial" w:cs="Arial"/>
          <w:noProof/>
        </w:rPr>
        <w:pict>
          <v:rect id="Rectangle 209" o:spid="_x0000_s1079" style="position:absolute;left:0;text-align:left;margin-left:.3pt;margin-top:4.85pt;width:6.3pt;height:6.65pt;z-index:2516582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OcBRRLZAAAABAEA&#10;AA8AAABkcnMvZG93bnJldi54bWxMjkFLw0AQhe+C/2EZwYvYTVOoNmZSRBQUe9BaPE+yYxLMzobd&#10;bRv/vduTHh/v8b2vXE92UAf2oXeCMJ9loFgaZ3ppEXYfT9e3oEIkMTQ4YYQfDrCuzs9KKow7yjsf&#10;trFVCSKhIIQuxrHQOjQdWwozN7Kk7st5SzFF32rj6ZjgdtB5li21pV7SQ0cjP3TcfG/3FsHSizxK&#10;5N3m882srmrn5/b5FfHyYrq/AxV5in9jOOkndaiSU+32YoIaEJZph7C6AXUqFzmoGiFfZKCrUv+X&#10;r34BAAD//wMAUEsBAi0AFAAGAAgAAAAhALaDOJL+AAAA4QEAABMAAAAAAAAAAAAAAAAAAAAAAFtD&#10;b250ZW50X1R5cGVzXS54bWxQSwECLQAUAAYACAAAACEAOP0h/9YAAACUAQAACwAAAAAAAAAAAAAA&#10;AAAvAQAAX3JlbHMvLnJlbHNQSwECLQAUAAYACAAAACEAVXosuHMCAABVBQAADgAAAAAAAAAAAAAA&#10;AAAuAgAAZHJzL2Uyb0RvYy54bWxQSwECLQAUAAYACAAAACEA5wFFEtkAAAAEAQAADwAAAAAAAAAA&#10;AAAAAADNBAAAZHJzL2Rvd25yZXYueG1sUEsFBgAAAAAEAAQA8wAAANMFAAAAAA==&#10;" fillcolor="black [3200]" strokecolor="#f2f2f2 [3041]" strokeweight="3pt">
            <v:shadow on="t" color="#7f7f7f [1601]" opacity=".5" offset="1pt"/>
            <w10:wrap anchorx="margin"/>
          </v:rect>
        </w:pict>
      </w:r>
      <w:r w:rsidR="00B76521" w:rsidRPr="004D3A4D">
        <w:rPr>
          <w:rFonts w:ascii="Arial" w:hAnsi="Arial" w:cs="Arial"/>
        </w:rPr>
        <w:t>Serviço contínuo.</w:t>
      </w:r>
    </w:p>
    <w:p w:rsidR="005C6B6A" w:rsidRPr="004D3A4D" w:rsidRDefault="005C6B6A" w:rsidP="00332CE0">
      <w:pPr>
        <w:pStyle w:val="PargrafodaLista"/>
        <w:spacing w:after="0"/>
        <w:ind w:left="0"/>
        <w:contextualSpacing w:val="0"/>
        <w:jc w:val="both"/>
        <w:rPr>
          <w:rFonts w:ascii="Arial" w:hAnsi="Arial" w:cs="Arial"/>
        </w:rPr>
      </w:pPr>
    </w:p>
    <w:p w:rsidR="00C030D6" w:rsidRPr="004D3A4D" w:rsidRDefault="00C030D6" w:rsidP="00332CE0">
      <w:pPr>
        <w:spacing w:after="0" w:line="276" w:lineRule="auto"/>
        <w:jc w:val="both"/>
        <w:rPr>
          <w:rFonts w:ascii="Arial" w:hAnsi="Arial" w:cs="Arial"/>
          <w:i/>
          <w:iCs/>
        </w:rPr>
      </w:pPr>
      <w:r w:rsidRPr="004D3A4D">
        <w:rPr>
          <w:rFonts w:ascii="Arial" w:eastAsia="Calibri" w:hAnsi="Arial" w:cs="Arial"/>
        </w:rPr>
        <w:t xml:space="preserve">1.4 O prazo de vigência da contratação é de </w:t>
      </w:r>
      <w:r w:rsidR="00EA49A4" w:rsidRPr="004D3A4D">
        <w:rPr>
          <w:rFonts w:ascii="Arial" w:eastAsia="Calibri" w:hAnsi="Arial" w:cs="Arial"/>
        </w:rPr>
        <w:t xml:space="preserve">12 meses, </w:t>
      </w:r>
      <w:r w:rsidRPr="004D3A4D">
        <w:rPr>
          <w:rFonts w:ascii="Arial" w:eastAsia="Calibri" w:hAnsi="Arial" w:cs="Arial"/>
        </w:rPr>
        <w:t>a contar d</w:t>
      </w:r>
      <w:r w:rsidR="008B3917" w:rsidRPr="004D3A4D">
        <w:rPr>
          <w:rFonts w:ascii="Arial" w:eastAsia="Calibri" w:hAnsi="Arial" w:cs="Arial"/>
        </w:rPr>
        <w:t>o dia útil seguinte à disponibilização da Súmula no Diário Oficial.</w:t>
      </w:r>
      <w:r w:rsidR="008B3917" w:rsidRPr="004D3A4D">
        <w:rPr>
          <w:rFonts w:ascii="Arial" w:hAnsi="Arial" w:cs="Arial"/>
          <w:i/>
          <w:iCs/>
        </w:rPr>
        <w:t xml:space="preserve"> </w:t>
      </w:r>
    </w:p>
    <w:p w:rsidR="00BA0C28" w:rsidRPr="004D3A4D" w:rsidRDefault="00BA0C28" w:rsidP="00332CE0">
      <w:pPr>
        <w:spacing w:after="0" w:line="276" w:lineRule="auto"/>
        <w:jc w:val="both"/>
        <w:rPr>
          <w:rFonts w:ascii="Arial" w:hAnsi="Arial" w:cs="Arial"/>
        </w:rPr>
      </w:pPr>
    </w:p>
    <w:p w:rsidR="00C030D6" w:rsidRPr="004D3A4D" w:rsidRDefault="00C030D6" w:rsidP="00332CE0">
      <w:pPr>
        <w:spacing w:after="0" w:line="276" w:lineRule="auto"/>
        <w:jc w:val="both"/>
        <w:rPr>
          <w:rFonts w:ascii="Arial" w:eastAsiaTheme="minorEastAsia" w:hAnsi="Arial" w:cs="Arial"/>
        </w:rPr>
      </w:pPr>
      <w:r w:rsidRPr="004D3A4D">
        <w:rPr>
          <w:rFonts w:ascii="Arial" w:hAnsi="Arial" w:cs="Arial"/>
        </w:rPr>
        <w:t xml:space="preserve">1.5 A contratação poderá ser prorrogada, sucessivamente, respeitada a vigência máxima decenal, por se tratar de serviço continuado. </w:t>
      </w:r>
    </w:p>
    <w:p w:rsidR="00C030D6" w:rsidRPr="004D3A4D" w:rsidRDefault="00C030D6" w:rsidP="00332CE0">
      <w:pPr>
        <w:pStyle w:val="PargrafodaLista"/>
        <w:spacing w:after="0"/>
        <w:ind w:left="0"/>
        <w:contextualSpacing w:val="0"/>
        <w:jc w:val="both"/>
        <w:rPr>
          <w:rFonts w:ascii="Arial" w:hAnsi="Arial" w:cs="Arial"/>
        </w:rPr>
      </w:pPr>
    </w:p>
    <w:p w:rsidR="00147D19" w:rsidRPr="004D3A4D" w:rsidRDefault="001F63A6" w:rsidP="00332CE0">
      <w:pPr>
        <w:spacing w:after="0" w:line="276" w:lineRule="auto"/>
        <w:jc w:val="both"/>
        <w:rPr>
          <w:rFonts w:ascii="Arial" w:hAnsi="Arial" w:cs="Arial"/>
          <w:b/>
          <w:bCs/>
        </w:rPr>
      </w:pPr>
      <w:r w:rsidRPr="004D3A4D">
        <w:rPr>
          <w:rFonts w:ascii="Arial" w:hAnsi="Arial" w:cs="Arial"/>
          <w:b/>
          <w:bCs/>
        </w:rPr>
        <w:t xml:space="preserve">2. </w:t>
      </w:r>
      <w:r w:rsidR="00ED6209" w:rsidRPr="004D3A4D">
        <w:rPr>
          <w:rFonts w:ascii="Arial" w:hAnsi="Arial" w:cs="Arial"/>
          <w:b/>
          <w:bCs/>
        </w:rPr>
        <w:t>FUNDAMENTAÇÃO DA CONTRATAÇÃO</w:t>
      </w:r>
    </w:p>
    <w:p w:rsidR="00EA49A4" w:rsidRPr="004D3A4D" w:rsidRDefault="00EA49A4" w:rsidP="002F3CE1">
      <w:pPr>
        <w:pStyle w:val="paragraph"/>
        <w:spacing w:before="0" w:beforeAutospacing="0" w:after="0" w:afterAutospacing="0" w:line="276" w:lineRule="auto"/>
        <w:jc w:val="both"/>
        <w:textAlignment w:val="baseline"/>
        <w:rPr>
          <w:rStyle w:val="eop"/>
          <w:rFonts w:ascii="Arial" w:hAnsi="Arial" w:cs="Arial"/>
          <w:sz w:val="22"/>
          <w:szCs w:val="22"/>
        </w:rPr>
      </w:pPr>
      <w:r w:rsidRPr="004D3A4D">
        <w:rPr>
          <w:rStyle w:val="normaltextrun"/>
          <w:rFonts w:ascii="Arial" w:hAnsi="Arial" w:cs="Arial"/>
          <w:b/>
          <w:bCs/>
          <w:sz w:val="22"/>
          <w:szCs w:val="22"/>
        </w:rPr>
        <w:lastRenderedPageBreak/>
        <w:t xml:space="preserve">2.1 </w:t>
      </w:r>
      <w:r w:rsidRPr="004D3A4D">
        <w:rPr>
          <w:rStyle w:val="normaltextrun"/>
          <w:rFonts w:ascii="Arial" w:hAnsi="Arial" w:cs="Arial"/>
          <w:sz w:val="22"/>
          <w:szCs w:val="22"/>
        </w:rPr>
        <w:t>A contratação de empresa para a prestação de serviço de telemetria, rastreamento e monitoramento veicular via internet irá contribuir de forma significativa para a gestão da frota de veículos, bem como suprir a necessidade de um controle efetivo das rotas realizadas durante as atividades fins e administrativas do Ministério Público do Rio Grande do Sul. A contratação de tal objeto se destina também à prevenção de roubos, furtos, sinistros e outros eventos que possam vir a causar perdas e danos ao erário público. O objeto em questão destina-se também a um maior controle de custos dentro do conceito de convergência de rastreamento/localização.</w:t>
      </w:r>
      <w:r w:rsidRPr="004D3A4D">
        <w:rPr>
          <w:rStyle w:val="eop"/>
          <w:rFonts w:ascii="Arial" w:hAnsi="Arial" w:cs="Arial"/>
          <w:sz w:val="22"/>
          <w:szCs w:val="22"/>
        </w:rPr>
        <w:t> </w:t>
      </w:r>
    </w:p>
    <w:p w:rsidR="002446A6" w:rsidRPr="004D3A4D" w:rsidRDefault="002446A6" w:rsidP="002F3CE1">
      <w:pPr>
        <w:pStyle w:val="paragraph"/>
        <w:spacing w:before="0" w:beforeAutospacing="0" w:after="0" w:afterAutospacing="0" w:line="276" w:lineRule="auto"/>
        <w:jc w:val="both"/>
        <w:textAlignment w:val="baseline"/>
        <w:rPr>
          <w:rFonts w:ascii="Arial" w:hAnsi="Arial" w:cs="Arial"/>
          <w:sz w:val="22"/>
          <w:szCs w:val="22"/>
        </w:rPr>
      </w:pPr>
    </w:p>
    <w:p w:rsidR="00EA49A4" w:rsidRPr="004D3A4D" w:rsidRDefault="00EA49A4" w:rsidP="002F3CE1">
      <w:pPr>
        <w:pStyle w:val="paragraph"/>
        <w:spacing w:before="0" w:beforeAutospacing="0" w:after="0" w:afterAutospacing="0" w:line="276" w:lineRule="auto"/>
        <w:jc w:val="both"/>
        <w:textAlignment w:val="baseline"/>
        <w:rPr>
          <w:rStyle w:val="eop"/>
          <w:rFonts w:ascii="Arial" w:hAnsi="Arial" w:cs="Arial"/>
          <w:sz w:val="22"/>
          <w:szCs w:val="22"/>
        </w:rPr>
      </w:pPr>
      <w:r w:rsidRPr="004D3A4D">
        <w:rPr>
          <w:rStyle w:val="normaltextrun"/>
          <w:rFonts w:ascii="Arial" w:hAnsi="Arial" w:cs="Arial"/>
          <w:b/>
          <w:bCs/>
          <w:sz w:val="22"/>
          <w:szCs w:val="22"/>
        </w:rPr>
        <w:t>2.2</w:t>
      </w:r>
      <w:r w:rsidRPr="004D3A4D">
        <w:rPr>
          <w:rStyle w:val="normaltextrun"/>
          <w:rFonts w:ascii="Arial" w:hAnsi="Arial" w:cs="Arial"/>
          <w:sz w:val="22"/>
          <w:szCs w:val="22"/>
        </w:rPr>
        <w:t xml:space="preserve"> A instalação de equipamentos de telemetria, rastreamento e monitoramento em veículos do órgão permite maior segurança nos deslocamentos de membros, servidores e terceirizados, principalmente em situações de risco que recomendem a escolta como medida de proteção, nos termos do Provimento 18/2003 da PGJ e 55/2018 da PGJ.</w:t>
      </w:r>
      <w:r w:rsidRPr="004D3A4D">
        <w:rPr>
          <w:rStyle w:val="eop"/>
          <w:rFonts w:ascii="Arial" w:hAnsi="Arial" w:cs="Arial"/>
          <w:sz w:val="22"/>
          <w:szCs w:val="22"/>
        </w:rPr>
        <w:t> </w:t>
      </w:r>
    </w:p>
    <w:p w:rsidR="002446A6" w:rsidRPr="004D3A4D" w:rsidRDefault="002446A6" w:rsidP="002F3CE1">
      <w:pPr>
        <w:pStyle w:val="paragraph"/>
        <w:spacing w:before="0" w:beforeAutospacing="0" w:after="0" w:afterAutospacing="0" w:line="276" w:lineRule="auto"/>
        <w:jc w:val="both"/>
        <w:textAlignment w:val="baseline"/>
        <w:rPr>
          <w:rFonts w:ascii="Arial" w:hAnsi="Arial" w:cs="Arial"/>
          <w:sz w:val="22"/>
          <w:szCs w:val="22"/>
        </w:rPr>
      </w:pPr>
    </w:p>
    <w:p w:rsidR="00EA49A4" w:rsidRPr="004D3A4D" w:rsidRDefault="00EA49A4" w:rsidP="002F3CE1">
      <w:pPr>
        <w:pStyle w:val="paragraph"/>
        <w:spacing w:before="0" w:beforeAutospacing="0" w:after="0" w:afterAutospacing="0" w:line="276" w:lineRule="auto"/>
        <w:jc w:val="both"/>
        <w:textAlignment w:val="baseline"/>
        <w:rPr>
          <w:rStyle w:val="eop"/>
          <w:rFonts w:ascii="Arial" w:hAnsi="Arial" w:cs="Arial"/>
          <w:sz w:val="22"/>
          <w:szCs w:val="22"/>
        </w:rPr>
      </w:pPr>
      <w:r w:rsidRPr="004D3A4D">
        <w:rPr>
          <w:rStyle w:val="normaltextrun"/>
          <w:rFonts w:ascii="Arial" w:hAnsi="Arial" w:cs="Arial"/>
          <w:b/>
          <w:bCs/>
          <w:sz w:val="22"/>
          <w:szCs w:val="22"/>
        </w:rPr>
        <w:t>2.3</w:t>
      </w:r>
      <w:r w:rsidRPr="004D3A4D">
        <w:rPr>
          <w:rStyle w:val="normaltextrun"/>
          <w:rFonts w:ascii="Arial" w:hAnsi="Arial" w:cs="Arial"/>
          <w:sz w:val="22"/>
          <w:szCs w:val="22"/>
        </w:rPr>
        <w:t xml:space="preserve"> Em observância aos princípios da economicidade e da eficiência, o serviço em tela propicia o armazenamento de dados, a geração de relatórios gerenciais, a transmissão de dados em tempo real, o controle de velocidade, permite gerenciar e controlar custos, corrigir procedimentos e fiscalizar o uso do bem público. Assim, o objeto deste TR é essencial na celeridade de trâmites administrativos que envolvem infrações, multas de trânsito, sinistro, verificações técnicas veiculares, de veículos que, geralmente, são compartilhados com mais de um profissional diariamente. </w:t>
      </w:r>
      <w:proofErr w:type="gramStart"/>
      <w:r w:rsidRPr="004D3A4D">
        <w:rPr>
          <w:rStyle w:val="eop"/>
          <w:rFonts w:ascii="Arial" w:hAnsi="Arial" w:cs="Arial"/>
          <w:sz w:val="22"/>
          <w:szCs w:val="22"/>
        </w:rPr>
        <w:t> </w:t>
      </w:r>
    </w:p>
    <w:p w:rsidR="002446A6" w:rsidRPr="004D3A4D" w:rsidRDefault="002446A6" w:rsidP="002F3CE1">
      <w:pPr>
        <w:pStyle w:val="paragraph"/>
        <w:spacing w:before="0" w:beforeAutospacing="0" w:after="0" w:afterAutospacing="0" w:line="276" w:lineRule="auto"/>
        <w:jc w:val="both"/>
        <w:textAlignment w:val="baseline"/>
        <w:rPr>
          <w:rFonts w:ascii="Arial" w:hAnsi="Arial" w:cs="Arial"/>
          <w:sz w:val="22"/>
          <w:szCs w:val="22"/>
        </w:rPr>
      </w:pPr>
      <w:proofErr w:type="gramEnd"/>
    </w:p>
    <w:p w:rsidR="00EA49A4" w:rsidRPr="004D3A4D" w:rsidRDefault="00EA49A4" w:rsidP="002F3CE1">
      <w:pPr>
        <w:pStyle w:val="paragraph"/>
        <w:spacing w:before="0" w:beforeAutospacing="0" w:after="0" w:afterAutospacing="0" w:line="276" w:lineRule="auto"/>
        <w:jc w:val="both"/>
        <w:textAlignment w:val="baseline"/>
        <w:rPr>
          <w:rFonts w:ascii="Arial" w:hAnsi="Arial" w:cs="Arial"/>
          <w:sz w:val="22"/>
          <w:szCs w:val="22"/>
        </w:rPr>
      </w:pPr>
      <w:r w:rsidRPr="004D3A4D">
        <w:rPr>
          <w:rStyle w:val="normaltextrun"/>
          <w:rFonts w:ascii="Arial" w:hAnsi="Arial" w:cs="Arial"/>
          <w:b/>
          <w:bCs/>
          <w:sz w:val="22"/>
          <w:szCs w:val="22"/>
        </w:rPr>
        <w:t>2.4</w:t>
      </w:r>
      <w:r w:rsidRPr="004D3A4D">
        <w:rPr>
          <w:rStyle w:val="normaltextrun"/>
          <w:rFonts w:ascii="Arial" w:hAnsi="Arial" w:cs="Arial"/>
          <w:sz w:val="22"/>
          <w:szCs w:val="22"/>
        </w:rPr>
        <w:t xml:space="preserve"> O serviço em questão tem impacto significativo na proteção do bem e permite que, em caso de furto, roubo ou acidente, se possa identificar a localização do bem público de forma imediata.</w:t>
      </w:r>
      <w:r w:rsidRPr="004D3A4D">
        <w:rPr>
          <w:rStyle w:val="eop"/>
          <w:rFonts w:ascii="Arial" w:hAnsi="Arial" w:cs="Arial"/>
          <w:sz w:val="22"/>
          <w:szCs w:val="22"/>
        </w:rPr>
        <w:t> </w:t>
      </w:r>
    </w:p>
    <w:p w:rsidR="00AC641B" w:rsidRPr="004D3A4D" w:rsidRDefault="00AC641B" w:rsidP="00332CE0">
      <w:pPr>
        <w:spacing w:after="0" w:line="276" w:lineRule="auto"/>
        <w:jc w:val="both"/>
        <w:rPr>
          <w:rFonts w:ascii="Arial" w:hAnsi="Arial" w:cs="Arial"/>
          <w:b/>
          <w:bCs/>
        </w:rPr>
      </w:pPr>
    </w:p>
    <w:p w:rsidR="00147D19" w:rsidRPr="004D3A4D" w:rsidRDefault="001F63A6" w:rsidP="00332CE0">
      <w:pPr>
        <w:spacing w:after="0" w:line="276" w:lineRule="auto"/>
        <w:jc w:val="both"/>
        <w:rPr>
          <w:rFonts w:ascii="Arial" w:hAnsi="Arial" w:cs="Arial"/>
          <w:b/>
          <w:bCs/>
        </w:rPr>
      </w:pPr>
      <w:bookmarkStart w:id="0" w:name="_Hlk120182990"/>
      <w:r w:rsidRPr="004D3A4D">
        <w:rPr>
          <w:rFonts w:ascii="Arial" w:hAnsi="Arial" w:cs="Arial"/>
          <w:b/>
          <w:bCs/>
        </w:rPr>
        <w:t xml:space="preserve">3. </w:t>
      </w:r>
      <w:r w:rsidR="00ED6209" w:rsidRPr="004D3A4D">
        <w:rPr>
          <w:rFonts w:ascii="Arial" w:hAnsi="Arial" w:cs="Arial"/>
          <w:b/>
          <w:bCs/>
        </w:rPr>
        <w:t>SOLUÇÃO</w:t>
      </w:r>
    </w:p>
    <w:bookmarkEnd w:id="0"/>
    <w:p w:rsidR="00815B72" w:rsidRPr="004D3A4D" w:rsidRDefault="00815B72" w:rsidP="00332CE0">
      <w:pPr>
        <w:spacing w:after="0" w:line="276" w:lineRule="auto"/>
        <w:jc w:val="both"/>
        <w:rPr>
          <w:rFonts w:ascii="Arial" w:hAnsi="Arial" w:cs="Arial"/>
          <w:bCs/>
        </w:rPr>
      </w:pPr>
      <w:r w:rsidRPr="004D3A4D">
        <w:rPr>
          <w:rFonts w:ascii="Arial" w:hAnsi="Arial" w:cs="Arial"/>
          <w:bCs/>
        </w:rPr>
        <w:t>A solução foi definida em Estudo Técnico Preliminar, constante do presente procedimento.</w:t>
      </w:r>
    </w:p>
    <w:p w:rsidR="00EA49A4" w:rsidRPr="004D3A4D" w:rsidRDefault="00EA49A4" w:rsidP="00332CE0">
      <w:pPr>
        <w:spacing w:after="0" w:line="276" w:lineRule="auto"/>
        <w:jc w:val="both"/>
        <w:rPr>
          <w:rFonts w:ascii="Arial" w:hAnsi="Arial" w:cs="Arial"/>
          <w:bCs/>
        </w:rPr>
      </w:pPr>
    </w:p>
    <w:p w:rsidR="00147D19" w:rsidRPr="004D3A4D" w:rsidRDefault="00903B88" w:rsidP="00332CE0">
      <w:pPr>
        <w:spacing w:after="0" w:line="276" w:lineRule="auto"/>
        <w:jc w:val="both"/>
        <w:rPr>
          <w:rFonts w:ascii="Arial" w:hAnsi="Arial" w:cs="Arial"/>
          <w:b/>
          <w:bCs/>
        </w:rPr>
      </w:pPr>
      <w:r w:rsidRPr="004D3A4D">
        <w:rPr>
          <w:rFonts w:ascii="Arial" w:hAnsi="Arial" w:cs="Arial"/>
          <w:b/>
          <w:bCs/>
        </w:rPr>
        <w:t xml:space="preserve">4. </w:t>
      </w:r>
      <w:r w:rsidR="00ED6209" w:rsidRPr="004D3A4D">
        <w:rPr>
          <w:rFonts w:ascii="Arial" w:hAnsi="Arial" w:cs="Arial"/>
          <w:b/>
          <w:bCs/>
        </w:rPr>
        <w:t>ESPECIFICAÇÕES</w:t>
      </w:r>
      <w:r w:rsidR="00994725" w:rsidRPr="004D3A4D">
        <w:rPr>
          <w:rFonts w:ascii="Arial" w:hAnsi="Arial" w:cs="Arial"/>
          <w:b/>
          <w:bCs/>
        </w:rPr>
        <w:t xml:space="preserve"> DO </w:t>
      </w:r>
      <w:r w:rsidR="00EE3361" w:rsidRPr="004D3A4D">
        <w:rPr>
          <w:rFonts w:ascii="Arial" w:hAnsi="Arial" w:cs="Arial"/>
          <w:b/>
          <w:bCs/>
        </w:rPr>
        <w:t>SERVIÇO</w:t>
      </w:r>
    </w:p>
    <w:p w:rsidR="002B4504" w:rsidRPr="004D3A4D" w:rsidRDefault="002B4504" w:rsidP="00332CE0">
      <w:pPr>
        <w:spacing w:after="0" w:line="276" w:lineRule="auto"/>
        <w:jc w:val="both"/>
        <w:rPr>
          <w:rFonts w:ascii="Arial" w:hAnsi="Arial" w:cs="Arial"/>
        </w:rPr>
      </w:pPr>
      <w:proofErr w:type="gramStart"/>
      <w:r w:rsidRPr="004D3A4D">
        <w:rPr>
          <w:rFonts w:ascii="Arial" w:hAnsi="Arial" w:cs="Arial"/>
        </w:rPr>
        <w:t>4.1 Catálogo</w:t>
      </w:r>
      <w:proofErr w:type="gramEnd"/>
      <w:r w:rsidRPr="004D3A4D">
        <w:rPr>
          <w:rFonts w:ascii="Arial" w:hAnsi="Arial" w:cs="Arial"/>
        </w:rPr>
        <w:t xml:space="preserve"> </w:t>
      </w:r>
      <w:r w:rsidR="0080726F" w:rsidRPr="004D3A4D">
        <w:rPr>
          <w:rFonts w:ascii="Arial" w:hAnsi="Arial" w:cs="Arial"/>
        </w:rPr>
        <w:t>E</w:t>
      </w:r>
      <w:r w:rsidRPr="004D3A4D">
        <w:rPr>
          <w:rFonts w:ascii="Arial" w:hAnsi="Arial" w:cs="Arial"/>
        </w:rPr>
        <w:t>letrônico do Ministério Público</w:t>
      </w:r>
      <w:r w:rsidR="0035411A" w:rsidRPr="004D3A4D">
        <w:rPr>
          <w:rFonts w:ascii="Arial" w:hAnsi="Arial" w:cs="Arial"/>
        </w:rPr>
        <w:t>:</w:t>
      </w:r>
    </w:p>
    <w:p w:rsidR="002B4504" w:rsidRPr="004D3A4D" w:rsidRDefault="007A5690" w:rsidP="00332CE0">
      <w:pPr>
        <w:spacing w:after="0" w:line="276" w:lineRule="auto"/>
        <w:ind w:left="426"/>
        <w:jc w:val="both"/>
        <w:rPr>
          <w:rFonts w:ascii="Arial" w:hAnsi="Arial" w:cs="Arial"/>
          <w:i/>
          <w:iCs/>
        </w:rPr>
      </w:pPr>
      <w:r w:rsidRPr="007A5690">
        <w:rPr>
          <w:rFonts w:ascii="Arial" w:hAnsi="Arial" w:cs="Arial"/>
          <w:bCs/>
          <w:noProof/>
        </w:rPr>
        <w:pict>
          <v:rect id="Retângulo 55" o:spid="_x0000_s1078" style="position:absolute;left:0;text-align:left;margin-left:0;margin-top:4.05pt;width:6.3pt;height:6.6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qYlhQIAAHQFAAAOAAAAZHJzL2Uyb0RvYy54bWysVMFu2zAMvQ/YPwi6r3aCZOuMOkXQosOA&#10;oC2WDj2rslQLk0VNUuJkXz9Ksp2iK3YY5oNgiuQj+UTy4vLQabIXziswNZ2dlZQIw6FR5rmm3x9u&#10;PpxT4gMzDdNgRE2PwtPL1ft3F72txBxa0I1wBEGMr3pb0zYEWxWF563omD8DKwwqJbiOBRTdc9E4&#10;1iN6p4t5WX4senCNdcCF93h7nZV0lfClFDzcSelFILqmmFtIp0vnUzyL1QWrnh2zreJDGuwfsuiY&#10;Mhh0grpmgZGdU39AdYo78CDDGYeuACkVF6kGrGZWvqpm2zIrUi1IjrcTTf7/wfLb/dbeu5i6txvg&#10;PzwyUvTWV5MmCn6wOUjXRVtMnBwSi8eJRXEIhOPleYmVUMJRc75YLJeR44JVo6t1PnwR0JH4U1OH&#10;T5SYY/uND9l0NImRDNwordMzaZPSBK2aeJeE2CfiSjuyZ/jC4TAbovmTFcaOnqmoXEeqKBy1iBDa&#10;fBOSqAYzn6dEUu+dMBnnwoRZVrWsETnUssRvDDZmkQpNgBFZYpIT9gAwWmaQETuXPdhHV5Fad3Iu&#10;/5ZYdp48UmQwYXLulAH3FoDGqobI2X4kKVMTWXqC5njviIM8ON7yG4XPtmE+3DOHk4IPjdMf7vCQ&#10;GvqawvBHSQvu11v30R4bGLWU9Dh5NfU/d8wJSvRXg639ebZYxFFNwmL5aY6Ce6l5eqkxu+4K8Oln&#10;uGcsT7/RPujxVzroHnFJrGNUVDHDMXZNeXCjcBXyRsA1w8V6ncxwPC0LG7O1PIJHVmNbPhwembND&#10;7wZs+VsYp5RVr1o420ZPA+tdAKlSf594HfjG0U6NM6yhuDteysnqtCxXvwEAAP//AwBQSwMEFAAG&#10;AAgAAAAhAClo7XXYAAAABAEAAA8AAABkcnMvZG93bnJldi54bWxMj8FuwjAQRO+V+AdrkXorTqIK&#10;oTQbhFCLxK0NfICJlyRqvA6xweHva07lOJrRzJtiPZle3Gh0nWWEdJGAIK6t7rhBOB6+3lYgnFes&#10;VW+ZEO7kYF3OXgqVaxv4h26Vb0QsYZcrhNb7IZfS1S0Z5RZ2II7e2Y5G+SjHRupRhVhuepklyVIa&#10;1XFcaNVA25bq3+pqEIL9vNAubL93gz9W92p/DvtUIr7Op80HCE+T/w/DAz+iQxmZTvbK2okeIR7x&#10;CKsUxMPMliBOCFn6DrIs5DN8+QcAAP//AwBQSwECLQAUAAYACAAAACEAtoM4kv4AAADhAQAAEwAA&#10;AAAAAAAAAAAAAAAAAAAAW0NvbnRlbnRfVHlwZXNdLnhtbFBLAQItABQABgAIAAAAIQA4/SH/1gAA&#10;AJQBAAALAAAAAAAAAAAAAAAAAC8BAABfcmVscy8ucmVsc1BLAQItABQABgAIAAAAIQCDjqYlhQIA&#10;AHQFAAAOAAAAAAAAAAAAAAAAAC4CAABkcnMvZTJvRG9jLnhtbFBLAQItABQABgAIAAAAIQApaO11&#10;2AAAAAQBAAAPAAAAAAAAAAAAAAAAAN8EAABkcnMvZG93bnJldi54bWxQSwUGAAAAAAQABADzAAAA&#10;5AUAAAAA&#10;" filled="f" strokecolor="black [3213]" strokeweight="1pt">
            <v:path arrowok="t"/>
            <w10:wrap anchorx="margin"/>
          </v:rect>
        </w:pict>
      </w:r>
      <w:r w:rsidR="0035411A" w:rsidRPr="004D3A4D">
        <w:rPr>
          <w:rFonts w:ascii="Arial" w:hAnsi="Arial" w:cs="Arial"/>
        </w:rPr>
        <w:t xml:space="preserve"> </w:t>
      </w:r>
      <w:r w:rsidR="002B4504" w:rsidRPr="004D3A4D">
        <w:rPr>
          <w:rFonts w:ascii="Arial" w:hAnsi="Arial" w:cs="Arial"/>
        </w:rPr>
        <w:t xml:space="preserve">O </w:t>
      </w:r>
      <w:r w:rsidR="003C0FD4" w:rsidRPr="004D3A4D">
        <w:rPr>
          <w:rFonts w:ascii="Arial" w:hAnsi="Arial" w:cs="Arial"/>
        </w:rPr>
        <w:t xml:space="preserve">serviço </w:t>
      </w:r>
      <w:r w:rsidR="0080726F" w:rsidRPr="004D3A4D">
        <w:rPr>
          <w:rFonts w:ascii="Arial" w:hAnsi="Arial" w:cs="Arial"/>
        </w:rPr>
        <w:t>CONSTA</w:t>
      </w:r>
      <w:r w:rsidR="002B4504" w:rsidRPr="004D3A4D">
        <w:rPr>
          <w:rFonts w:ascii="Arial" w:hAnsi="Arial" w:cs="Arial"/>
        </w:rPr>
        <w:t xml:space="preserve"> do </w:t>
      </w:r>
      <w:r w:rsidR="0080726F" w:rsidRPr="004D3A4D">
        <w:rPr>
          <w:rFonts w:ascii="Arial" w:hAnsi="Arial" w:cs="Arial"/>
        </w:rPr>
        <w:t>C</w:t>
      </w:r>
      <w:r w:rsidR="002B4504" w:rsidRPr="004D3A4D">
        <w:rPr>
          <w:rFonts w:ascii="Arial" w:hAnsi="Arial" w:cs="Arial"/>
        </w:rPr>
        <w:t xml:space="preserve">atálogo e suas especificações </w:t>
      </w:r>
      <w:r w:rsidR="0080726F" w:rsidRPr="004D3A4D">
        <w:rPr>
          <w:rFonts w:ascii="Arial" w:hAnsi="Arial" w:cs="Arial"/>
        </w:rPr>
        <w:t xml:space="preserve">SEGUEM </w:t>
      </w:r>
      <w:proofErr w:type="gramStart"/>
      <w:r w:rsidR="0080726F" w:rsidRPr="004D3A4D">
        <w:rPr>
          <w:rFonts w:ascii="Arial" w:hAnsi="Arial" w:cs="Arial"/>
        </w:rPr>
        <w:t>O DETALHAMENTO</w:t>
      </w:r>
      <w:r w:rsidR="002B4504" w:rsidRPr="004D3A4D">
        <w:rPr>
          <w:rFonts w:ascii="Arial" w:hAnsi="Arial" w:cs="Arial"/>
        </w:rPr>
        <w:t xml:space="preserve"> </w:t>
      </w:r>
      <w:r w:rsidR="00F62995" w:rsidRPr="004D3A4D">
        <w:rPr>
          <w:rFonts w:ascii="Arial" w:hAnsi="Arial" w:cs="Arial"/>
        </w:rPr>
        <w:t xml:space="preserve">lá </w:t>
      </w:r>
      <w:r w:rsidR="002B4504" w:rsidRPr="004D3A4D">
        <w:rPr>
          <w:rFonts w:ascii="Arial" w:hAnsi="Arial" w:cs="Arial"/>
        </w:rPr>
        <w:t>constantes</w:t>
      </w:r>
      <w:proofErr w:type="gramEnd"/>
      <w:r w:rsidR="00F62995" w:rsidRPr="004D3A4D">
        <w:rPr>
          <w:rFonts w:ascii="Arial" w:hAnsi="Arial" w:cs="Arial"/>
        </w:rPr>
        <w:t>.</w:t>
      </w:r>
    </w:p>
    <w:p w:rsidR="00DD296C" w:rsidRPr="004D3A4D" w:rsidRDefault="007A5690" w:rsidP="00332CE0">
      <w:pPr>
        <w:spacing w:after="0" w:line="276" w:lineRule="auto"/>
        <w:ind w:left="426"/>
        <w:jc w:val="both"/>
        <w:rPr>
          <w:rFonts w:ascii="Arial" w:hAnsi="Arial" w:cs="Arial"/>
        </w:rPr>
      </w:pPr>
      <w:r w:rsidRPr="007A5690">
        <w:rPr>
          <w:rFonts w:ascii="Arial" w:hAnsi="Arial" w:cs="Arial"/>
          <w:bCs/>
          <w:noProof/>
        </w:rPr>
        <w:pict>
          <v:rect id="Retângulo 53" o:spid="_x0000_s1077" style="position:absolute;left:0;text-align:left;margin-left:0;margin-top:4.65pt;width:6.3pt;height:6.6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qYlhQIAAHQFAAAOAAAAZHJzL2Uyb0RvYy54bWysVMFu2zAMvQ/YPwi6r3aCZOuMOkXQosOA&#10;oC2WDj2rslQLk0VNUuJkXz9Ksp2iK3YY5oNgiuQj+UTy4vLQabIXziswNZ2dlZQIw6FR5rmm3x9u&#10;PpxT4gMzDdNgRE2PwtPL1ft3F72txBxa0I1wBEGMr3pb0zYEWxWF563omD8DKwwqJbiOBRTdc9E4&#10;1iN6p4t5WX4senCNdcCF93h7nZV0lfClFDzcSelFILqmmFtIp0vnUzyL1QWrnh2zreJDGuwfsuiY&#10;Mhh0grpmgZGdU39AdYo78CDDGYeuACkVF6kGrGZWvqpm2zIrUi1IjrcTTf7/wfLb/dbeu5i6txvg&#10;PzwyUvTWV5MmCn6wOUjXRVtMnBwSi8eJRXEIhOPleYmVUMJRc75YLJeR44JVo6t1PnwR0JH4U1OH&#10;T5SYY/uND9l0NImRDNwordMzaZPSBK2aeJeE2CfiSjuyZ/jC4TAbovmTFcaOnqmoXEeqKBy1iBDa&#10;fBOSqAYzn6dEUu+dMBnnwoRZVrWsETnUssRvDDZmkQpNgBFZYpIT9gAwWmaQETuXPdhHV5Fad3Iu&#10;/5ZYdp48UmQwYXLulAH3FoDGqobI2X4kKVMTWXqC5njviIM8ON7yG4XPtmE+3DOHk4IPjdMf7vCQ&#10;GvqawvBHSQvu11v30R4bGLWU9Dh5NfU/d8wJSvRXg639ebZYxFFNwmL5aY6Ce6l5eqkxu+4K8Oln&#10;uGcsT7/RPujxVzroHnFJrGNUVDHDMXZNeXCjcBXyRsA1w8V6ncxwPC0LG7O1PIJHVmNbPhwembND&#10;7wZs+VsYp5RVr1o420ZPA+tdAKlSf594HfjG0U6NM6yhuDteysnqtCxXvwEAAP//AwBQSwMEFAAG&#10;AAgAAAAhAFbezX/ZAAAABAEAAA8AAABkcnMvZG93bnJldi54bWxMj8FOwzAQRO9I/IO1SNyo0yBV&#10;ELKpUAWVeoPQD9jG2yQiXofYrdO/xz3BaTWa0czbcj3bQZ158r0ThOUiA8XSONNLi7D/en94AuUD&#10;iaHBCSNc2MO6ur0pqTAuyief69CqVCK+IIQuhLHQ2jcdW/ILN7Ik7+gmSyHJqdVmopjK7aDzLFtp&#10;S72khY5G3nTcfNcnixDd2w9v4+ZjO4Z9fal3x7hbasT7u/n1BVTgOfyF4Yqf0KFKTAd3EuPVgJAe&#10;CQjPj6CuZr4CdUDI09VVqf/DV78AAAD//wMAUEsBAi0AFAAGAAgAAAAhALaDOJL+AAAA4QEAABMA&#10;AAAAAAAAAAAAAAAAAAAAAFtDb250ZW50X1R5cGVzXS54bWxQSwECLQAUAAYACAAAACEAOP0h/9YA&#10;AACUAQAACwAAAAAAAAAAAAAAAAAvAQAAX3JlbHMvLnJlbHNQSwECLQAUAAYACAAAACEAg46mJYUC&#10;AAB0BQAADgAAAAAAAAAAAAAAAAAuAgAAZHJzL2Uyb0RvYy54bWxQSwECLQAUAAYACAAAACEAVt7N&#10;f9kAAAAEAQAADwAAAAAAAAAAAAAAAADfBAAAZHJzL2Rvd25yZXYueG1sUEsFBgAAAAAEAAQA8wAA&#10;AOUFAAAAAA==&#10;" filled="f" strokecolor="black [3213]" strokeweight="1pt">
            <v:path arrowok="t"/>
            <w10:wrap anchorx="margin"/>
          </v:rect>
        </w:pict>
      </w:r>
      <w:r w:rsidR="002B4504" w:rsidRPr="004D3A4D">
        <w:rPr>
          <w:rFonts w:ascii="Arial" w:hAnsi="Arial" w:cs="Arial"/>
        </w:rPr>
        <w:t xml:space="preserve"> O </w:t>
      </w:r>
      <w:r w:rsidR="003C0FD4" w:rsidRPr="004D3A4D">
        <w:rPr>
          <w:rFonts w:ascii="Arial" w:hAnsi="Arial" w:cs="Arial"/>
        </w:rPr>
        <w:t xml:space="preserve">serviço </w:t>
      </w:r>
      <w:r w:rsidR="0080726F" w:rsidRPr="004D3A4D">
        <w:rPr>
          <w:rFonts w:ascii="Arial" w:hAnsi="Arial" w:cs="Arial"/>
        </w:rPr>
        <w:t>CONSTA</w:t>
      </w:r>
      <w:r w:rsidR="002B4504" w:rsidRPr="004D3A4D">
        <w:rPr>
          <w:rFonts w:ascii="Arial" w:hAnsi="Arial" w:cs="Arial"/>
        </w:rPr>
        <w:t xml:space="preserve"> do </w:t>
      </w:r>
      <w:r w:rsidR="0080726F" w:rsidRPr="004D3A4D">
        <w:rPr>
          <w:rFonts w:ascii="Arial" w:hAnsi="Arial" w:cs="Arial"/>
        </w:rPr>
        <w:t>C</w:t>
      </w:r>
      <w:r w:rsidR="002B4504" w:rsidRPr="004D3A4D">
        <w:rPr>
          <w:rFonts w:ascii="Arial" w:hAnsi="Arial" w:cs="Arial"/>
        </w:rPr>
        <w:t>atálogo</w:t>
      </w:r>
      <w:r w:rsidR="0080726F" w:rsidRPr="004D3A4D">
        <w:rPr>
          <w:rFonts w:ascii="Arial" w:hAnsi="Arial" w:cs="Arial"/>
        </w:rPr>
        <w:t>, mas suas especificações NÃO SEGUEM O DETALHAMENTO lá constante</w:t>
      </w:r>
      <w:r w:rsidR="00DD296C" w:rsidRPr="004D3A4D">
        <w:rPr>
          <w:rFonts w:ascii="Arial" w:hAnsi="Arial" w:cs="Arial"/>
        </w:rPr>
        <w:t>.</w:t>
      </w:r>
    </w:p>
    <w:p w:rsidR="002B4504" w:rsidRPr="004D3A4D" w:rsidRDefault="007A5690" w:rsidP="00332CE0">
      <w:pPr>
        <w:spacing w:after="0" w:line="276" w:lineRule="auto"/>
        <w:ind w:left="426"/>
        <w:jc w:val="both"/>
        <w:rPr>
          <w:rFonts w:ascii="Arial" w:hAnsi="Arial" w:cs="Arial"/>
        </w:rPr>
      </w:pPr>
      <w:r w:rsidRPr="007A5690">
        <w:rPr>
          <w:rFonts w:ascii="Arial" w:hAnsi="Arial" w:cs="Arial"/>
          <w:bCs/>
          <w:noProof/>
        </w:rPr>
        <w:pict>
          <v:rect id="Retângulo 8" o:spid="_x0000_s1076" style="position:absolute;left:0;text-align:left;margin-left:0;margin-top:3.4pt;width:6.3pt;height:6.65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DISkZ/ZAAAABAEA&#10;AA8AAABkcnMvZG93bnJldi54bWxMz8FOwzAMBuA7Eu8QGYkLYml7qKDUnRACCQQHNibObmPaisap&#10;kmwrb092gqP1W78/1+vFTurAPoxOEPJVBoqlc2aUHmH38XR9AypEEkOTE0b44QDr5vyspsq4o2z4&#10;sI29SiUSKkIYYpwrrUM3sKWwcjNLyr6ctxTT6HttPB1TuZ10kWWltjRKujDQzA8Dd9/bvUWw9CKP&#10;Enn39vlubq9a53P7/Ip4ebHc34GKvMS/ZTjxEx2aZGrdXkxQE0J6JCKUiX8KixJUi1BkOeim1v/x&#10;zS8AAAD//wMAUEsBAi0AFAAGAAgAAAAhALaDOJL+AAAA4QEAABMAAAAAAAAAAAAAAAAAAAAAAFtD&#10;b250ZW50X1R5cGVzXS54bWxQSwECLQAUAAYACAAAACEAOP0h/9YAAACUAQAACwAAAAAAAAAAAAAA&#10;AAAvAQAAX3JlbHMvLnJlbHNQSwECLQAUAAYACAAAACEAVXosuHMCAABVBQAADgAAAAAAAAAAAAAA&#10;AAAuAgAAZHJzL2Uyb0RvYy54bWxQSwECLQAUAAYACAAAACEAMhKRn9kAAAAEAQAADwAAAAAAAAAA&#10;AAAAAADNBAAAZHJzL2Rvd25yZXYueG1sUEsFBgAAAAAEAAQA8wAAANMFAAAAAA==&#10;" fillcolor="black [3200]" strokecolor="#f2f2f2 [3041]" strokeweight="3pt">
            <v:shadow on="t" color="#7f7f7f [1601]" opacity=".5" offset="1pt"/>
            <w10:wrap anchorx="margin"/>
          </v:rect>
        </w:pict>
      </w:r>
      <w:r w:rsidR="0080726F" w:rsidRPr="004D3A4D">
        <w:rPr>
          <w:rFonts w:ascii="Arial" w:hAnsi="Arial" w:cs="Arial"/>
        </w:rPr>
        <w:t xml:space="preserve">O </w:t>
      </w:r>
      <w:r w:rsidR="003C0FD4" w:rsidRPr="004D3A4D">
        <w:rPr>
          <w:rFonts w:ascii="Arial" w:hAnsi="Arial" w:cs="Arial"/>
        </w:rPr>
        <w:t>serviço</w:t>
      </w:r>
      <w:r w:rsidR="0080726F" w:rsidRPr="004D3A4D">
        <w:rPr>
          <w:rFonts w:ascii="Arial" w:hAnsi="Arial" w:cs="Arial"/>
        </w:rPr>
        <w:t xml:space="preserve"> NÃO consta </w:t>
      </w:r>
      <w:r w:rsidR="00C64DB6" w:rsidRPr="004D3A4D">
        <w:rPr>
          <w:rFonts w:ascii="Arial" w:hAnsi="Arial" w:cs="Arial"/>
        </w:rPr>
        <w:t>ou ainda NÃO consta d</w:t>
      </w:r>
      <w:r w:rsidR="0080726F" w:rsidRPr="004D3A4D">
        <w:rPr>
          <w:rFonts w:ascii="Arial" w:hAnsi="Arial" w:cs="Arial"/>
        </w:rPr>
        <w:t>o Catálogo</w:t>
      </w:r>
      <w:r w:rsidR="00147D19" w:rsidRPr="004D3A4D">
        <w:rPr>
          <w:rFonts w:ascii="Arial" w:hAnsi="Arial" w:cs="Arial"/>
        </w:rPr>
        <w:t>.</w:t>
      </w:r>
    </w:p>
    <w:p w:rsidR="00B07940" w:rsidRPr="004D3A4D" w:rsidRDefault="00B07940" w:rsidP="00332CE0">
      <w:pPr>
        <w:spacing w:after="0" w:line="276" w:lineRule="auto"/>
        <w:ind w:left="426"/>
        <w:jc w:val="both"/>
        <w:rPr>
          <w:rFonts w:ascii="Arial" w:hAnsi="Arial" w:cs="Arial"/>
        </w:rPr>
      </w:pPr>
    </w:p>
    <w:p w:rsidR="0080726F" w:rsidRPr="004D3A4D" w:rsidRDefault="002B4504" w:rsidP="00332CE0">
      <w:pPr>
        <w:spacing w:after="0" w:line="276" w:lineRule="auto"/>
        <w:jc w:val="both"/>
        <w:rPr>
          <w:rFonts w:ascii="Arial" w:hAnsi="Arial" w:cs="Arial"/>
        </w:rPr>
      </w:pPr>
      <w:r w:rsidRPr="004D3A4D">
        <w:rPr>
          <w:rFonts w:ascii="Arial" w:hAnsi="Arial" w:cs="Arial"/>
        </w:rPr>
        <w:t>4.</w:t>
      </w:r>
      <w:r w:rsidR="0080726F" w:rsidRPr="004D3A4D">
        <w:rPr>
          <w:rFonts w:ascii="Arial" w:hAnsi="Arial" w:cs="Arial"/>
        </w:rPr>
        <w:t>2</w:t>
      </w:r>
      <w:r w:rsidRPr="004D3A4D">
        <w:rPr>
          <w:rFonts w:ascii="Arial" w:hAnsi="Arial" w:cs="Arial"/>
        </w:rPr>
        <w:t xml:space="preserve"> </w:t>
      </w:r>
      <w:r w:rsidR="00A21D7C" w:rsidRPr="004D3A4D">
        <w:rPr>
          <w:rFonts w:ascii="Arial" w:hAnsi="Arial" w:cs="Arial"/>
        </w:rPr>
        <w:t>Pré-qualificação</w:t>
      </w:r>
    </w:p>
    <w:p w:rsidR="003C4A6D" w:rsidRPr="004D3A4D" w:rsidRDefault="007A5690" w:rsidP="00332CE0">
      <w:pPr>
        <w:spacing w:after="0" w:line="276" w:lineRule="auto"/>
        <w:ind w:left="426"/>
        <w:jc w:val="both"/>
        <w:rPr>
          <w:rFonts w:ascii="Arial" w:hAnsi="Arial" w:cs="Arial"/>
        </w:rPr>
      </w:pPr>
      <w:r w:rsidRPr="007A5690">
        <w:rPr>
          <w:rFonts w:ascii="Arial" w:hAnsi="Arial" w:cs="Arial"/>
          <w:bCs/>
          <w:noProof/>
        </w:rPr>
        <w:pict>
          <v:rect id="Retângulo 9" o:spid="_x0000_s1075" style="position:absolute;left:0;text-align:left;margin-left:0;margin-top:4.3pt;width:6.3pt;height:6.65pt;z-index:25165824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FWppUzZAAAABAEA&#10;AA8AAABkcnMvZG93bnJldi54bWxMj0FLw0AQhe+C/2EZwYvYTXIobcykiCgoetBaPE+yYxLMzobd&#10;bRv/vduTPQ2P93jvm2oz21Ed2IfBCUK+yECxtM4M0iHsPp9uV6BCJDE0OmGEXw6wqS8vKiqNO8oH&#10;H7axU6lEQkkIfYxTqXVoe7YUFm5iSd6385Zikr7TxtMxldtRF1m21JYGSQs9TfzQc/uz3VsESy/y&#10;KJF3b1/vZn3TOJ/b51fE66v5/g5U5Dn+h+GEn9ChTkyN24sJakRIj0SE1RLUySzSbRCKfA26rvQ5&#10;fP0HAAD//wMAUEsBAi0AFAAGAAgAAAAhALaDOJL+AAAA4QEAABMAAAAAAAAAAAAAAAAAAAAAAFtD&#10;b250ZW50X1R5cGVzXS54bWxQSwECLQAUAAYACAAAACEAOP0h/9YAAACUAQAACwAAAAAAAAAAAAAA&#10;AAAvAQAAX3JlbHMvLnJlbHNQSwECLQAUAAYACAAAACEAVXosuHMCAABVBQAADgAAAAAAAAAAAAAA&#10;AAAuAgAAZHJzL2Uyb0RvYy54bWxQSwECLQAUAAYACAAAACEAVamlTNkAAAAEAQAADwAAAAAAAAAA&#10;AAAAAADNBAAAZHJzL2Rvd25yZXYueG1sUEsFBgAAAAAEAAQA8wAAANMFAAAAAA==&#10;" fillcolor="black [3200]" strokecolor="#f2f2f2 [3041]" strokeweight="3pt">
            <v:shadow on="t" color="#7f7f7f [1601]" opacity=".5" offset="1pt"/>
            <w10:wrap anchorx="margin"/>
          </v:rect>
        </w:pict>
      </w:r>
      <w:r w:rsidR="003C4A6D" w:rsidRPr="004D3A4D">
        <w:rPr>
          <w:rFonts w:ascii="Arial" w:hAnsi="Arial" w:cs="Arial"/>
        </w:rPr>
        <w:t xml:space="preserve">Não há </w:t>
      </w:r>
      <w:r w:rsidR="00A21D7C" w:rsidRPr="004D3A4D">
        <w:rPr>
          <w:rFonts w:ascii="Arial" w:hAnsi="Arial" w:cs="Arial"/>
        </w:rPr>
        <w:t>serviços pré-qualificados</w:t>
      </w:r>
      <w:r w:rsidR="00500EC2" w:rsidRPr="004D3A4D">
        <w:rPr>
          <w:rFonts w:ascii="Arial" w:hAnsi="Arial" w:cs="Arial"/>
        </w:rPr>
        <w:t>.</w:t>
      </w:r>
    </w:p>
    <w:p w:rsidR="00324E71" w:rsidRPr="004D3A4D" w:rsidRDefault="007A5690" w:rsidP="00332CE0">
      <w:pPr>
        <w:spacing w:after="0" w:line="276" w:lineRule="auto"/>
        <w:ind w:left="426"/>
        <w:jc w:val="both"/>
        <w:rPr>
          <w:rFonts w:ascii="Arial" w:hAnsi="Arial" w:cs="Arial"/>
        </w:rPr>
      </w:pPr>
      <w:r w:rsidRPr="007A5690">
        <w:rPr>
          <w:rFonts w:ascii="Arial" w:hAnsi="Arial" w:cs="Arial"/>
          <w:bCs/>
          <w:noProof/>
        </w:rPr>
        <w:pict>
          <v:rect id="Retângulo 51" o:spid="_x0000_s1074" style="position:absolute;left:0;text-align:left;margin-left:0;margin-top:2.55pt;width:6.3pt;height:6.65pt;z-index:2516582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fI1Ut2wAAAAQBAAAPAAAAZHJzL2Rvd25yZXYueG1s&#10;TI/BasMwEETvhf6D2EJvjeyQBuNaDm0hkEMJJCmF3hRrY5l4V0aSE/fvq5za0zLMMPO2Wk3Uiwv6&#10;0DlWkM8yEMiNMx23Cj4P66cCRIiaje4do4IfDLCq7+8qXRp35R1e9rEVqYRDqRXYGIdSytBYJB1m&#10;bkBO3sl50jFJ30rj9TWVUy/nWbaUpDtOC1YP+G6xOe9HUrBdF/mG/Pfb164J49Yt6GNjSanHh+n1&#10;BUTEKf6F4Yaf0KFOTEc3sgmiV5AeiQqecxA3c74EcUy3WICsK/kfvv4FAAD//wMAUEsBAi0AFAAG&#10;AAgAAAAhALaDOJL+AAAA4QEAABMAAAAAAAAAAAAAAAAAAAAAAFtDb250ZW50X1R5cGVzXS54bWxQ&#10;SwECLQAUAAYACAAAACEAOP0h/9YAAACUAQAACwAAAAAAAAAAAAAAAAAvAQAAX3JlbHMvLnJlbHNQ&#10;SwECLQAUAAYACAAAACEAeo9nJV8CAADMBAAADgAAAAAAAAAAAAAAAAAuAgAAZHJzL2Uyb0RvYy54&#10;bWxQSwECLQAUAAYACAAAACEA3yNVLdsAAAAEAQAADwAAAAAAAAAAAAAAAAC5BAAAZHJzL2Rvd25y&#10;ZXYueG1sUEsFBgAAAAAEAAQA8wAAAMEFAAAAAA==&#10;" filled="f" strokecolor="windowText" strokeweight="1pt">
            <v:path arrowok="t"/>
            <w10:wrap anchorx="margin"/>
          </v:rect>
        </w:pict>
      </w:r>
      <w:r w:rsidR="00A21D7C" w:rsidRPr="004D3A4D">
        <w:rPr>
          <w:rFonts w:ascii="Arial" w:hAnsi="Arial" w:cs="Arial"/>
        </w:rPr>
        <w:t xml:space="preserve">Há serviços pré-qualificados </w:t>
      </w:r>
      <w:r w:rsidR="006C6493" w:rsidRPr="004D3A4D">
        <w:rPr>
          <w:rFonts w:ascii="Arial" w:hAnsi="Arial" w:cs="Arial"/>
        </w:rPr>
        <w:t>(art.</w:t>
      </w:r>
      <w:proofErr w:type="gramStart"/>
      <w:r w:rsidR="006C6493" w:rsidRPr="004D3A4D">
        <w:rPr>
          <w:rFonts w:ascii="Arial" w:hAnsi="Arial" w:cs="Arial"/>
        </w:rPr>
        <w:t xml:space="preserve">  </w:t>
      </w:r>
      <w:proofErr w:type="gramEnd"/>
      <w:r w:rsidR="006C6493" w:rsidRPr="004D3A4D">
        <w:rPr>
          <w:rFonts w:ascii="Arial" w:hAnsi="Arial" w:cs="Arial"/>
        </w:rPr>
        <w:t>6°, XLIV e</w:t>
      </w:r>
      <w:r w:rsidR="006C6493" w:rsidRPr="004D3A4D">
        <w:rPr>
          <w:rFonts w:ascii="Arial" w:eastAsiaTheme="minorEastAsia" w:hAnsi="Arial" w:cs="Arial"/>
          <w:kern w:val="24"/>
        </w:rPr>
        <w:t xml:space="preserve"> </w:t>
      </w:r>
      <w:r w:rsidR="006C6493" w:rsidRPr="004D3A4D">
        <w:rPr>
          <w:rFonts w:ascii="Arial" w:hAnsi="Arial" w:cs="Arial"/>
        </w:rPr>
        <w:t>art. 80</w:t>
      </w:r>
      <w:r w:rsidR="00721DD8" w:rsidRPr="004D3A4D">
        <w:rPr>
          <w:rFonts w:ascii="Arial" w:hAnsi="Arial" w:cs="Arial"/>
        </w:rPr>
        <w:t xml:space="preserve">, </w:t>
      </w:r>
      <w:r w:rsidR="009F6F98" w:rsidRPr="004D3A4D">
        <w:rPr>
          <w:rFonts w:ascii="Arial" w:hAnsi="Arial" w:cs="Arial"/>
        </w:rPr>
        <w:t>§ 5º</w:t>
      </w:r>
      <w:r w:rsidR="006C6493" w:rsidRPr="004D3A4D">
        <w:rPr>
          <w:rFonts w:ascii="Arial" w:hAnsi="Arial" w:cs="Arial"/>
        </w:rPr>
        <w:t>, da Lei nº 14.133/21)</w:t>
      </w:r>
      <w:r w:rsidR="00324E71" w:rsidRPr="004D3A4D">
        <w:rPr>
          <w:rFonts w:ascii="Arial" w:hAnsi="Arial" w:cs="Arial"/>
        </w:rPr>
        <w:t>.</w:t>
      </w:r>
    </w:p>
    <w:p w:rsidR="00B07940" w:rsidRPr="004D3A4D" w:rsidRDefault="00B07940" w:rsidP="00332CE0">
      <w:pPr>
        <w:spacing w:after="0" w:line="276" w:lineRule="auto"/>
        <w:ind w:left="426"/>
        <w:jc w:val="both"/>
        <w:rPr>
          <w:rFonts w:ascii="Arial" w:hAnsi="Arial" w:cs="Arial"/>
        </w:rPr>
      </w:pPr>
    </w:p>
    <w:p w:rsidR="002B4504" w:rsidRPr="004D3A4D" w:rsidRDefault="00147D19" w:rsidP="00332CE0">
      <w:pPr>
        <w:spacing w:after="0" w:line="276" w:lineRule="auto"/>
        <w:jc w:val="both"/>
        <w:rPr>
          <w:rFonts w:ascii="Arial" w:hAnsi="Arial" w:cs="Arial"/>
        </w:rPr>
      </w:pPr>
      <w:r w:rsidRPr="004D3A4D">
        <w:rPr>
          <w:rFonts w:ascii="Arial" w:hAnsi="Arial" w:cs="Arial"/>
        </w:rPr>
        <w:t xml:space="preserve">4.3 </w:t>
      </w:r>
      <w:r w:rsidR="002B4504" w:rsidRPr="004D3A4D">
        <w:rPr>
          <w:rFonts w:ascii="Arial" w:hAnsi="Arial" w:cs="Arial"/>
        </w:rPr>
        <w:t xml:space="preserve">O </w:t>
      </w:r>
      <w:r w:rsidR="00102F3E" w:rsidRPr="004D3A4D">
        <w:rPr>
          <w:rFonts w:ascii="Arial" w:hAnsi="Arial" w:cs="Arial"/>
        </w:rPr>
        <w:t>serviço possui as seguintes especificações</w:t>
      </w:r>
      <w:r w:rsidR="002B4504" w:rsidRPr="004D3A4D">
        <w:rPr>
          <w:rFonts w:ascii="Arial" w:hAnsi="Arial" w:cs="Arial"/>
        </w:rPr>
        <w:t>:</w:t>
      </w: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bCs/>
          <w:lang w:eastAsia="pt-BR"/>
        </w:rPr>
        <w:t>4.3.1</w:t>
      </w:r>
      <w:r w:rsidRPr="004D3A4D">
        <w:rPr>
          <w:rFonts w:ascii="Arial" w:eastAsia="Times New Roman" w:hAnsi="Arial" w:cs="Arial"/>
          <w:lang w:eastAsia="pt-BR"/>
        </w:rPr>
        <w:t xml:space="preserve"> A solução informatizada deverá oferecer, no mínimo, os segu</w:t>
      </w:r>
      <w:r w:rsidR="00EE088F" w:rsidRPr="004D3A4D">
        <w:rPr>
          <w:rFonts w:ascii="Arial" w:eastAsia="Times New Roman" w:hAnsi="Arial" w:cs="Arial"/>
          <w:lang w:eastAsia="pt-BR"/>
        </w:rPr>
        <w:t>intes componentes ou recursos:</w:t>
      </w:r>
    </w:p>
    <w:p w:rsidR="00EA49A4" w:rsidRPr="004D3A4D" w:rsidRDefault="00EA49A4" w:rsidP="00025D1F">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 xml:space="preserve">a) Rastreamento, monitoramento e </w:t>
      </w:r>
      <w:proofErr w:type="gramStart"/>
      <w:r w:rsidRPr="004D3A4D">
        <w:rPr>
          <w:rFonts w:ascii="Arial" w:eastAsia="Times New Roman" w:hAnsi="Arial" w:cs="Arial"/>
          <w:lang w:eastAsia="pt-BR"/>
        </w:rPr>
        <w:t>telemetria</w:t>
      </w:r>
      <w:proofErr w:type="gramEnd"/>
      <w:r w:rsidRPr="004D3A4D">
        <w:rPr>
          <w:rFonts w:ascii="Arial" w:eastAsia="Times New Roman" w:hAnsi="Arial" w:cs="Arial"/>
          <w:lang w:eastAsia="pt-BR"/>
        </w:rPr>
        <w:t> </w:t>
      </w:r>
    </w:p>
    <w:p w:rsidR="00EA49A4" w:rsidRPr="004D3A4D" w:rsidRDefault="00EA49A4" w:rsidP="00025D1F">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b) Manutenção </w:t>
      </w:r>
    </w:p>
    <w:p w:rsidR="00EA49A4" w:rsidRPr="004D3A4D" w:rsidRDefault="00EA49A4" w:rsidP="00025D1F">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c) Abastecimentos </w:t>
      </w:r>
    </w:p>
    <w:p w:rsidR="00EA49A4" w:rsidRPr="004D3A4D" w:rsidRDefault="00EA49A4" w:rsidP="00025D1F">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d) Infrações e multas </w:t>
      </w:r>
    </w:p>
    <w:p w:rsidR="00BA0C28" w:rsidRPr="004D3A4D" w:rsidRDefault="00BA0C28" w:rsidP="00332CE0">
      <w:pPr>
        <w:spacing w:after="0" w:line="276" w:lineRule="auto"/>
        <w:jc w:val="both"/>
        <w:textAlignment w:val="baseline"/>
        <w:rPr>
          <w:rFonts w:ascii="Arial" w:eastAsia="Times New Roman" w:hAnsi="Arial" w:cs="Arial"/>
          <w:bCs/>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bCs/>
          <w:lang w:eastAsia="pt-BR"/>
        </w:rPr>
        <w:t>4.3.2</w:t>
      </w:r>
      <w:r w:rsidRPr="004D3A4D">
        <w:rPr>
          <w:rFonts w:ascii="Arial" w:eastAsia="Times New Roman" w:hAnsi="Arial" w:cs="Arial"/>
          <w:lang w:eastAsia="pt-BR"/>
        </w:rPr>
        <w:t xml:space="preserve"> Os componentes ou recursos deverão ser do </w:t>
      </w:r>
      <w:proofErr w:type="gramStart"/>
      <w:r w:rsidRPr="004D3A4D">
        <w:rPr>
          <w:rFonts w:ascii="Arial" w:eastAsia="Times New Roman" w:hAnsi="Arial" w:cs="Arial"/>
          <w:lang w:eastAsia="pt-BR"/>
        </w:rPr>
        <w:t>mesmo fabricante e ativamente integrados e unificados</w:t>
      </w:r>
      <w:proofErr w:type="gramEnd"/>
      <w:r w:rsidRPr="004D3A4D">
        <w:rPr>
          <w:rFonts w:ascii="Arial" w:eastAsia="Times New Roman" w:hAnsi="Arial" w:cs="Arial"/>
          <w:lang w:eastAsia="pt-BR"/>
        </w:rPr>
        <w:t xml:space="preserve"> entre si, não devendo haver redundância, restrição ou incompatibilidade decorrente do uso concomitante, por exemplo, os veículos e os condutores devem ser reconhecidos e utilizados em todos os demais componentes ou rec</w:t>
      </w:r>
      <w:r w:rsidR="00EE088F" w:rsidRPr="004D3A4D">
        <w:rPr>
          <w:rFonts w:ascii="Arial" w:eastAsia="Times New Roman" w:hAnsi="Arial" w:cs="Arial"/>
          <w:lang w:eastAsia="pt-BR"/>
        </w:rPr>
        <w:t>ursos da solução informatizada.</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4.3.3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deverá proporcionar disponibilidade, integridade, confidencialidade, autenticidade, não repúdio e segurança de todas as informações da </w:t>
      </w:r>
      <w:r w:rsidRPr="004D3A4D">
        <w:rPr>
          <w:rFonts w:ascii="Arial" w:eastAsia="Times New Roman" w:hAnsi="Arial" w:cs="Arial"/>
          <w:b/>
          <w:bCs/>
          <w:lang w:eastAsia="pt-BR"/>
        </w:rPr>
        <w:t xml:space="preserve">PROCURADORIA GERAL DE </w:t>
      </w:r>
      <w:proofErr w:type="gramStart"/>
      <w:r w:rsidRPr="004D3A4D">
        <w:rPr>
          <w:rFonts w:ascii="Arial" w:eastAsia="Times New Roman" w:hAnsi="Arial" w:cs="Arial"/>
          <w:b/>
          <w:bCs/>
          <w:lang w:eastAsia="pt-BR"/>
        </w:rPr>
        <w:t xml:space="preserve">JUSTIÇA </w:t>
      </w:r>
      <w:r w:rsidRPr="004D3A4D">
        <w:rPr>
          <w:rFonts w:ascii="Arial" w:eastAsia="Times New Roman" w:hAnsi="Arial" w:cs="Arial"/>
          <w:lang w:eastAsia="pt-BR"/>
        </w:rPr>
        <w:t>por ela acessa</w:t>
      </w:r>
      <w:r w:rsidR="00EE088F" w:rsidRPr="004D3A4D">
        <w:rPr>
          <w:rFonts w:ascii="Arial" w:eastAsia="Times New Roman" w:hAnsi="Arial" w:cs="Arial"/>
          <w:lang w:eastAsia="pt-BR"/>
        </w:rPr>
        <w:t>das, gerenciadas e armazenadas</w:t>
      </w:r>
      <w:proofErr w:type="gramEnd"/>
      <w:r w:rsidR="00EE088F" w:rsidRPr="004D3A4D">
        <w:rPr>
          <w:rFonts w:ascii="Arial" w:eastAsia="Times New Roman" w:hAnsi="Arial" w:cs="Arial"/>
          <w:lang w:eastAsia="pt-BR"/>
        </w:rPr>
        <w:t>.</w:t>
      </w:r>
    </w:p>
    <w:p w:rsidR="00EE088F" w:rsidRPr="004D3A4D" w:rsidRDefault="00EE088F"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4.3.4 A interface de usuário da solução deverá estar em </w:t>
      </w:r>
      <w:r w:rsidRPr="004D3A4D">
        <w:rPr>
          <w:rFonts w:ascii="Arial" w:eastAsia="Times New Roman" w:hAnsi="Arial" w:cs="Arial"/>
          <w:b/>
          <w:bCs/>
          <w:u w:val="single"/>
          <w:lang w:eastAsia="pt-BR"/>
        </w:rPr>
        <w:t>português brasileiro</w:t>
      </w:r>
      <w:r w:rsidRPr="004D3A4D">
        <w:rPr>
          <w:rFonts w:ascii="Arial" w:eastAsia="Times New Roman" w:hAnsi="Arial" w:cs="Arial"/>
          <w:lang w:eastAsia="pt-BR"/>
        </w:rPr>
        <w:t xml:space="preserve">, inclusive os recursos de administração da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00EE088F" w:rsidRPr="004D3A4D">
        <w:rPr>
          <w:rFonts w:ascii="Arial" w:eastAsia="Times New Roman" w:hAnsi="Arial" w:cs="Arial"/>
          <w:lang w:eastAsia="pt-BR"/>
        </w:rPr>
        <w:t>.</w:t>
      </w:r>
    </w:p>
    <w:p w:rsidR="00EE088F" w:rsidRPr="004D3A4D" w:rsidRDefault="00EE088F"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4.3.5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 possuir interface </w:t>
      </w:r>
      <w:r w:rsidRPr="004D3A4D">
        <w:rPr>
          <w:rFonts w:ascii="Arial" w:eastAsia="Times New Roman" w:hAnsi="Arial" w:cs="Arial"/>
          <w:i/>
          <w:iCs/>
          <w:lang w:eastAsia="pt-BR"/>
        </w:rPr>
        <w:t xml:space="preserve">web </w:t>
      </w:r>
      <w:r w:rsidRPr="004D3A4D">
        <w:rPr>
          <w:rFonts w:ascii="Arial" w:eastAsia="Times New Roman" w:hAnsi="Arial" w:cs="Arial"/>
          <w:lang w:eastAsia="pt-BR"/>
        </w:rPr>
        <w:t>sem qualquer necessidade de instalação de cliente l</w:t>
      </w:r>
      <w:r w:rsidR="00EE088F" w:rsidRPr="004D3A4D">
        <w:rPr>
          <w:rFonts w:ascii="Arial" w:eastAsia="Times New Roman" w:hAnsi="Arial" w:cs="Arial"/>
          <w:lang w:eastAsia="pt-BR"/>
        </w:rPr>
        <w:t>ocal nas estações dos usuários.</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 A interface </w:t>
      </w:r>
      <w:r w:rsidRPr="004D3A4D">
        <w:rPr>
          <w:rFonts w:ascii="Arial" w:eastAsia="Times New Roman" w:hAnsi="Arial" w:cs="Arial"/>
          <w:i/>
          <w:iCs/>
          <w:lang w:eastAsia="pt-BR"/>
        </w:rPr>
        <w:t xml:space="preserve">web </w:t>
      </w:r>
      <w:r w:rsidRPr="004D3A4D">
        <w:rPr>
          <w:rFonts w:ascii="Arial" w:eastAsia="Times New Roman" w:hAnsi="Arial" w:cs="Arial"/>
          <w:lang w:eastAsia="pt-BR"/>
        </w:rPr>
        <w:t>deve estar disponível por meio de uma conexão segura (HTTPS) para garantir a segurança das informações no acesso aos dad</w:t>
      </w:r>
      <w:r w:rsidR="00EE088F" w:rsidRPr="004D3A4D">
        <w:rPr>
          <w:rFonts w:ascii="Arial" w:eastAsia="Times New Roman" w:hAnsi="Arial" w:cs="Arial"/>
          <w:lang w:eastAsia="pt-BR"/>
        </w:rPr>
        <w:t>os.</w:t>
      </w:r>
    </w:p>
    <w:p w:rsidR="00EE088F" w:rsidRPr="004D3A4D" w:rsidRDefault="00EE088F"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4.3.7 </w:t>
      </w:r>
      <w:proofErr w:type="gramStart"/>
      <w:r w:rsidRPr="004D3A4D">
        <w:rPr>
          <w:rFonts w:ascii="Arial" w:eastAsia="Times New Roman" w:hAnsi="Arial" w:cs="Arial"/>
          <w:lang w:eastAsia="pt-BR"/>
        </w:rPr>
        <w:t xml:space="preserve">O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w:t>
      </w:r>
      <w:proofErr w:type="gramEnd"/>
      <w:r w:rsidRPr="004D3A4D">
        <w:rPr>
          <w:rFonts w:ascii="Arial" w:eastAsia="Times New Roman" w:hAnsi="Arial" w:cs="Arial"/>
          <w:u w:val="single"/>
          <w:lang w:eastAsia="pt-BR"/>
        </w:rPr>
        <w:t xml:space="preserve"> Informatizada</w:t>
      </w:r>
      <w:r w:rsidRPr="004D3A4D">
        <w:rPr>
          <w:rFonts w:ascii="Arial" w:eastAsia="Times New Roman" w:hAnsi="Arial" w:cs="Arial"/>
          <w:lang w:eastAsia="pt-BR"/>
        </w:rPr>
        <w:t xml:space="preserve"> deve ser compatível com o sistema operacional Microsoft Windows 10 e superiores, 64 bits, com os navegadores: Mozilla Firefox (versão 63 ou superior) ou Google </w:t>
      </w:r>
      <w:r w:rsidR="00EE088F" w:rsidRPr="004D3A4D">
        <w:rPr>
          <w:rFonts w:ascii="Arial" w:eastAsia="Times New Roman" w:hAnsi="Arial" w:cs="Arial"/>
          <w:lang w:eastAsia="pt-BR"/>
        </w:rPr>
        <w:t>Chrome (versão 71 ou superior).</w:t>
      </w:r>
    </w:p>
    <w:p w:rsidR="00EE088F" w:rsidRPr="004D3A4D" w:rsidRDefault="00EE088F"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4.3.8 O controle de usuário será feito por usuário e senha de forma integrada com o serviço de identidade e autenticação da </w:t>
      </w:r>
      <w:r w:rsidRPr="004D3A4D">
        <w:rPr>
          <w:rFonts w:ascii="Arial" w:eastAsia="Times New Roman" w:hAnsi="Arial" w:cs="Arial"/>
          <w:b/>
          <w:bCs/>
          <w:lang w:eastAsia="pt-BR"/>
        </w:rPr>
        <w:t>PROCURADORIA GERAL DE JUSTIÇA</w:t>
      </w:r>
      <w:r w:rsidR="00EE088F" w:rsidRPr="004D3A4D">
        <w:rPr>
          <w:rFonts w:ascii="Arial" w:eastAsia="Times New Roman" w:hAnsi="Arial" w:cs="Arial"/>
          <w:lang w:eastAsia="pt-BR"/>
        </w:rPr>
        <w:t>.</w:t>
      </w:r>
    </w:p>
    <w:p w:rsidR="00EE088F" w:rsidRPr="004D3A4D" w:rsidRDefault="00EE088F"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4.3.9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deverá possibilitar acesso às funcionalidades, também, em </w:t>
      </w:r>
      <w:r w:rsidRPr="004D3A4D">
        <w:rPr>
          <w:rFonts w:ascii="Arial" w:eastAsia="Times New Roman" w:hAnsi="Arial" w:cs="Arial"/>
          <w:i/>
          <w:iCs/>
          <w:lang w:eastAsia="pt-BR"/>
        </w:rPr>
        <w:t xml:space="preserve">smartphones </w:t>
      </w:r>
      <w:r w:rsidRPr="004D3A4D">
        <w:rPr>
          <w:rFonts w:ascii="Arial" w:eastAsia="Times New Roman" w:hAnsi="Arial" w:cs="Arial"/>
          <w:lang w:eastAsia="pt-BR"/>
        </w:rPr>
        <w:t xml:space="preserve">e </w:t>
      </w:r>
      <w:r w:rsidRPr="004D3A4D">
        <w:rPr>
          <w:rFonts w:ascii="Arial" w:eastAsia="Times New Roman" w:hAnsi="Arial" w:cs="Arial"/>
          <w:i/>
          <w:iCs/>
          <w:lang w:eastAsia="pt-BR"/>
        </w:rPr>
        <w:t xml:space="preserve">tablets </w:t>
      </w:r>
      <w:r w:rsidRPr="004D3A4D">
        <w:rPr>
          <w:rFonts w:ascii="Arial" w:eastAsia="Times New Roman" w:hAnsi="Arial" w:cs="Arial"/>
          <w:lang w:eastAsia="pt-BR"/>
        </w:rPr>
        <w:t xml:space="preserve">Android e </w:t>
      </w:r>
      <w:proofErr w:type="gramStart"/>
      <w:r w:rsidRPr="004D3A4D">
        <w:rPr>
          <w:rFonts w:ascii="Arial" w:eastAsia="Times New Roman" w:hAnsi="Arial" w:cs="Arial"/>
          <w:lang w:eastAsia="pt-BR"/>
        </w:rPr>
        <w:t>iOS</w:t>
      </w:r>
      <w:proofErr w:type="gramEnd"/>
      <w:r w:rsidRPr="004D3A4D">
        <w:rPr>
          <w:rFonts w:ascii="Arial" w:eastAsia="Times New Roman" w:hAnsi="Arial" w:cs="Arial"/>
          <w:lang w:eastAsia="pt-BR"/>
        </w:rPr>
        <w:t xml:space="preserve">, por meio de interface </w:t>
      </w:r>
      <w:r w:rsidRPr="004D3A4D">
        <w:rPr>
          <w:rFonts w:ascii="Arial" w:eastAsia="Times New Roman" w:hAnsi="Arial" w:cs="Arial"/>
          <w:i/>
          <w:iCs/>
          <w:lang w:eastAsia="pt-BR"/>
        </w:rPr>
        <w:t xml:space="preserve">web </w:t>
      </w:r>
      <w:r w:rsidRPr="004D3A4D">
        <w:rPr>
          <w:rFonts w:ascii="Arial" w:eastAsia="Times New Roman" w:hAnsi="Arial" w:cs="Arial"/>
          <w:lang w:eastAsia="pt-BR"/>
        </w:rPr>
        <w:t xml:space="preserve">responsiva </w:t>
      </w:r>
      <w:r w:rsidRPr="004D3A4D">
        <w:rPr>
          <w:rFonts w:ascii="Arial" w:eastAsia="Times New Roman" w:hAnsi="Arial" w:cs="Arial"/>
          <w:u w:val="single"/>
          <w:lang w:eastAsia="pt-BR"/>
        </w:rPr>
        <w:t>ou</w:t>
      </w:r>
      <w:r w:rsidRPr="004D3A4D">
        <w:rPr>
          <w:rFonts w:ascii="Arial" w:eastAsia="Times New Roman" w:hAnsi="Arial" w:cs="Arial"/>
          <w:lang w:eastAsia="pt-BR"/>
        </w:rPr>
        <w:t xml:space="preserve"> aplicativos, preservando o máximo possível das funcionalidades de acesso compatíveis com os naveg</w:t>
      </w:r>
      <w:r w:rsidR="00EE088F" w:rsidRPr="004D3A4D">
        <w:rPr>
          <w:rFonts w:ascii="Arial" w:eastAsia="Times New Roman" w:hAnsi="Arial" w:cs="Arial"/>
          <w:lang w:eastAsia="pt-BR"/>
        </w:rPr>
        <w:t>adores de estações de trabalho.</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4.3.10 A </w:t>
      </w:r>
      <w:r w:rsidRPr="004D3A4D">
        <w:rPr>
          <w:rFonts w:ascii="Arial" w:eastAsia="Times New Roman" w:hAnsi="Arial" w:cs="Arial"/>
          <w:b/>
          <w:bCs/>
          <w:lang w:eastAsia="pt-BR"/>
        </w:rPr>
        <w:t xml:space="preserve">CONTRATADA </w:t>
      </w:r>
      <w:r w:rsidRPr="004D3A4D">
        <w:rPr>
          <w:rFonts w:ascii="Arial" w:eastAsia="Times New Roman" w:hAnsi="Arial" w:cs="Arial"/>
          <w:lang w:eastAsia="pt-BR"/>
        </w:rPr>
        <w:t xml:space="preserve">é responsável pelo dimensionamento da infraestrutura e de sua sustentação necessária para </w:t>
      </w:r>
      <w:r w:rsidRPr="004D3A4D">
        <w:rPr>
          <w:rFonts w:ascii="Arial" w:eastAsia="Times New Roman" w:hAnsi="Arial" w:cs="Arial"/>
          <w:u w:val="single"/>
          <w:lang w:eastAsia="pt-BR"/>
        </w:rPr>
        <w:t>Integra</w:t>
      </w:r>
      <w:r w:rsidRPr="004D3A4D">
        <w:rPr>
          <w:rFonts w:ascii="Arial" w:eastAsia="Times New Roman" w:hAnsi="Arial" w:cs="Arial"/>
          <w:lang w:eastAsia="pt-BR"/>
        </w:rPr>
        <w:t>ç</w:t>
      </w:r>
      <w:r w:rsidRPr="004D3A4D">
        <w:rPr>
          <w:rFonts w:ascii="Arial" w:eastAsia="Times New Roman" w:hAnsi="Arial" w:cs="Arial"/>
          <w:u w:val="single"/>
          <w:lang w:eastAsia="pt-BR"/>
        </w:rPr>
        <w:t>ão de dados</w:t>
      </w:r>
      <w:r w:rsidRPr="004D3A4D">
        <w:rPr>
          <w:rFonts w:ascii="Arial" w:eastAsia="Times New Roman" w:hAnsi="Arial" w:cs="Arial"/>
          <w:lang w:eastAsia="pt-BR"/>
        </w:rPr>
        <w:t xml:space="preserve"> e </w:t>
      </w:r>
      <w:r w:rsidRPr="004D3A4D">
        <w:rPr>
          <w:rFonts w:ascii="Arial" w:eastAsia="Times New Roman" w:hAnsi="Arial" w:cs="Arial"/>
          <w:u w:val="single"/>
          <w:lang w:eastAsia="pt-BR"/>
        </w:rPr>
        <w:t>Integra</w:t>
      </w:r>
      <w:r w:rsidRPr="004D3A4D">
        <w:rPr>
          <w:rFonts w:ascii="Arial" w:eastAsia="Times New Roman" w:hAnsi="Arial" w:cs="Arial"/>
          <w:lang w:eastAsia="pt-BR"/>
        </w:rPr>
        <w:t>ç</w:t>
      </w:r>
      <w:r w:rsidRPr="004D3A4D">
        <w:rPr>
          <w:rFonts w:ascii="Arial" w:eastAsia="Times New Roman" w:hAnsi="Arial" w:cs="Arial"/>
          <w:u w:val="single"/>
          <w:lang w:eastAsia="pt-BR"/>
        </w:rPr>
        <w:t>ão com o servi</w:t>
      </w:r>
      <w:r w:rsidRPr="004D3A4D">
        <w:rPr>
          <w:rFonts w:ascii="Arial" w:eastAsia="Times New Roman" w:hAnsi="Arial" w:cs="Arial"/>
          <w:lang w:eastAsia="pt-BR"/>
        </w:rPr>
        <w:t>ç</w:t>
      </w:r>
      <w:r w:rsidRPr="004D3A4D">
        <w:rPr>
          <w:rFonts w:ascii="Arial" w:eastAsia="Times New Roman" w:hAnsi="Arial" w:cs="Arial"/>
          <w:u w:val="single"/>
          <w:lang w:eastAsia="pt-BR"/>
        </w:rPr>
        <w:t>o de identidade e autentica</w:t>
      </w:r>
      <w:r w:rsidRPr="004D3A4D">
        <w:rPr>
          <w:rFonts w:ascii="Arial" w:eastAsia="Times New Roman" w:hAnsi="Arial" w:cs="Arial"/>
          <w:lang w:eastAsia="pt-BR"/>
        </w:rPr>
        <w:t>ç</w:t>
      </w:r>
      <w:r w:rsidRPr="004D3A4D">
        <w:rPr>
          <w:rFonts w:ascii="Arial" w:eastAsia="Times New Roman" w:hAnsi="Arial" w:cs="Arial"/>
          <w:u w:val="single"/>
          <w:lang w:eastAsia="pt-BR"/>
        </w:rPr>
        <w:t>ão</w:t>
      </w:r>
      <w:r w:rsidRPr="004D3A4D">
        <w:rPr>
          <w:rFonts w:ascii="Arial" w:eastAsia="Times New Roman" w:hAnsi="Arial" w:cs="Arial"/>
          <w:lang w:eastAsia="pt-BR"/>
        </w:rPr>
        <w:t xml:space="preserve"> da </w:t>
      </w:r>
      <w:r w:rsidRPr="004D3A4D">
        <w:rPr>
          <w:rFonts w:ascii="Arial" w:eastAsia="Times New Roman" w:hAnsi="Arial" w:cs="Arial"/>
          <w:b/>
          <w:bCs/>
          <w:lang w:eastAsia="pt-BR"/>
        </w:rPr>
        <w:t>PROCURADORIA GERAL DE JUSTIÇA</w:t>
      </w:r>
      <w:r w:rsidR="00EE088F" w:rsidRPr="004D3A4D">
        <w:rPr>
          <w:rFonts w:ascii="Arial" w:eastAsia="Times New Roman" w:hAnsi="Arial" w:cs="Arial"/>
          <w:lang w:eastAsia="pt-BR"/>
        </w:rPr>
        <w:t>.</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4.3.11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deverá permitir a personalização de cores e logomarcas sem</w:t>
      </w:r>
      <w:r w:rsidR="00EE088F" w:rsidRPr="004D3A4D">
        <w:rPr>
          <w:rFonts w:ascii="Arial" w:eastAsia="Times New Roman" w:hAnsi="Arial" w:cs="Arial"/>
          <w:lang w:eastAsia="pt-BR"/>
        </w:rPr>
        <w:t xml:space="preserve"> a necessidade de customização.</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4.3.12 A </w:t>
      </w:r>
      <w:r w:rsidRPr="004D3A4D">
        <w:rPr>
          <w:rFonts w:ascii="Arial" w:eastAsia="Times New Roman" w:hAnsi="Arial" w:cs="Arial"/>
          <w:b/>
          <w:bCs/>
          <w:lang w:eastAsia="pt-BR"/>
        </w:rPr>
        <w:t xml:space="preserve">CONTRATADA </w:t>
      </w:r>
      <w:r w:rsidRPr="004D3A4D">
        <w:rPr>
          <w:rFonts w:ascii="Arial" w:eastAsia="Times New Roman" w:hAnsi="Arial" w:cs="Arial"/>
          <w:lang w:eastAsia="pt-BR"/>
        </w:rPr>
        <w:t xml:space="preserve">deverá realizar essa personalização conforme os padrões de cores e logomarcas indicados pela </w:t>
      </w:r>
      <w:r w:rsidRPr="004D3A4D">
        <w:rPr>
          <w:rFonts w:ascii="Arial" w:eastAsia="Times New Roman" w:hAnsi="Arial" w:cs="Arial"/>
          <w:b/>
          <w:bCs/>
          <w:lang w:eastAsia="pt-BR"/>
        </w:rPr>
        <w:t>PROCURADORIA GERAL DE JUSTIÇA</w:t>
      </w:r>
      <w:r w:rsidR="00EE088F" w:rsidRPr="004D3A4D">
        <w:rPr>
          <w:rFonts w:ascii="Arial" w:eastAsia="Times New Roman" w:hAnsi="Arial" w:cs="Arial"/>
          <w:lang w:eastAsia="pt-BR"/>
        </w:rPr>
        <w:t>.</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4.3.13 Caso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permita a personalização do endereço </w:t>
      </w:r>
      <w:r w:rsidRPr="004D3A4D">
        <w:rPr>
          <w:rFonts w:ascii="Arial" w:eastAsia="Times New Roman" w:hAnsi="Arial" w:cs="Arial"/>
          <w:i/>
          <w:iCs/>
          <w:lang w:eastAsia="pt-BR"/>
        </w:rPr>
        <w:t xml:space="preserve">web </w:t>
      </w:r>
      <w:r w:rsidRPr="004D3A4D">
        <w:rPr>
          <w:rFonts w:ascii="Arial" w:eastAsia="Times New Roman" w:hAnsi="Arial" w:cs="Arial"/>
          <w:lang w:eastAsia="pt-BR"/>
        </w:rPr>
        <w:t xml:space="preserve">de acesso, ele deverá ser personalizado utilizando o termo “mprs”, como </w:t>
      </w:r>
      <w:proofErr w:type="gramStart"/>
      <w:r w:rsidRPr="004D3A4D">
        <w:rPr>
          <w:rFonts w:ascii="Arial" w:eastAsia="Times New Roman" w:hAnsi="Arial" w:cs="Arial"/>
          <w:lang w:eastAsia="pt-BR"/>
        </w:rPr>
        <w:t>por exemplo</w:t>
      </w:r>
      <w:proofErr w:type="gramEnd"/>
      <w:r w:rsidRPr="004D3A4D">
        <w:rPr>
          <w:rFonts w:ascii="Arial" w:eastAsia="Times New Roman" w:hAnsi="Arial" w:cs="Arial"/>
          <w:lang w:eastAsia="pt-BR"/>
        </w:rPr>
        <w:t xml:space="preserve"> “</w:t>
      </w:r>
      <w:proofErr w:type="spellStart"/>
      <w:r w:rsidRPr="004D3A4D">
        <w:rPr>
          <w:rFonts w:ascii="Arial" w:eastAsia="Times New Roman" w:hAnsi="Arial" w:cs="Arial"/>
          <w:b/>
          <w:bCs/>
          <w:lang w:eastAsia="pt-BR"/>
        </w:rPr>
        <w:t>mprs</w:t>
      </w:r>
      <w:proofErr w:type="spellEnd"/>
      <w:r w:rsidRPr="004D3A4D">
        <w:rPr>
          <w:rFonts w:ascii="Arial" w:eastAsia="Times New Roman" w:hAnsi="Arial" w:cs="Arial"/>
          <w:lang w:eastAsia="pt-BR"/>
        </w:rPr>
        <w:t>.solucaoxxx.com.</w:t>
      </w:r>
      <w:proofErr w:type="spellStart"/>
      <w:r w:rsidRPr="004D3A4D">
        <w:rPr>
          <w:rFonts w:ascii="Arial" w:eastAsia="Times New Roman" w:hAnsi="Arial" w:cs="Arial"/>
          <w:lang w:eastAsia="pt-BR"/>
        </w:rPr>
        <w:t>br</w:t>
      </w:r>
      <w:proofErr w:type="spellEnd"/>
      <w:r w:rsidRPr="004D3A4D">
        <w:rPr>
          <w:rFonts w:ascii="Arial" w:eastAsia="Times New Roman" w:hAnsi="Arial" w:cs="Arial"/>
          <w:lang w:eastAsia="pt-BR"/>
        </w:rPr>
        <w:t>” ou “solucaoxxx.com.</w:t>
      </w:r>
      <w:proofErr w:type="spellStart"/>
      <w:r w:rsidRPr="004D3A4D">
        <w:rPr>
          <w:rFonts w:ascii="Arial" w:eastAsia="Times New Roman" w:hAnsi="Arial" w:cs="Arial"/>
          <w:lang w:eastAsia="pt-BR"/>
        </w:rPr>
        <w:t>br</w:t>
      </w:r>
      <w:proofErr w:type="spellEnd"/>
      <w:r w:rsidRPr="004D3A4D">
        <w:rPr>
          <w:rFonts w:ascii="Arial" w:eastAsia="Times New Roman" w:hAnsi="Arial" w:cs="Arial"/>
          <w:lang w:eastAsia="pt-BR"/>
        </w:rPr>
        <w:t>/</w:t>
      </w:r>
      <w:proofErr w:type="spellStart"/>
      <w:r w:rsidRPr="004D3A4D">
        <w:rPr>
          <w:rFonts w:ascii="Arial" w:eastAsia="Times New Roman" w:hAnsi="Arial" w:cs="Arial"/>
          <w:b/>
          <w:bCs/>
          <w:lang w:eastAsia="pt-BR"/>
        </w:rPr>
        <w:t>mprs</w:t>
      </w:r>
      <w:proofErr w:type="spellEnd"/>
      <w:r w:rsidR="00EE088F" w:rsidRPr="004D3A4D">
        <w:rPr>
          <w:rFonts w:ascii="Arial" w:eastAsia="Times New Roman" w:hAnsi="Arial" w:cs="Arial"/>
          <w:lang w:eastAsia="pt-BR"/>
        </w:rPr>
        <w:t>”.</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4.3.14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 permitir o gerenciamento (cadastro, ativação/inativação e alteração) de perfis, possibilitando a atribuição de permissões </w:t>
      </w:r>
      <w:r w:rsidRPr="004D3A4D">
        <w:rPr>
          <w:rFonts w:ascii="Arial" w:eastAsia="Times New Roman" w:hAnsi="Arial" w:cs="Arial"/>
          <w:lang w:eastAsia="pt-BR"/>
        </w:rPr>
        <w:lastRenderedPageBreak/>
        <w:t xml:space="preserve">específicas a um determinado perfil, tais como: liberação de tipos de acesso, como cadastro de </w:t>
      </w:r>
      <w:r w:rsidRPr="004D3A4D">
        <w:rPr>
          <w:rFonts w:ascii="Arial" w:eastAsia="Times New Roman" w:hAnsi="Arial" w:cs="Arial"/>
          <w:u w:val="single"/>
          <w:lang w:eastAsia="pt-BR"/>
        </w:rPr>
        <w:t>cerca eletrônica</w:t>
      </w:r>
      <w:r w:rsidRPr="004D3A4D">
        <w:rPr>
          <w:rFonts w:ascii="Arial" w:eastAsia="Times New Roman" w:hAnsi="Arial" w:cs="Arial"/>
          <w:lang w:eastAsia="pt-BR"/>
        </w:rPr>
        <w:t xml:space="preserve">, condutor, </w:t>
      </w:r>
      <w:r w:rsidRPr="004D3A4D">
        <w:rPr>
          <w:rFonts w:ascii="Arial" w:eastAsia="Times New Roman" w:hAnsi="Arial" w:cs="Arial"/>
          <w:u w:val="single"/>
          <w:lang w:eastAsia="pt-BR"/>
        </w:rPr>
        <w:t>pontos de interesse</w:t>
      </w:r>
      <w:r w:rsidRPr="004D3A4D">
        <w:rPr>
          <w:rFonts w:ascii="Arial" w:eastAsia="Times New Roman" w:hAnsi="Arial" w:cs="Arial"/>
          <w:lang w:eastAsia="pt-BR"/>
        </w:rPr>
        <w:t xml:space="preserve">. Tais permissões podem ser pré-definidas na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 acordo com as suas funci</w:t>
      </w:r>
      <w:r w:rsidR="00EE088F" w:rsidRPr="004D3A4D">
        <w:rPr>
          <w:rFonts w:ascii="Arial" w:eastAsia="Times New Roman" w:hAnsi="Arial" w:cs="Arial"/>
          <w:lang w:eastAsia="pt-BR"/>
        </w:rPr>
        <w:t>onalidades ou telas oferecidas.</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4.3.15 O acesso a dados, </w:t>
      </w:r>
      <w:r w:rsidRPr="004D3A4D">
        <w:rPr>
          <w:rFonts w:ascii="Arial" w:eastAsia="Times New Roman" w:hAnsi="Arial" w:cs="Arial"/>
          <w:u w:val="single"/>
          <w:lang w:eastAsia="pt-BR"/>
        </w:rPr>
        <w:t>relatórios</w:t>
      </w:r>
      <w:r w:rsidRPr="004D3A4D">
        <w:rPr>
          <w:rFonts w:ascii="Arial" w:eastAsia="Times New Roman" w:hAnsi="Arial" w:cs="Arial"/>
          <w:lang w:eastAsia="pt-BR"/>
        </w:rPr>
        <w:t xml:space="preserve">, telas de operação e </w:t>
      </w:r>
      <w:r w:rsidRPr="004D3A4D">
        <w:rPr>
          <w:rFonts w:ascii="Arial" w:eastAsia="Times New Roman" w:hAnsi="Arial" w:cs="Arial"/>
          <w:u w:val="single"/>
          <w:lang w:eastAsia="pt-BR"/>
        </w:rPr>
        <w:t>mapas</w:t>
      </w:r>
      <w:r w:rsidRPr="004D3A4D">
        <w:rPr>
          <w:rFonts w:ascii="Arial" w:eastAsia="Times New Roman" w:hAnsi="Arial" w:cs="Arial"/>
          <w:lang w:eastAsia="pt-BR"/>
        </w:rPr>
        <w:t xml:space="preserve"> da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deverá ser acessível a mais de um usuário ao mesmo tempo, sendo possível, por exemplo, que um determinado veículo possa ser monitorado concomitan</w:t>
      </w:r>
      <w:r w:rsidR="00EE088F" w:rsidRPr="004D3A4D">
        <w:rPr>
          <w:rFonts w:ascii="Arial" w:eastAsia="Times New Roman" w:hAnsi="Arial" w:cs="Arial"/>
          <w:lang w:eastAsia="pt-BR"/>
        </w:rPr>
        <w:t>temente por mais de um usuário.</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4.3.16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deverá possuir API para integração, por meio de </w:t>
      </w:r>
      <w:r w:rsidRPr="004D3A4D">
        <w:rPr>
          <w:rFonts w:ascii="Arial" w:eastAsia="Times New Roman" w:hAnsi="Arial" w:cs="Arial"/>
          <w:i/>
          <w:iCs/>
          <w:lang w:eastAsia="pt-BR"/>
        </w:rPr>
        <w:t>web services</w:t>
      </w:r>
      <w:r w:rsidRPr="004D3A4D">
        <w:rPr>
          <w:rFonts w:ascii="Arial" w:eastAsia="Times New Roman" w:hAnsi="Arial" w:cs="Arial"/>
          <w:lang w:eastAsia="pt-BR"/>
        </w:rPr>
        <w:t xml:space="preserve">, permitindo a inserção e </w:t>
      </w:r>
      <w:r w:rsidR="004476A9" w:rsidRPr="004D3A4D">
        <w:rPr>
          <w:rFonts w:ascii="Arial" w:eastAsia="Times New Roman" w:hAnsi="Arial" w:cs="Arial"/>
          <w:lang w:eastAsia="pt-BR"/>
        </w:rPr>
        <w:t xml:space="preserve">a </w:t>
      </w:r>
      <w:r w:rsidRPr="004D3A4D">
        <w:rPr>
          <w:rFonts w:ascii="Arial" w:eastAsia="Times New Roman" w:hAnsi="Arial" w:cs="Arial"/>
          <w:lang w:eastAsia="pt-BR"/>
        </w:rPr>
        <w:t xml:space="preserve">atualização em massa de informações cadastrais e transacionais. A API deverá possibilitar a automação da alimentação de dados provenientes de outros sistemas da </w:t>
      </w:r>
      <w:r w:rsidRPr="004D3A4D">
        <w:rPr>
          <w:rFonts w:ascii="Arial" w:eastAsia="Times New Roman" w:hAnsi="Arial" w:cs="Arial"/>
          <w:b/>
          <w:bCs/>
          <w:lang w:eastAsia="pt-BR"/>
        </w:rPr>
        <w:t>PROCURADORIA GERAL DE JUSTIÇA</w:t>
      </w:r>
      <w:r w:rsidRPr="004D3A4D">
        <w:rPr>
          <w:rFonts w:ascii="Arial" w:eastAsia="Times New Roman" w:hAnsi="Arial" w:cs="Arial"/>
          <w:lang w:eastAsia="pt-BR"/>
        </w:rPr>
        <w:t>, assegurando a interoperabilidade e</w:t>
      </w:r>
      <w:r w:rsidR="00EE088F" w:rsidRPr="004D3A4D">
        <w:rPr>
          <w:rFonts w:ascii="Arial" w:eastAsia="Times New Roman" w:hAnsi="Arial" w:cs="Arial"/>
          <w:lang w:eastAsia="pt-BR"/>
        </w:rPr>
        <w:t xml:space="preserve"> eficiência na gestão de dados.</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4.3.17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deverá possibilitar a importação de dados em massa diretamente pela interface do sistema, utilizando arquivos em formatos padronizados ou pré-estabelecidos. Os formatos suportados incluem opções tais como planilhas eletrônicas (XLS, XLSX ou ODS), arquivos TXT ou CSV. A funcionalidade deve assegurar a facilidade na inserção de grandes volumes de informações, tais como dados de veículos, condutores, </w:t>
      </w:r>
      <w:r w:rsidRPr="004D3A4D">
        <w:rPr>
          <w:rFonts w:ascii="Arial" w:eastAsia="Times New Roman" w:hAnsi="Arial" w:cs="Arial"/>
          <w:u w:val="single"/>
          <w:lang w:eastAsia="pt-BR"/>
        </w:rPr>
        <w:t>pontos de interesse</w:t>
      </w:r>
      <w:r w:rsidRPr="004D3A4D">
        <w:rPr>
          <w:rFonts w:ascii="Arial" w:eastAsia="Times New Roman" w:hAnsi="Arial" w:cs="Arial"/>
          <w:lang w:eastAsia="pt-BR"/>
        </w:rPr>
        <w:t xml:space="preserve"> e </w:t>
      </w:r>
      <w:r w:rsidRPr="004D3A4D">
        <w:rPr>
          <w:rFonts w:ascii="Arial" w:eastAsia="Times New Roman" w:hAnsi="Arial" w:cs="Arial"/>
          <w:u w:val="single"/>
          <w:lang w:eastAsia="pt-BR"/>
        </w:rPr>
        <w:t>cercas eletrônicas</w:t>
      </w:r>
      <w:r w:rsidR="00EE088F" w:rsidRPr="004D3A4D">
        <w:rPr>
          <w:rFonts w:ascii="Arial" w:eastAsia="Times New Roman" w:hAnsi="Arial" w:cs="Arial"/>
          <w:lang w:eastAsia="pt-BR"/>
        </w:rPr>
        <w:t>.</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4.3.18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deverá possuir uma interface unificada de acesso, permitindo ao usuário, após o primeiro </w:t>
      </w:r>
      <w:r w:rsidRPr="004D3A4D">
        <w:rPr>
          <w:rFonts w:ascii="Arial" w:eastAsia="Times New Roman" w:hAnsi="Arial" w:cs="Arial"/>
          <w:i/>
          <w:iCs/>
          <w:lang w:eastAsia="pt-BR"/>
        </w:rPr>
        <w:t>login</w:t>
      </w:r>
      <w:r w:rsidRPr="004D3A4D">
        <w:rPr>
          <w:rFonts w:ascii="Arial" w:eastAsia="Times New Roman" w:hAnsi="Arial" w:cs="Arial"/>
          <w:lang w:eastAsia="pt-BR"/>
        </w:rPr>
        <w:t xml:space="preserve">, acessar todos os componentes, recursos e funcionalidades sem a necessidade de realizar </w:t>
      </w:r>
      <w:r w:rsidRPr="004D3A4D">
        <w:rPr>
          <w:rFonts w:ascii="Arial" w:eastAsia="Times New Roman" w:hAnsi="Arial" w:cs="Arial"/>
          <w:i/>
          <w:iCs/>
          <w:lang w:eastAsia="pt-BR"/>
        </w:rPr>
        <w:t xml:space="preserve">logins </w:t>
      </w:r>
      <w:r w:rsidRPr="004D3A4D">
        <w:rPr>
          <w:rFonts w:ascii="Arial" w:eastAsia="Times New Roman" w:hAnsi="Arial" w:cs="Arial"/>
          <w:lang w:eastAsia="pt-BR"/>
        </w:rPr>
        <w:t xml:space="preserve">adicionais ou acessar soluções distintas. A interface deve ser totalmente integrada em um único ambiente, evitando a abertura de novas abas ou janelas no navegador </w:t>
      </w:r>
      <w:r w:rsidRPr="004D3A4D">
        <w:rPr>
          <w:rFonts w:ascii="Arial" w:eastAsia="Times New Roman" w:hAnsi="Arial" w:cs="Arial"/>
          <w:i/>
          <w:iCs/>
          <w:lang w:eastAsia="pt-BR"/>
        </w:rPr>
        <w:t>web</w:t>
      </w:r>
      <w:r w:rsidRPr="004D3A4D">
        <w:rPr>
          <w:rFonts w:ascii="Arial" w:eastAsia="Times New Roman" w:hAnsi="Arial" w:cs="Arial"/>
          <w:lang w:eastAsia="pt-BR"/>
        </w:rPr>
        <w:t>, e proporcionando uma experiênc</w:t>
      </w:r>
      <w:r w:rsidR="00EE088F" w:rsidRPr="004D3A4D">
        <w:rPr>
          <w:rFonts w:ascii="Arial" w:eastAsia="Times New Roman" w:hAnsi="Arial" w:cs="Arial"/>
          <w:lang w:eastAsia="pt-BR"/>
        </w:rPr>
        <w:t>ia de uso contínua e eficiente.</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4.3.19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deverá preservar o histórico completo de dados durante toda a vigência da contratação. Para atender a este requisito, será permitido que os dados de rastreamento, monitoramento e telemetria com mais de </w:t>
      </w:r>
      <w:r w:rsidRPr="004D3A4D">
        <w:rPr>
          <w:rFonts w:ascii="Arial" w:eastAsia="Times New Roman" w:hAnsi="Arial" w:cs="Arial"/>
          <w:b/>
          <w:bCs/>
          <w:lang w:eastAsia="pt-BR"/>
        </w:rPr>
        <w:t xml:space="preserve">12 (doze) meses </w:t>
      </w:r>
      <w:r w:rsidRPr="004D3A4D">
        <w:rPr>
          <w:rFonts w:ascii="Arial" w:eastAsia="Times New Roman" w:hAnsi="Arial" w:cs="Arial"/>
          <w:lang w:eastAsia="pt-BR"/>
        </w:rPr>
        <w:t xml:space="preserve">sejam transferidos e armazenados em bases de dados de arquivamento, como </w:t>
      </w:r>
      <w:r w:rsidRPr="004D3A4D">
        <w:rPr>
          <w:rFonts w:ascii="Arial" w:eastAsia="Times New Roman" w:hAnsi="Arial" w:cs="Arial"/>
          <w:i/>
          <w:iCs/>
          <w:lang w:eastAsia="pt-BR"/>
        </w:rPr>
        <w:t>data warehouses</w:t>
      </w:r>
      <w:r w:rsidRPr="004D3A4D">
        <w:rPr>
          <w:rFonts w:ascii="Arial" w:eastAsia="Times New Roman" w:hAnsi="Arial" w:cs="Arial"/>
          <w:lang w:eastAsia="pt-BR"/>
        </w:rPr>
        <w:t>, desde que permaneçam acessíveis e recuperáveis pa</w:t>
      </w:r>
      <w:r w:rsidR="00EE088F" w:rsidRPr="004D3A4D">
        <w:rPr>
          <w:rFonts w:ascii="Arial" w:eastAsia="Times New Roman" w:hAnsi="Arial" w:cs="Arial"/>
          <w:lang w:eastAsia="pt-BR"/>
        </w:rPr>
        <w:t>ra consulta quando necessário.</w:t>
      </w:r>
    </w:p>
    <w:p w:rsidR="00EE088F" w:rsidRPr="004D3A4D" w:rsidRDefault="00EE088F"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4.3.20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00EE088F" w:rsidRPr="004D3A4D">
        <w:rPr>
          <w:rFonts w:ascii="Arial" w:eastAsia="Times New Roman" w:hAnsi="Arial" w:cs="Arial"/>
          <w:lang w:eastAsia="pt-BR"/>
        </w:rPr>
        <w:t xml:space="preserve"> deverá ainda:</w:t>
      </w:r>
    </w:p>
    <w:p w:rsidR="00EA49A4" w:rsidRPr="004D3A4D" w:rsidRDefault="00EA49A4" w:rsidP="005B4F80">
      <w:pPr>
        <w:numPr>
          <w:ilvl w:val="0"/>
          <w:numId w:val="1"/>
        </w:numPr>
        <w:tabs>
          <w:tab w:val="clear" w:pos="720"/>
        </w:tabs>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Prover </w:t>
      </w:r>
      <w:proofErr w:type="spellStart"/>
      <w:r w:rsidRPr="004D3A4D">
        <w:rPr>
          <w:rFonts w:ascii="Arial" w:eastAsia="Times New Roman" w:hAnsi="Arial" w:cs="Arial"/>
          <w:i/>
          <w:iCs/>
          <w:lang w:eastAsia="pt-BR"/>
        </w:rPr>
        <w:t>login</w:t>
      </w:r>
      <w:proofErr w:type="spellEnd"/>
      <w:r w:rsidRPr="004D3A4D">
        <w:rPr>
          <w:rFonts w:ascii="Arial" w:eastAsia="Times New Roman" w:hAnsi="Arial" w:cs="Arial"/>
          <w:i/>
          <w:iCs/>
          <w:lang w:eastAsia="pt-BR"/>
        </w:rPr>
        <w:t xml:space="preserve"> </w:t>
      </w:r>
      <w:r w:rsidRPr="004D3A4D">
        <w:rPr>
          <w:rFonts w:ascii="Arial" w:eastAsia="Times New Roman" w:hAnsi="Arial" w:cs="Arial"/>
          <w:lang w:eastAsia="pt-BR"/>
        </w:rPr>
        <w:t xml:space="preserve">unificado, ou seja, deverá permitir que um mesmo usuário </w:t>
      </w:r>
      <w:proofErr w:type="gramStart"/>
      <w:r w:rsidRPr="004D3A4D">
        <w:rPr>
          <w:rFonts w:ascii="Arial" w:eastAsia="Times New Roman" w:hAnsi="Arial" w:cs="Arial"/>
          <w:lang w:eastAsia="pt-BR"/>
        </w:rPr>
        <w:t>consiga</w:t>
      </w:r>
      <w:proofErr w:type="gramEnd"/>
      <w:r w:rsidRPr="004D3A4D">
        <w:rPr>
          <w:rFonts w:ascii="Arial" w:eastAsia="Times New Roman" w:hAnsi="Arial" w:cs="Arial"/>
          <w:lang w:eastAsia="pt-BR"/>
        </w:rPr>
        <w:t xml:space="preserve"> acessar várias unidades, de forma que seja possível no mínimo gerenciar </w:t>
      </w:r>
      <w:r w:rsidRPr="004D3A4D">
        <w:rPr>
          <w:rFonts w:ascii="Arial" w:eastAsia="Times New Roman" w:hAnsi="Arial" w:cs="Arial"/>
          <w:u w:val="single"/>
          <w:lang w:eastAsia="pt-BR"/>
        </w:rPr>
        <w:t>relatórios</w:t>
      </w:r>
      <w:r w:rsidRPr="004D3A4D">
        <w:rPr>
          <w:rFonts w:ascii="Arial" w:eastAsia="Times New Roman" w:hAnsi="Arial" w:cs="Arial"/>
          <w:lang w:eastAsia="pt-BR"/>
        </w:rPr>
        <w:t xml:space="preserve"> e realizar comparativos; </w:t>
      </w:r>
    </w:p>
    <w:p w:rsidR="00EA49A4" w:rsidRPr="004D3A4D" w:rsidRDefault="00EA49A4" w:rsidP="005B4F80">
      <w:pPr>
        <w:numPr>
          <w:ilvl w:val="0"/>
          <w:numId w:val="2"/>
        </w:numPr>
        <w:tabs>
          <w:tab w:val="clear" w:pos="720"/>
        </w:tabs>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Permitir o cadastro e divisão da visualização dos veículos, de acordo com a permissão de cada usuário; </w:t>
      </w:r>
    </w:p>
    <w:p w:rsidR="00EA49A4" w:rsidRPr="004D3A4D" w:rsidRDefault="00EA49A4" w:rsidP="005B4F80">
      <w:pPr>
        <w:numPr>
          <w:ilvl w:val="0"/>
          <w:numId w:val="3"/>
        </w:numPr>
        <w:tabs>
          <w:tab w:val="clear" w:pos="720"/>
        </w:tabs>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A plataforma deverá aceitar criação de grupos de acesso possibilitando a separação das unidades em nível de acesso.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4.3.21 Para garantir a clareza e evitar ambiguidades na interpretação dos requisitos técnicos e funcionais do termo de referência, considerando a variedade de terminologias utilizadas no mercado para descrever funcionalidades, componentes e informações semelhantes em soluções de Gestão de Frotas, estabelece-se aqui uma padronização dos </w:t>
      </w:r>
      <w:r w:rsidRPr="004D3A4D">
        <w:rPr>
          <w:rFonts w:ascii="Arial" w:eastAsia="Times New Roman" w:hAnsi="Arial" w:cs="Arial"/>
          <w:lang w:eastAsia="pt-BR"/>
        </w:rPr>
        <w:lastRenderedPageBreak/>
        <w:t xml:space="preserve">termos que serão adotados ao longo deste documento, com a correspondência entre alguns dos termos e suas variações que podem ser encontradas em </w:t>
      </w:r>
      <w:r w:rsidR="00EE088F" w:rsidRPr="004D3A4D">
        <w:rPr>
          <w:rFonts w:ascii="Arial" w:eastAsia="Times New Roman" w:hAnsi="Arial" w:cs="Arial"/>
          <w:lang w:eastAsia="pt-BR"/>
        </w:rPr>
        <w:t>diferentes soluções de mercado:</w:t>
      </w:r>
    </w:p>
    <w:p w:rsidR="00EA49A4" w:rsidRPr="004D3A4D" w:rsidRDefault="00EA49A4" w:rsidP="005B4F80">
      <w:pPr>
        <w:numPr>
          <w:ilvl w:val="0"/>
          <w:numId w:val="4"/>
        </w:numPr>
        <w:tabs>
          <w:tab w:val="clear" w:pos="720"/>
        </w:tabs>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b/>
          <w:bCs/>
          <w:lang w:eastAsia="pt-BR"/>
        </w:rPr>
        <w:t>Aceleração brusca</w:t>
      </w:r>
      <w:r w:rsidRPr="004D3A4D">
        <w:rPr>
          <w:rFonts w:ascii="Arial" w:eastAsia="Times New Roman" w:hAnsi="Arial" w:cs="Arial"/>
          <w:lang w:eastAsia="pt-BR"/>
        </w:rPr>
        <w:t>: aceleração forte, aceleração agressiva, arranque repentino; </w:t>
      </w:r>
    </w:p>
    <w:p w:rsidR="00EA49A4" w:rsidRPr="004D3A4D" w:rsidRDefault="00EA49A4" w:rsidP="005B4F80">
      <w:pPr>
        <w:numPr>
          <w:ilvl w:val="0"/>
          <w:numId w:val="5"/>
        </w:numPr>
        <w:tabs>
          <w:tab w:val="clear" w:pos="720"/>
        </w:tabs>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b/>
          <w:bCs/>
          <w:lang w:eastAsia="pt-BR"/>
        </w:rPr>
        <w:t>Aviso sonoro</w:t>
      </w:r>
      <w:r w:rsidRPr="004D3A4D">
        <w:rPr>
          <w:rFonts w:ascii="Arial" w:eastAsia="Times New Roman" w:hAnsi="Arial" w:cs="Arial"/>
          <w:lang w:eastAsia="pt-BR"/>
        </w:rPr>
        <w:t xml:space="preserve">: sinal sonoro, alerta sonoro, sinal acústico, bipe de alerta, </w:t>
      </w:r>
      <w:r w:rsidRPr="004D3A4D">
        <w:rPr>
          <w:rFonts w:ascii="Arial" w:eastAsia="Times New Roman" w:hAnsi="Arial" w:cs="Arial"/>
          <w:i/>
          <w:iCs/>
          <w:lang w:eastAsia="pt-BR"/>
        </w:rPr>
        <w:t>buzzer</w:t>
      </w:r>
      <w:r w:rsidRPr="004D3A4D">
        <w:rPr>
          <w:rFonts w:ascii="Arial" w:eastAsia="Times New Roman" w:hAnsi="Arial" w:cs="Arial"/>
          <w:lang w:eastAsia="pt-BR"/>
        </w:rPr>
        <w:t>; </w:t>
      </w:r>
    </w:p>
    <w:p w:rsidR="00EA49A4" w:rsidRPr="004D3A4D" w:rsidRDefault="00EA49A4" w:rsidP="005B4F80">
      <w:pPr>
        <w:numPr>
          <w:ilvl w:val="0"/>
          <w:numId w:val="6"/>
        </w:numPr>
        <w:tabs>
          <w:tab w:val="clear" w:pos="720"/>
        </w:tabs>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b/>
          <w:bCs/>
          <w:i/>
          <w:iCs/>
          <w:lang w:eastAsia="pt-BR"/>
        </w:rPr>
        <w:t>Business Inteligence</w:t>
      </w:r>
      <w:r w:rsidRPr="004D3A4D">
        <w:rPr>
          <w:rFonts w:ascii="Arial" w:eastAsia="Times New Roman" w:hAnsi="Arial" w:cs="Arial"/>
          <w:lang w:eastAsia="pt-BR"/>
        </w:rPr>
        <w:t>: inteligência de negócios, análise de dados, BI; </w:t>
      </w:r>
    </w:p>
    <w:p w:rsidR="00EA49A4" w:rsidRPr="004D3A4D" w:rsidRDefault="00EA49A4" w:rsidP="005B4F80">
      <w:pPr>
        <w:numPr>
          <w:ilvl w:val="0"/>
          <w:numId w:val="7"/>
        </w:numPr>
        <w:tabs>
          <w:tab w:val="clear" w:pos="720"/>
        </w:tabs>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b/>
          <w:bCs/>
          <w:lang w:eastAsia="pt-BR"/>
        </w:rPr>
        <w:t>Cerca Eletrônica</w:t>
      </w:r>
      <w:r w:rsidRPr="004D3A4D">
        <w:rPr>
          <w:rFonts w:ascii="Arial" w:eastAsia="Times New Roman" w:hAnsi="Arial" w:cs="Arial"/>
          <w:lang w:eastAsia="pt-BR"/>
        </w:rPr>
        <w:t xml:space="preserve">: área de controle, área restrita, geocerca, perímetro, perímetro virtual, cerca virtual, limite geográfico virtual, ilha eletrônica, geo-área, </w:t>
      </w:r>
      <w:r w:rsidRPr="004D3A4D">
        <w:rPr>
          <w:rFonts w:ascii="Arial" w:eastAsia="Times New Roman" w:hAnsi="Arial" w:cs="Arial"/>
          <w:i/>
          <w:iCs/>
          <w:lang w:eastAsia="pt-BR"/>
        </w:rPr>
        <w:t>geofence</w:t>
      </w:r>
      <w:r w:rsidRPr="004D3A4D">
        <w:rPr>
          <w:rFonts w:ascii="Arial" w:eastAsia="Times New Roman" w:hAnsi="Arial" w:cs="Arial"/>
          <w:lang w:eastAsia="pt-BR"/>
        </w:rPr>
        <w:t>; </w:t>
      </w:r>
    </w:p>
    <w:p w:rsidR="00EA49A4" w:rsidRPr="004D3A4D" w:rsidRDefault="00EA49A4" w:rsidP="005B4F80">
      <w:pPr>
        <w:numPr>
          <w:ilvl w:val="0"/>
          <w:numId w:val="8"/>
        </w:numPr>
        <w:tabs>
          <w:tab w:val="clear" w:pos="720"/>
        </w:tabs>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b/>
          <w:bCs/>
          <w:lang w:eastAsia="pt-BR"/>
        </w:rPr>
        <w:t xml:space="preserve">Classificação: </w:t>
      </w:r>
      <w:r w:rsidRPr="004D3A4D">
        <w:rPr>
          <w:rFonts w:ascii="Arial" w:eastAsia="Times New Roman" w:hAnsi="Arial" w:cs="Arial"/>
          <w:lang w:eastAsia="pt-BR"/>
        </w:rPr>
        <w:t>tipo, grupo; </w:t>
      </w:r>
    </w:p>
    <w:p w:rsidR="00EA49A4" w:rsidRPr="004D3A4D" w:rsidRDefault="00EA49A4" w:rsidP="005B4F80">
      <w:pPr>
        <w:numPr>
          <w:ilvl w:val="0"/>
          <w:numId w:val="9"/>
        </w:numPr>
        <w:tabs>
          <w:tab w:val="clear" w:pos="720"/>
        </w:tabs>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b/>
          <w:bCs/>
          <w:lang w:eastAsia="pt-BR"/>
        </w:rPr>
        <w:t>Com sinal/sem sinal</w:t>
      </w:r>
      <w:r w:rsidRPr="004D3A4D">
        <w:rPr>
          <w:rFonts w:ascii="Arial" w:eastAsia="Times New Roman" w:hAnsi="Arial" w:cs="Arial"/>
          <w:lang w:eastAsia="pt-BR"/>
        </w:rPr>
        <w:t>: disponível/indisponível, fixado/fraco, em cobertura/fora de cobertura, válido/inválido; </w:t>
      </w:r>
    </w:p>
    <w:p w:rsidR="00EA49A4" w:rsidRPr="004D3A4D" w:rsidRDefault="00EA49A4" w:rsidP="005B4F80">
      <w:pPr>
        <w:numPr>
          <w:ilvl w:val="0"/>
          <w:numId w:val="10"/>
        </w:numPr>
        <w:tabs>
          <w:tab w:val="clear" w:pos="720"/>
        </w:tabs>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b/>
          <w:bCs/>
          <w:lang w:eastAsia="pt-BR"/>
        </w:rPr>
        <w:t xml:space="preserve">Condução: </w:t>
      </w:r>
      <w:r w:rsidRPr="004D3A4D">
        <w:rPr>
          <w:rFonts w:ascii="Arial" w:eastAsia="Times New Roman" w:hAnsi="Arial" w:cs="Arial"/>
          <w:lang w:eastAsia="pt-BR"/>
        </w:rPr>
        <w:t>utilização, direção, pilotagem, operação do veículo;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4.3.22 A lista de termos correspondentes não é exaustiva, ou seja, termos adicionais que, pelo senso comum e interpretação técnica, sejam considerados similares aos mencionados, também serão aceitos, desde que estejam em conformidade com o contexto e os objetivos da contratação.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4.3.23 Em relação à apresentação das visualizações de </w:t>
      </w:r>
      <w:r w:rsidRPr="004D3A4D">
        <w:rPr>
          <w:rFonts w:ascii="Arial" w:eastAsia="Times New Roman" w:hAnsi="Arial" w:cs="Arial"/>
          <w:u w:val="single"/>
          <w:lang w:eastAsia="pt-BR"/>
        </w:rPr>
        <w:t>mapas</w:t>
      </w:r>
      <w:r w:rsidRPr="004D3A4D">
        <w:rPr>
          <w:rFonts w:ascii="Arial" w:eastAsia="Times New Roman" w:hAnsi="Arial" w:cs="Arial"/>
          <w:lang w:eastAsia="pt-BR"/>
        </w:rPr>
        <w:t xml:space="preserve">, </w:t>
      </w:r>
      <w:proofErr w:type="gramStart"/>
      <w:r w:rsidRPr="004D3A4D">
        <w:rPr>
          <w:rFonts w:ascii="Arial" w:eastAsia="Times New Roman" w:hAnsi="Arial" w:cs="Arial"/>
          <w:lang w:eastAsia="pt-BR"/>
        </w:rPr>
        <w:t>tem</w:t>
      </w:r>
      <w:r w:rsidR="00EE088F" w:rsidRPr="004D3A4D">
        <w:rPr>
          <w:rFonts w:ascii="Arial" w:eastAsia="Times New Roman" w:hAnsi="Arial" w:cs="Arial"/>
          <w:lang w:eastAsia="pt-BR"/>
        </w:rPr>
        <w:t>-se</w:t>
      </w:r>
      <w:proofErr w:type="gramEnd"/>
      <w:r w:rsidR="00EE088F" w:rsidRPr="004D3A4D">
        <w:rPr>
          <w:rFonts w:ascii="Arial" w:eastAsia="Times New Roman" w:hAnsi="Arial" w:cs="Arial"/>
          <w:lang w:eastAsia="pt-BR"/>
        </w:rPr>
        <w:t xml:space="preserve"> as seguintes terminologias:</w:t>
      </w:r>
    </w:p>
    <w:p w:rsidR="00EA49A4" w:rsidRPr="004D3A4D" w:rsidRDefault="00EA49A4" w:rsidP="005B4F80">
      <w:pPr>
        <w:numPr>
          <w:ilvl w:val="0"/>
          <w:numId w:val="11"/>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b/>
          <w:bCs/>
          <w:lang w:eastAsia="pt-BR"/>
        </w:rPr>
        <w:t>Mapa vetorial</w:t>
      </w:r>
      <w:r w:rsidRPr="004D3A4D">
        <w:rPr>
          <w:rFonts w:ascii="Arial" w:eastAsia="Times New Roman" w:hAnsi="Arial" w:cs="Arial"/>
          <w:lang w:eastAsia="pt-BR"/>
        </w:rPr>
        <w:t xml:space="preserve">: Refere-se exclusivamente aos </w:t>
      </w:r>
      <w:r w:rsidRPr="004D3A4D">
        <w:rPr>
          <w:rFonts w:ascii="Arial" w:eastAsia="Times New Roman" w:hAnsi="Arial" w:cs="Arial"/>
          <w:u w:val="single"/>
          <w:lang w:eastAsia="pt-BR"/>
        </w:rPr>
        <w:t>mapas vetoriais</w:t>
      </w:r>
      <w:r w:rsidRPr="004D3A4D">
        <w:rPr>
          <w:rFonts w:ascii="Arial" w:eastAsia="Times New Roman" w:hAnsi="Arial" w:cs="Arial"/>
          <w:lang w:eastAsia="pt-BR"/>
        </w:rPr>
        <w:t>, que mostram o desenho das vias, ruas e outros dados geoespaciais em formato vetorial; </w:t>
      </w:r>
    </w:p>
    <w:p w:rsidR="00EA49A4" w:rsidRPr="004D3A4D" w:rsidRDefault="00EA49A4" w:rsidP="005B4F80">
      <w:pPr>
        <w:numPr>
          <w:ilvl w:val="0"/>
          <w:numId w:val="12"/>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b/>
          <w:bCs/>
          <w:lang w:eastAsia="pt-BR"/>
        </w:rPr>
        <w:t>Híbrido</w:t>
      </w:r>
      <w:r w:rsidRPr="004D3A4D">
        <w:rPr>
          <w:rFonts w:ascii="Arial" w:eastAsia="Times New Roman" w:hAnsi="Arial" w:cs="Arial"/>
          <w:lang w:eastAsia="pt-BR"/>
        </w:rPr>
        <w:t>: Refere-se à visualização que combina imagens de satélites com informações vetoriais do desenho das vias e outros dados geoespaciais, proporcionando uma visão integrada que combina detalhes das imagens de satélite com informações de mapas. </w:t>
      </w:r>
    </w:p>
    <w:p w:rsidR="00EA49A4" w:rsidRPr="004D3A4D" w:rsidRDefault="00EA49A4" w:rsidP="00332CE0">
      <w:pPr>
        <w:spacing w:after="0" w:line="276" w:lineRule="auto"/>
        <w:ind w:left="1134"/>
        <w:jc w:val="both"/>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9359D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4.3.24     </w:t>
      </w:r>
      <w:r w:rsidR="00EA49A4" w:rsidRPr="004D3A4D">
        <w:rPr>
          <w:rFonts w:ascii="Arial" w:eastAsia="Times New Roman" w:hAnsi="Arial" w:cs="Arial"/>
          <w:lang w:eastAsia="pt-BR"/>
        </w:rPr>
        <w:t xml:space="preserve">Adota-se a seguinte distinção para os conceitos de </w:t>
      </w:r>
      <w:r w:rsidR="00EA49A4" w:rsidRPr="004D3A4D">
        <w:rPr>
          <w:rFonts w:ascii="Arial" w:eastAsia="Times New Roman" w:hAnsi="Arial" w:cs="Arial"/>
          <w:u w:val="single"/>
          <w:lang w:eastAsia="pt-BR"/>
        </w:rPr>
        <w:t>tempo real</w:t>
      </w:r>
      <w:r w:rsidR="00EA49A4" w:rsidRPr="004D3A4D">
        <w:rPr>
          <w:rFonts w:ascii="Arial" w:eastAsia="Times New Roman" w:hAnsi="Arial" w:cs="Arial"/>
          <w:lang w:eastAsia="pt-BR"/>
        </w:rPr>
        <w:t xml:space="preserve"> e </w:t>
      </w:r>
      <w:r w:rsidR="00EA49A4" w:rsidRPr="004D3A4D">
        <w:rPr>
          <w:rFonts w:ascii="Arial" w:eastAsia="Times New Roman" w:hAnsi="Arial" w:cs="Arial"/>
          <w:u w:val="single"/>
          <w:lang w:eastAsia="pt-BR"/>
        </w:rPr>
        <w:t>ao instante</w:t>
      </w:r>
      <w:r w:rsidR="00EE088F" w:rsidRPr="004D3A4D">
        <w:rPr>
          <w:rFonts w:ascii="Arial" w:eastAsia="Times New Roman" w:hAnsi="Arial" w:cs="Arial"/>
          <w:lang w:eastAsia="pt-BR"/>
        </w:rPr>
        <w:t>:</w:t>
      </w:r>
    </w:p>
    <w:p w:rsidR="00EA49A4" w:rsidRPr="004D3A4D" w:rsidRDefault="00EA49A4" w:rsidP="00025D1F">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b/>
          <w:bCs/>
          <w:lang w:eastAsia="pt-BR"/>
        </w:rPr>
        <w:t>a) Tempo Real</w:t>
      </w:r>
      <w:r w:rsidRPr="004D3A4D">
        <w:rPr>
          <w:rFonts w:ascii="Arial" w:eastAsia="Times New Roman" w:hAnsi="Arial" w:cs="Arial"/>
          <w:lang w:eastAsia="pt-BR"/>
        </w:rPr>
        <w:t xml:space="preserve">: No </w:t>
      </w:r>
      <w:proofErr w:type="gramStart"/>
      <w:r w:rsidRPr="004D3A4D">
        <w:rPr>
          <w:rFonts w:ascii="Arial" w:eastAsia="Times New Roman" w:hAnsi="Arial" w:cs="Arial"/>
          <w:lang w:eastAsia="pt-BR"/>
        </w:rPr>
        <w:t xml:space="preserve">contexto da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e </w:t>
      </w:r>
      <w:r w:rsidRPr="004D3A4D">
        <w:rPr>
          <w:rFonts w:ascii="Arial" w:eastAsia="Times New Roman" w:hAnsi="Arial" w:cs="Arial"/>
          <w:u w:val="single"/>
          <w:lang w:eastAsia="pt-BR"/>
        </w:rPr>
        <w:t>Módulos</w:t>
      </w:r>
      <w:proofErr w:type="gramEnd"/>
      <w:r w:rsidRPr="004D3A4D">
        <w:rPr>
          <w:rFonts w:ascii="Arial" w:eastAsia="Times New Roman" w:hAnsi="Arial" w:cs="Arial"/>
          <w:lang w:eastAsia="pt-BR"/>
        </w:rPr>
        <w:t xml:space="preserve">, o termo </w:t>
      </w:r>
      <w:r w:rsidRPr="004D3A4D">
        <w:rPr>
          <w:rFonts w:ascii="Arial" w:eastAsia="Times New Roman" w:hAnsi="Arial" w:cs="Arial"/>
          <w:u w:val="single"/>
          <w:lang w:eastAsia="pt-BR"/>
        </w:rPr>
        <w:t>tempo real</w:t>
      </w:r>
      <w:r w:rsidRPr="004D3A4D">
        <w:rPr>
          <w:rFonts w:ascii="Arial" w:eastAsia="Times New Roman" w:hAnsi="Arial" w:cs="Arial"/>
          <w:lang w:eastAsia="pt-BR"/>
        </w:rPr>
        <w:t xml:space="preserve"> refere-se à transmissão e recepção de dados sobre o rastreamento, monitoramento e telemetria dos veículos. </w:t>
      </w:r>
    </w:p>
    <w:p w:rsidR="00EA49A4" w:rsidRPr="004D3A4D" w:rsidRDefault="00EA49A4" w:rsidP="00025D1F">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b/>
          <w:bCs/>
          <w:lang w:eastAsia="pt-BR"/>
        </w:rPr>
        <w:t>b) Ao Instante</w:t>
      </w:r>
      <w:r w:rsidRPr="004D3A4D">
        <w:rPr>
          <w:rFonts w:ascii="Arial" w:eastAsia="Times New Roman" w:hAnsi="Arial" w:cs="Arial"/>
          <w:lang w:eastAsia="pt-BR"/>
        </w:rPr>
        <w:t xml:space="preserve">: Para outros requisitos descritos neste Termo de Referência, o termo </w:t>
      </w:r>
      <w:r w:rsidRPr="004D3A4D">
        <w:rPr>
          <w:rFonts w:ascii="Arial" w:eastAsia="Times New Roman" w:hAnsi="Arial" w:cs="Arial"/>
          <w:u w:val="single"/>
          <w:lang w:eastAsia="pt-BR"/>
        </w:rPr>
        <w:t>ao instante</w:t>
      </w:r>
      <w:r w:rsidRPr="004D3A4D">
        <w:rPr>
          <w:rFonts w:ascii="Arial" w:eastAsia="Times New Roman" w:hAnsi="Arial" w:cs="Arial"/>
          <w:lang w:eastAsia="pt-BR"/>
        </w:rPr>
        <w:t xml:space="preserve"> é utilizado para se referir à execução imediata de ações ou transmissão imediata de informações, sem latências significativas ou intervalos de tempo. </w:t>
      </w:r>
    </w:p>
    <w:p w:rsidR="00EA49A4" w:rsidRPr="004D3A4D" w:rsidRDefault="00EA49A4" w:rsidP="00332CE0">
      <w:pPr>
        <w:spacing w:after="0" w:line="276" w:lineRule="auto"/>
        <w:ind w:left="1134"/>
        <w:jc w:val="both"/>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4.3.25 O conceito de “atividade” e “ociosidade” dos veículos refere-se ao tempo em que o veículo está ligado ou desligado. A “atividade” abrange os períodos em que o veículo está ligado, incluindo informações tais como tempo em movimento, tempo ligado sem movimento e tempo ligado sem sinal de GPS. Por outro lado, a “ociosidade” diz respeito ao tempo em que o veículo está desligado. Além disso, os tempos podem ser classificados como ocorrendo dentro ou fora do horário comercial. Esses conceitos podem ser complementados por</w:t>
      </w:r>
      <w:r w:rsidR="00EE088F" w:rsidRPr="004D3A4D">
        <w:rPr>
          <w:rFonts w:ascii="Arial" w:eastAsia="Times New Roman" w:hAnsi="Arial" w:cs="Arial"/>
          <w:lang w:eastAsia="pt-BR"/>
        </w:rPr>
        <w:t xml:space="preserve"> análises percentuais e médias.</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4.3.26 A </w:t>
      </w:r>
      <w:r w:rsidRPr="004D3A4D">
        <w:rPr>
          <w:rFonts w:ascii="Arial" w:eastAsia="Times New Roman" w:hAnsi="Arial" w:cs="Arial"/>
          <w:b/>
          <w:bCs/>
          <w:lang w:eastAsia="pt-BR"/>
        </w:rPr>
        <w:t xml:space="preserve">CONTRATADA </w:t>
      </w:r>
      <w:r w:rsidRPr="004D3A4D">
        <w:rPr>
          <w:rFonts w:ascii="Arial" w:eastAsia="Times New Roman" w:hAnsi="Arial" w:cs="Arial"/>
          <w:lang w:eastAsia="pt-BR"/>
        </w:rPr>
        <w:t xml:space="preserve">deverá realizar a integração da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com a base de dados da </w:t>
      </w:r>
      <w:r w:rsidRPr="004D3A4D">
        <w:rPr>
          <w:rFonts w:ascii="Arial" w:eastAsia="Times New Roman" w:hAnsi="Arial" w:cs="Arial"/>
          <w:b/>
          <w:bCs/>
          <w:lang w:eastAsia="pt-BR"/>
        </w:rPr>
        <w:t>PROCURADORIA GERAL DE JUSTIÇA</w:t>
      </w:r>
      <w:r w:rsidRPr="004D3A4D">
        <w:rPr>
          <w:rFonts w:ascii="Arial" w:eastAsia="Times New Roman" w:hAnsi="Arial" w:cs="Arial"/>
          <w:lang w:eastAsia="pt-BR"/>
        </w:rPr>
        <w:t xml:space="preserve">, permitindo que alguns dados já existentes na base da </w:t>
      </w:r>
      <w:r w:rsidRPr="004D3A4D">
        <w:rPr>
          <w:rFonts w:ascii="Arial" w:eastAsia="Times New Roman" w:hAnsi="Arial" w:cs="Arial"/>
          <w:b/>
          <w:bCs/>
          <w:lang w:eastAsia="pt-BR"/>
        </w:rPr>
        <w:t>PROCURADORIA GERAL DE JUSTIÇA</w:t>
      </w:r>
      <w:r w:rsidRPr="004D3A4D">
        <w:rPr>
          <w:rFonts w:ascii="Arial" w:eastAsia="Times New Roman" w:hAnsi="Arial" w:cs="Arial"/>
          <w:lang w:eastAsia="pt-BR"/>
        </w:rPr>
        <w:t xml:space="preserve"> sejam importados para a base da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Isso evitará a necessidade de cadastramento manual, reduzirá erros, redundâncias e inconsistências, além de enriquecer a base da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w:t>
      </w:r>
      <w:r w:rsidRPr="004D3A4D">
        <w:rPr>
          <w:rFonts w:ascii="Arial" w:eastAsia="Times New Roman" w:hAnsi="Arial" w:cs="Arial"/>
          <w:lang w:eastAsia="pt-BR"/>
        </w:rPr>
        <w:t xml:space="preserve"> </w:t>
      </w:r>
      <w:r w:rsidRPr="004D3A4D">
        <w:rPr>
          <w:rFonts w:ascii="Arial" w:eastAsia="Times New Roman" w:hAnsi="Arial" w:cs="Arial"/>
          <w:u w:val="single"/>
          <w:lang w:eastAsia="pt-BR"/>
        </w:rPr>
        <w:lastRenderedPageBreak/>
        <w:t>Informatizada</w:t>
      </w:r>
      <w:r w:rsidRPr="004D3A4D">
        <w:rPr>
          <w:rFonts w:ascii="Arial" w:eastAsia="Times New Roman" w:hAnsi="Arial" w:cs="Arial"/>
          <w:lang w:eastAsia="pt-BR"/>
        </w:rPr>
        <w:t xml:space="preserve"> com dados transacionais de outros sistemas relacionados à frota da </w:t>
      </w:r>
      <w:r w:rsidRPr="004D3A4D">
        <w:rPr>
          <w:rFonts w:ascii="Arial" w:eastAsia="Times New Roman" w:hAnsi="Arial" w:cs="Arial"/>
          <w:b/>
          <w:bCs/>
          <w:lang w:eastAsia="pt-BR"/>
        </w:rPr>
        <w:t>PROCURADORIA GERAL DE JUSTIÇA</w:t>
      </w:r>
      <w:r w:rsidR="00EE088F" w:rsidRPr="004D3A4D">
        <w:rPr>
          <w:rFonts w:ascii="Arial" w:eastAsia="Times New Roman" w:hAnsi="Arial" w:cs="Arial"/>
          <w:lang w:eastAsia="pt-BR"/>
        </w:rPr>
        <w:t>.</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4.3.27 A integração deverá permitir a importação e </w:t>
      </w:r>
      <w:r w:rsidR="00605ED6" w:rsidRPr="004D3A4D">
        <w:rPr>
          <w:rFonts w:ascii="Arial" w:eastAsia="Times New Roman" w:hAnsi="Arial" w:cs="Arial"/>
          <w:lang w:eastAsia="pt-BR"/>
        </w:rPr>
        <w:t xml:space="preserve">a </w:t>
      </w:r>
      <w:r w:rsidRPr="004D3A4D">
        <w:rPr>
          <w:rFonts w:ascii="Arial" w:eastAsia="Times New Roman" w:hAnsi="Arial" w:cs="Arial"/>
          <w:lang w:eastAsia="pt-BR"/>
        </w:rPr>
        <w:t xml:space="preserve">atualização, pela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 dados </w:t>
      </w:r>
      <w:r w:rsidR="00E321CA" w:rsidRPr="004D3A4D">
        <w:rPr>
          <w:rFonts w:ascii="Arial" w:eastAsia="Times New Roman" w:hAnsi="Arial" w:cs="Arial"/>
          <w:lang w:eastAsia="pt-BR"/>
        </w:rPr>
        <w:t>essenciais da frota, incluindo</w:t>
      </w:r>
      <w:r w:rsidR="00EE088F" w:rsidRPr="004D3A4D">
        <w:rPr>
          <w:rFonts w:ascii="Arial" w:eastAsia="Times New Roman" w:hAnsi="Arial" w:cs="Arial"/>
          <w:lang w:eastAsia="pt-BR"/>
        </w:rPr>
        <w:t>:</w:t>
      </w:r>
    </w:p>
    <w:p w:rsidR="00EA49A4" w:rsidRPr="004D3A4D" w:rsidRDefault="00EA49A4" w:rsidP="005B4F80">
      <w:pPr>
        <w:numPr>
          <w:ilvl w:val="0"/>
          <w:numId w:val="13"/>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Dados cadastrais de veículos (modelo, ano, placa, etc.); </w:t>
      </w:r>
    </w:p>
    <w:p w:rsidR="00EA49A4" w:rsidRPr="004D3A4D" w:rsidRDefault="00EA49A4" w:rsidP="005B4F80">
      <w:pPr>
        <w:numPr>
          <w:ilvl w:val="0"/>
          <w:numId w:val="13"/>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Dados cadastrais de condutores (nome, habilitação, etc.); </w:t>
      </w:r>
    </w:p>
    <w:p w:rsidR="00EA49A4" w:rsidRPr="004D3A4D" w:rsidRDefault="00EA49A4" w:rsidP="005B4F80">
      <w:pPr>
        <w:numPr>
          <w:ilvl w:val="0"/>
          <w:numId w:val="13"/>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Histórico transacional de abastecimentos (data, combustível, quantidade, valor, etc.); </w:t>
      </w:r>
    </w:p>
    <w:p w:rsidR="00EA49A4" w:rsidRPr="004D3A4D" w:rsidRDefault="00EA49A4" w:rsidP="00332CE0">
      <w:pPr>
        <w:spacing w:after="0" w:line="276" w:lineRule="auto"/>
        <w:ind w:left="1134"/>
        <w:jc w:val="both"/>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4.3.28 A </w:t>
      </w:r>
      <w:r w:rsidRPr="004D3A4D">
        <w:rPr>
          <w:rFonts w:ascii="Arial" w:eastAsia="Times New Roman" w:hAnsi="Arial" w:cs="Arial"/>
          <w:b/>
          <w:bCs/>
          <w:lang w:eastAsia="pt-BR"/>
        </w:rPr>
        <w:t xml:space="preserve">PROCURADORIA GERAL DE JUSTIÇA </w:t>
      </w:r>
      <w:r w:rsidRPr="004D3A4D">
        <w:rPr>
          <w:rFonts w:ascii="Arial" w:eastAsia="Times New Roman" w:hAnsi="Arial" w:cs="Arial"/>
          <w:lang w:eastAsia="pt-BR"/>
        </w:rPr>
        <w:t xml:space="preserve">fornecerá credenciais de acesso à </w:t>
      </w:r>
      <w:r w:rsidRPr="004D3A4D">
        <w:rPr>
          <w:rFonts w:ascii="Arial" w:eastAsia="Times New Roman" w:hAnsi="Arial" w:cs="Arial"/>
          <w:b/>
          <w:bCs/>
          <w:lang w:eastAsia="pt-BR"/>
        </w:rPr>
        <w:t xml:space="preserve">CONTRATADA </w:t>
      </w:r>
      <w:r w:rsidRPr="004D3A4D">
        <w:rPr>
          <w:rFonts w:ascii="Arial" w:eastAsia="Times New Roman" w:hAnsi="Arial" w:cs="Arial"/>
          <w:lang w:eastAsia="pt-BR"/>
        </w:rPr>
        <w:t xml:space="preserve">para integração a sua base de dados. A </w:t>
      </w:r>
      <w:r w:rsidRPr="004D3A4D">
        <w:rPr>
          <w:rFonts w:ascii="Arial" w:eastAsia="Times New Roman" w:hAnsi="Arial" w:cs="Arial"/>
          <w:b/>
          <w:bCs/>
          <w:lang w:eastAsia="pt-BR"/>
        </w:rPr>
        <w:t xml:space="preserve">CONTRATADA </w:t>
      </w:r>
      <w:r w:rsidRPr="004D3A4D">
        <w:rPr>
          <w:rFonts w:ascii="Arial" w:eastAsia="Times New Roman" w:hAnsi="Arial" w:cs="Arial"/>
          <w:lang w:eastAsia="pt-BR"/>
        </w:rPr>
        <w:t>deve garantir que as credenciais fornecidas sejam armazenadas de forma segura e utilizadas ex</w:t>
      </w:r>
      <w:r w:rsidR="00EE088F" w:rsidRPr="004D3A4D">
        <w:rPr>
          <w:rFonts w:ascii="Arial" w:eastAsia="Times New Roman" w:hAnsi="Arial" w:cs="Arial"/>
          <w:lang w:eastAsia="pt-BR"/>
        </w:rPr>
        <w:t>clusivamente para a integração.</w:t>
      </w:r>
    </w:p>
    <w:p w:rsidR="00EA49A4" w:rsidRPr="004D3A4D" w:rsidRDefault="00EA49A4" w:rsidP="00332CE0">
      <w:pPr>
        <w:spacing w:after="0" w:line="276" w:lineRule="auto"/>
        <w:ind w:right="90"/>
        <w:jc w:val="both"/>
        <w:textAlignment w:val="baseline"/>
        <w:rPr>
          <w:rFonts w:ascii="Arial" w:eastAsia="Times New Roman" w:hAnsi="Arial" w:cs="Arial"/>
          <w:lang w:eastAsia="pt-BR"/>
        </w:rPr>
      </w:pPr>
    </w:p>
    <w:p w:rsidR="00EA49A4" w:rsidRPr="0082708E" w:rsidRDefault="00EA49A4" w:rsidP="005B4F80">
      <w:pPr>
        <w:pStyle w:val="PargrafodaLista"/>
        <w:numPr>
          <w:ilvl w:val="2"/>
          <w:numId w:val="103"/>
        </w:numPr>
        <w:spacing w:after="0"/>
        <w:jc w:val="both"/>
        <w:textAlignment w:val="baseline"/>
        <w:rPr>
          <w:rFonts w:ascii="Arial" w:eastAsia="Times New Roman" w:hAnsi="Arial" w:cs="Arial"/>
          <w:lang w:eastAsia="pt-BR"/>
        </w:rPr>
      </w:pPr>
      <w:r w:rsidRPr="0082708E">
        <w:rPr>
          <w:rFonts w:ascii="Arial" w:eastAsia="Times New Roman" w:hAnsi="Arial" w:cs="Arial"/>
          <w:lang w:eastAsia="pt-BR"/>
        </w:rPr>
        <w:t xml:space="preserve"> </w:t>
      </w:r>
      <w:r w:rsidRPr="0082708E">
        <w:rPr>
          <w:rFonts w:ascii="Arial" w:eastAsia="Times New Roman" w:hAnsi="Arial" w:cs="Arial"/>
          <w:b/>
          <w:bCs/>
          <w:lang w:eastAsia="pt-BR"/>
        </w:rPr>
        <w:t xml:space="preserve">CONTRATADA </w:t>
      </w:r>
      <w:r w:rsidRPr="0082708E">
        <w:rPr>
          <w:rFonts w:ascii="Arial" w:eastAsia="Times New Roman" w:hAnsi="Arial" w:cs="Arial"/>
          <w:lang w:eastAsia="pt-BR"/>
        </w:rPr>
        <w:t>deverá ainda:</w:t>
      </w:r>
    </w:p>
    <w:p w:rsidR="00EA49A4" w:rsidRPr="0082708E" w:rsidRDefault="00EA49A4" w:rsidP="005B4F80">
      <w:pPr>
        <w:pStyle w:val="PargrafodaLista"/>
        <w:numPr>
          <w:ilvl w:val="0"/>
          <w:numId w:val="104"/>
        </w:numPr>
        <w:spacing w:after="0"/>
        <w:jc w:val="both"/>
        <w:textAlignment w:val="baseline"/>
        <w:rPr>
          <w:rFonts w:ascii="Arial" w:eastAsia="Times New Roman" w:hAnsi="Arial" w:cs="Arial"/>
          <w:lang w:eastAsia="pt-BR"/>
        </w:rPr>
      </w:pPr>
      <w:proofErr w:type="gramStart"/>
      <w:r w:rsidRPr="0082708E">
        <w:rPr>
          <w:rFonts w:ascii="Arial" w:eastAsia="Times New Roman" w:hAnsi="Arial" w:cs="Arial"/>
          <w:lang w:eastAsia="pt-BR"/>
        </w:rPr>
        <w:t>realizar</w:t>
      </w:r>
      <w:proofErr w:type="gramEnd"/>
      <w:r w:rsidRPr="0082708E">
        <w:rPr>
          <w:rFonts w:ascii="Arial" w:eastAsia="Times New Roman" w:hAnsi="Arial" w:cs="Arial"/>
          <w:lang w:eastAsia="pt-BR"/>
        </w:rPr>
        <w:t xml:space="preserve"> atualizações periódicas, garantindo a sincronização constante dos dados; </w:t>
      </w:r>
    </w:p>
    <w:p w:rsidR="00EA49A4" w:rsidRPr="004D3A4D" w:rsidRDefault="00EA49A4" w:rsidP="005B4F80">
      <w:pPr>
        <w:numPr>
          <w:ilvl w:val="0"/>
          <w:numId w:val="14"/>
        </w:numPr>
        <w:spacing w:after="0" w:line="276" w:lineRule="auto"/>
        <w:ind w:left="284" w:firstLine="0"/>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manter</w:t>
      </w:r>
      <w:proofErr w:type="gramEnd"/>
      <w:r w:rsidRPr="004D3A4D">
        <w:rPr>
          <w:rFonts w:ascii="Arial" w:eastAsia="Times New Roman" w:hAnsi="Arial" w:cs="Arial"/>
          <w:lang w:eastAsia="pt-BR"/>
        </w:rPr>
        <w:t xml:space="preserve"> a disponibilidade e desempenho da integração, para a continuidade do serviço; </w:t>
      </w:r>
    </w:p>
    <w:p w:rsidR="00EA49A4" w:rsidRPr="004D3A4D" w:rsidRDefault="00EA49A4" w:rsidP="005B4F80">
      <w:pPr>
        <w:numPr>
          <w:ilvl w:val="0"/>
          <w:numId w:val="15"/>
        </w:numPr>
        <w:spacing w:after="0" w:line="276" w:lineRule="auto"/>
        <w:ind w:left="284" w:firstLine="0"/>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implementar</w:t>
      </w:r>
      <w:proofErr w:type="gramEnd"/>
      <w:r w:rsidRPr="004D3A4D">
        <w:rPr>
          <w:rFonts w:ascii="Arial" w:eastAsia="Times New Roman" w:hAnsi="Arial" w:cs="Arial"/>
          <w:lang w:eastAsia="pt-BR"/>
        </w:rPr>
        <w:t xml:space="preserve"> e manter </w:t>
      </w:r>
      <w:r w:rsidRPr="004D3A4D">
        <w:rPr>
          <w:rFonts w:ascii="Arial" w:eastAsia="Times New Roman" w:hAnsi="Arial" w:cs="Arial"/>
          <w:i/>
          <w:iCs/>
          <w:lang w:eastAsia="pt-BR"/>
        </w:rPr>
        <w:t xml:space="preserve">logs </w:t>
      </w:r>
      <w:r w:rsidRPr="004D3A4D">
        <w:rPr>
          <w:rFonts w:ascii="Arial" w:eastAsia="Times New Roman" w:hAnsi="Arial" w:cs="Arial"/>
          <w:lang w:eastAsia="pt-BR"/>
        </w:rPr>
        <w:t>das operações de exportação e importação dos dados; </w:t>
      </w:r>
    </w:p>
    <w:p w:rsidR="00EA49A4" w:rsidRPr="004D3A4D" w:rsidRDefault="00EA49A4" w:rsidP="005B4F80">
      <w:pPr>
        <w:numPr>
          <w:ilvl w:val="0"/>
          <w:numId w:val="16"/>
        </w:numPr>
        <w:spacing w:after="0" w:line="276" w:lineRule="auto"/>
        <w:ind w:left="284" w:firstLine="0"/>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fornecer</w:t>
      </w:r>
      <w:proofErr w:type="gramEnd"/>
      <w:r w:rsidRPr="004D3A4D">
        <w:rPr>
          <w:rFonts w:ascii="Arial" w:eastAsia="Times New Roman" w:hAnsi="Arial" w:cs="Arial"/>
          <w:lang w:eastAsia="pt-BR"/>
        </w:rPr>
        <w:t xml:space="preserve"> e manter atualizada documentação completa e detalhada sobre o</w:t>
      </w:r>
      <w:r w:rsidR="0082708E">
        <w:rPr>
          <w:rFonts w:ascii="Arial" w:eastAsia="Times New Roman" w:hAnsi="Arial" w:cs="Arial"/>
          <w:lang w:eastAsia="pt-BR"/>
        </w:rPr>
        <w:t xml:space="preserve"> processo de integração.</w:t>
      </w:r>
    </w:p>
    <w:p w:rsidR="00EA49A4" w:rsidRPr="004D3A4D" w:rsidRDefault="00EA49A4" w:rsidP="00332CE0">
      <w:pPr>
        <w:spacing w:after="0" w:line="276" w:lineRule="auto"/>
        <w:ind w:left="1134"/>
        <w:jc w:val="both"/>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4.3.30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e os </w:t>
      </w:r>
      <w:r w:rsidRPr="004D3A4D">
        <w:rPr>
          <w:rFonts w:ascii="Arial" w:eastAsia="Times New Roman" w:hAnsi="Arial" w:cs="Arial"/>
          <w:u w:val="single"/>
          <w:lang w:eastAsia="pt-BR"/>
        </w:rPr>
        <w:t>Módulos</w:t>
      </w:r>
      <w:r w:rsidRPr="004D3A4D">
        <w:rPr>
          <w:rFonts w:ascii="Arial" w:eastAsia="Times New Roman" w:hAnsi="Arial" w:cs="Arial"/>
          <w:lang w:eastAsia="pt-BR"/>
        </w:rPr>
        <w:t xml:space="preserve"> deverão permitir o gerenciamento de veículos por meio de rastreamento (geolocalização de veículos e seu histórico), monitoramento (observação em </w:t>
      </w:r>
      <w:r w:rsidRPr="004D3A4D">
        <w:rPr>
          <w:rFonts w:ascii="Arial" w:eastAsia="Times New Roman" w:hAnsi="Arial" w:cs="Arial"/>
          <w:u w:val="single"/>
          <w:lang w:eastAsia="pt-BR"/>
        </w:rPr>
        <w:t>tempo real</w:t>
      </w:r>
      <w:r w:rsidRPr="004D3A4D">
        <w:rPr>
          <w:rFonts w:ascii="Arial" w:eastAsia="Times New Roman" w:hAnsi="Arial" w:cs="Arial"/>
          <w:lang w:eastAsia="pt-BR"/>
        </w:rPr>
        <w:t xml:space="preserve"> dos veículos, suas atividades e </w:t>
      </w:r>
      <w:r w:rsidRPr="004D3A4D">
        <w:rPr>
          <w:rFonts w:ascii="Arial" w:eastAsia="Times New Roman" w:hAnsi="Arial" w:cs="Arial"/>
          <w:u w:val="single"/>
          <w:lang w:eastAsia="pt-BR"/>
        </w:rPr>
        <w:t>eventos</w:t>
      </w:r>
      <w:r w:rsidRPr="004D3A4D">
        <w:rPr>
          <w:rFonts w:ascii="Arial" w:eastAsia="Times New Roman" w:hAnsi="Arial" w:cs="Arial"/>
          <w:lang w:eastAsia="pt-BR"/>
        </w:rPr>
        <w:t xml:space="preserve">) e telemetria (coleta e análise de dados técnicos e operacionais dos veículos), permitindo que os dados sejam disponibilizados e apresentados em </w:t>
      </w:r>
      <w:r w:rsidRPr="004D3A4D">
        <w:rPr>
          <w:rFonts w:ascii="Arial" w:eastAsia="Times New Roman" w:hAnsi="Arial" w:cs="Arial"/>
          <w:u w:val="single"/>
          <w:lang w:eastAsia="pt-BR"/>
        </w:rPr>
        <w:t>tempo real</w:t>
      </w:r>
      <w:r w:rsidRPr="004D3A4D">
        <w:rPr>
          <w:rFonts w:ascii="Arial" w:eastAsia="Times New Roman" w:hAnsi="Arial" w:cs="Arial"/>
          <w:lang w:eastAsia="pt-BR"/>
        </w:rPr>
        <w:t xml:space="preserve"> por meio de consultas, </w:t>
      </w:r>
      <w:r w:rsidRPr="004D3A4D">
        <w:rPr>
          <w:rFonts w:ascii="Arial" w:eastAsia="Times New Roman" w:hAnsi="Arial" w:cs="Arial"/>
          <w:u w:val="single"/>
          <w:lang w:eastAsia="pt-BR"/>
        </w:rPr>
        <w:t>mapas</w:t>
      </w:r>
      <w:r w:rsidRPr="004D3A4D">
        <w:rPr>
          <w:rFonts w:ascii="Arial" w:eastAsia="Times New Roman" w:hAnsi="Arial" w:cs="Arial"/>
          <w:lang w:eastAsia="pt-BR"/>
        </w:rPr>
        <w:t xml:space="preserve">, </w:t>
      </w:r>
      <w:proofErr w:type="spellStart"/>
      <w:r w:rsidRPr="004D3A4D">
        <w:rPr>
          <w:rFonts w:ascii="Arial" w:eastAsia="Times New Roman" w:hAnsi="Arial" w:cs="Arial"/>
          <w:i/>
          <w:iCs/>
          <w:lang w:eastAsia="pt-BR"/>
        </w:rPr>
        <w:t>dashboards</w:t>
      </w:r>
      <w:proofErr w:type="spellEnd"/>
      <w:r w:rsidRPr="004D3A4D">
        <w:rPr>
          <w:rFonts w:ascii="Arial" w:eastAsia="Times New Roman" w:hAnsi="Arial" w:cs="Arial"/>
          <w:i/>
          <w:iCs/>
          <w:lang w:eastAsia="pt-BR"/>
        </w:rPr>
        <w:t xml:space="preserve"> </w:t>
      </w:r>
      <w:r w:rsidRPr="004D3A4D">
        <w:rPr>
          <w:rFonts w:ascii="Arial" w:eastAsia="Times New Roman" w:hAnsi="Arial" w:cs="Arial"/>
          <w:lang w:eastAsia="pt-BR"/>
        </w:rPr>
        <w:t xml:space="preserve">e </w:t>
      </w:r>
      <w:r w:rsidRPr="004D3A4D">
        <w:rPr>
          <w:rFonts w:ascii="Arial" w:eastAsia="Times New Roman" w:hAnsi="Arial" w:cs="Arial"/>
          <w:u w:val="single"/>
          <w:lang w:eastAsia="pt-BR"/>
        </w:rPr>
        <w:t>relatórios</w:t>
      </w:r>
      <w:r w:rsidR="00EE088F" w:rsidRPr="004D3A4D">
        <w:rPr>
          <w:rFonts w:ascii="Arial" w:eastAsia="Times New Roman" w:hAnsi="Arial" w:cs="Arial"/>
          <w:lang w:eastAsia="pt-BR"/>
        </w:rPr>
        <w:t>.</w:t>
      </w:r>
    </w:p>
    <w:p w:rsidR="00EA49A4" w:rsidRPr="004D3A4D" w:rsidRDefault="00EA49A4" w:rsidP="00332CE0">
      <w:pPr>
        <w:spacing w:after="0" w:line="276" w:lineRule="auto"/>
        <w:ind w:right="90"/>
        <w:jc w:val="both"/>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4.3.31 Quanto ao </w:t>
      </w:r>
      <w:r w:rsidRPr="004D3A4D">
        <w:rPr>
          <w:rFonts w:ascii="Arial" w:eastAsia="Times New Roman" w:hAnsi="Arial" w:cs="Arial"/>
          <w:u w:val="single"/>
          <w:lang w:eastAsia="pt-BR"/>
        </w:rPr>
        <w:t>tempo real</w:t>
      </w:r>
      <w:r w:rsidRPr="004D3A4D">
        <w:rPr>
          <w:rFonts w:ascii="Arial" w:eastAsia="Times New Roman" w:hAnsi="Arial" w:cs="Arial"/>
          <w:lang w:eastAsia="pt-BR"/>
        </w:rPr>
        <w:t>, em condições de sinal adequado de geolocalização e transmissão de dados, devem ser considerados os seguintes intervalos para r</w:t>
      </w:r>
      <w:r w:rsidR="00EE088F" w:rsidRPr="004D3A4D">
        <w:rPr>
          <w:rFonts w:ascii="Arial" w:eastAsia="Times New Roman" w:hAnsi="Arial" w:cs="Arial"/>
          <w:lang w:eastAsia="pt-BR"/>
        </w:rPr>
        <w:t>egistro e transmissão de dados:</w:t>
      </w:r>
    </w:p>
    <w:p w:rsidR="00EA49A4" w:rsidRPr="004D3A4D" w:rsidRDefault="00EA49A4" w:rsidP="00332CE0">
      <w:pPr>
        <w:spacing w:after="0" w:line="276" w:lineRule="auto"/>
        <w:ind w:right="90"/>
        <w:jc w:val="both"/>
        <w:textAlignment w:val="baseline"/>
        <w:rPr>
          <w:rFonts w:ascii="Arial" w:eastAsia="Times New Roman" w:hAnsi="Arial" w:cs="Arial"/>
          <w:lang w:eastAsia="pt-BR"/>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410"/>
        <w:gridCol w:w="2400"/>
        <w:gridCol w:w="2970"/>
        <w:gridCol w:w="1944"/>
      </w:tblGrid>
      <w:tr w:rsidR="00EA49A4" w:rsidRPr="004D3A4D" w:rsidTr="00EA49A4">
        <w:trPr>
          <w:trHeight w:val="300"/>
        </w:trPr>
        <w:tc>
          <w:tcPr>
            <w:tcW w:w="141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Condição do</w:t>
            </w:r>
            <w:r w:rsidRPr="004D3A4D">
              <w:rPr>
                <w:rFonts w:ascii="Arial" w:eastAsia="Times New Roman" w:hAnsi="Arial" w:cs="Arial"/>
                <w:lang w:eastAsia="pt-BR"/>
              </w:rPr>
              <w:t> </w:t>
            </w:r>
          </w:p>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veículo</w:t>
            </w:r>
            <w:r w:rsidRPr="004D3A4D">
              <w:rPr>
                <w:rFonts w:ascii="Arial" w:eastAsia="Times New Roman" w:hAnsi="Arial" w:cs="Arial"/>
                <w:lang w:eastAsia="pt-BR"/>
              </w:rPr>
              <w:t> </w:t>
            </w:r>
          </w:p>
        </w:tc>
        <w:tc>
          <w:tcPr>
            <w:tcW w:w="240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Ação</w:t>
            </w:r>
            <w:r w:rsidRPr="004D3A4D">
              <w:rPr>
                <w:rFonts w:ascii="Arial" w:eastAsia="Times New Roman" w:hAnsi="Arial" w:cs="Arial"/>
                <w:lang w:eastAsia="pt-BR"/>
              </w:rPr>
              <w:t> </w:t>
            </w:r>
          </w:p>
        </w:tc>
        <w:tc>
          <w:tcPr>
            <w:tcW w:w="297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Intervalo de Registro</w:t>
            </w:r>
            <w:r w:rsidRPr="004D3A4D">
              <w:rPr>
                <w:rFonts w:ascii="Arial" w:eastAsia="Times New Roman" w:hAnsi="Arial" w:cs="Arial"/>
                <w:lang w:eastAsia="pt-BR"/>
              </w:rPr>
              <w:t> </w:t>
            </w:r>
          </w:p>
        </w:tc>
        <w:tc>
          <w:tcPr>
            <w:tcW w:w="1695"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540"/>
              <w:textAlignment w:val="baseline"/>
              <w:rPr>
                <w:rFonts w:ascii="Arial" w:eastAsia="Times New Roman" w:hAnsi="Arial" w:cs="Arial"/>
                <w:lang w:eastAsia="pt-BR"/>
              </w:rPr>
            </w:pPr>
            <w:r w:rsidRPr="004D3A4D">
              <w:rPr>
                <w:rFonts w:ascii="Arial" w:eastAsia="Times New Roman" w:hAnsi="Arial" w:cs="Arial"/>
                <w:b/>
                <w:bCs/>
                <w:lang w:val="pt-PT" w:eastAsia="pt-BR"/>
              </w:rPr>
              <w:t>Intervalo de</w:t>
            </w:r>
            <w:r w:rsidRPr="004D3A4D">
              <w:rPr>
                <w:rFonts w:ascii="Arial" w:eastAsia="Times New Roman" w:hAnsi="Arial" w:cs="Arial"/>
                <w:lang w:eastAsia="pt-BR"/>
              </w:rPr>
              <w:t> </w:t>
            </w:r>
          </w:p>
          <w:p w:rsidR="00EA49A4" w:rsidRPr="004D3A4D" w:rsidRDefault="00EA49A4" w:rsidP="00332CE0">
            <w:pPr>
              <w:spacing w:after="0" w:line="276" w:lineRule="auto"/>
              <w:ind w:left="510"/>
              <w:textAlignment w:val="baseline"/>
              <w:rPr>
                <w:rFonts w:ascii="Arial" w:eastAsia="Times New Roman" w:hAnsi="Arial" w:cs="Arial"/>
                <w:lang w:eastAsia="pt-BR"/>
              </w:rPr>
            </w:pPr>
            <w:r w:rsidRPr="004D3A4D">
              <w:rPr>
                <w:rFonts w:ascii="Arial" w:eastAsia="Times New Roman" w:hAnsi="Arial" w:cs="Arial"/>
                <w:b/>
                <w:bCs/>
                <w:lang w:val="pt-PT" w:eastAsia="pt-BR"/>
              </w:rPr>
              <w:t>Transmissão</w:t>
            </w:r>
            <w:r w:rsidRPr="004D3A4D">
              <w:rPr>
                <w:rFonts w:ascii="Arial" w:eastAsia="Times New Roman" w:hAnsi="Arial" w:cs="Arial"/>
                <w:lang w:eastAsia="pt-BR"/>
              </w:rPr>
              <w:t> </w:t>
            </w:r>
          </w:p>
        </w:tc>
      </w:tr>
      <w:tr w:rsidR="00EA49A4" w:rsidRPr="004D3A4D" w:rsidTr="00EA49A4">
        <w:trPr>
          <w:trHeight w:val="300"/>
        </w:trPr>
        <w:tc>
          <w:tcPr>
            <w:tcW w:w="1410" w:type="dxa"/>
            <w:vMerge w:val="restart"/>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Ignição ligada</w:t>
            </w:r>
            <w:r w:rsidRPr="004D3A4D">
              <w:rPr>
                <w:rFonts w:ascii="Arial" w:eastAsia="Times New Roman" w:hAnsi="Arial" w:cs="Arial"/>
                <w:lang w:eastAsia="pt-BR"/>
              </w:rPr>
              <w:t> </w:t>
            </w:r>
          </w:p>
        </w:tc>
        <w:tc>
          <w:tcPr>
            <w:tcW w:w="240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Primeira posição válida</w:t>
            </w:r>
            <w:r w:rsidRPr="004D3A4D">
              <w:rPr>
                <w:rFonts w:ascii="Arial" w:eastAsia="Times New Roman" w:hAnsi="Arial" w:cs="Arial"/>
                <w:lang w:eastAsia="pt-BR"/>
              </w:rPr>
              <w:t> </w:t>
            </w:r>
          </w:p>
        </w:tc>
        <w:tc>
          <w:tcPr>
            <w:tcW w:w="297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EE088F">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 35 (trinta e cinco) segundos após a</w:t>
            </w:r>
            <w:r w:rsidRPr="004D3A4D">
              <w:rPr>
                <w:rFonts w:ascii="Arial" w:eastAsia="Times New Roman" w:hAnsi="Arial" w:cs="Arial"/>
                <w:lang w:eastAsia="pt-BR"/>
              </w:rPr>
              <w:t> </w:t>
            </w:r>
            <w:r w:rsidR="00EE088F" w:rsidRPr="004D3A4D">
              <w:rPr>
                <w:rFonts w:ascii="Arial" w:eastAsia="Times New Roman" w:hAnsi="Arial" w:cs="Arial"/>
                <w:lang w:eastAsia="pt-BR"/>
              </w:rPr>
              <w:t xml:space="preserve"> </w:t>
            </w:r>
            <w:r w:rsidRPr="004D3A4D">
              <w:rPr>
                <w:rFonts w:ascii="Arial" w:eastAsia="Times New Roman" w:hAnsi="Arial" w:cs="Arial"/>
                <w:lang w:val="pt-PT" w:eastAsia="pt-BR"/>
              </w:rPr>
              <w:t>ignição</w:t>
            </w:r>
            <w:r w:rsidRPr="004D3A4D">
              <w:rPr>
                <w:rFonts w:ascii="Arial" w:eastAsia="Times New Roman" w:hAnsi="Arial" w:cs="Arial"/>
                <w:lang w:eastAsia="pt-BR"/>
              </w:rPr>
              <w:t> </w:t>
            </w:r>
          </w:p>
        </w:tc>
        <w:tc>
          <w:tcPr>
            <w:tcW w:w="1695"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w:t>
            </w:r>
            <w:r w:rsidRPr="004D3A4D">
              <w:rPr>
                <w:rFonts w:ascii="Arial" w:eastAsia="Times New Roman" w:hAnsi="Arial" w:cs="Arial"/>
                <w:lang w:eastAsia="pt-BR"/>
              </w:rPr>
              <w:t> </w:t>
            </w:r>
          </w:p>
        </w:tc>
      </w:tr>
      <w:tr w:rsidR="00EA49A4" w:rsidRPr="004D3A4D" w:rsidTr="00EA49A4">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240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Registro da posição atual</w:t>
            </w:r>
            <w:r w:rsidRPr="004D3A4D">
              <w:rPr>
                <w:rFonts w:ascii="Arial" w:eastAsia="Times New Roman" w:hAnsi="Arial" w:cs="Arial"/>
                <w:lang w:eastAsia="pt-BR"/>
              </w:rPr>
              <w:t> </w:t>
            </w:r>
          </w:p>
        </w:tc>
        <w:tc>
          <w:tcPr>
            <w:tcW w:w="297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 1 (um) minuto</w:t>
            </w:r>
            <w:r w:rsidRPr="004D3A4D">
              <w:rPr>
                <w:rFonts w:ascii="Arial" w:eastAsia="Times New Roman" w:hAnsi="Arial" w:cs="Arial"/>
                <w:lang w:eastAsia="pt-BR"/>
              </w:rPr>
              <w:t> </w:t>
            </w:r>
          </w:p>
        </w:tc>
        <w:tc>
          <w:tcPr>
            <w:tcW w:w="1695"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w:t>
            </w:r>
            <w:r w:rsidRPr="004D3A4D">
              <w:rPr>
                <w:rFonts w:ascii="Arial" w:eastAsia="Times New Roman" w:hAnsi="Arial" w:cs="Arial"/>
                <w:lang w:eastAsia="pt-BR"/>
              </w:rPr>
              <w:t> </w:t>
            </w:r>
          </w:p>
        </w:tc>
      </w:tr>
      <w:tr w:rsidR="00EA49A4" w:rsidRPr="004D3A4D" w:rsidTr="00EA49A4">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240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Registro de Eventos</w:t>
            </w:r>
            <w:r w:rsidRPr="004D3A4D">
              <w:rPr>
                <w:rFonts w:ascii="Arial" w:eastAsia="Times New Roman" w:hAnsi="Arial" w:cs="Arial"/>
                <w:lang w:eastAsia="pt-BR"/>
              </w:rPr>
              <w:t> </w:t>
            </w:r>
          </w:p>
        </w:tc>
        <w:tc>
          <w:tcPr>
            <w:tcW w:w="297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No momento da ocorrência</w:t>
            </w:r>
            <w:r w:rsidRPr="004D3A4D">
              <w:rPr>
                <w:rFonts w:ascii="Arial" w:eastAsia="Times New Roman" w:hAnsi="Arial" w:cs="Arial"/>
                <w:lang w:eastAsia="pt-BR"/>
              </w:rPr>
              <w:t> </w:t>
            </w:r>
          </w:p>
        </w:tc>
        <w:tc>
          <w:tcPr>
            <w:tcW w:w="1695"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w:t>
            </w:r>
            <w:r w:rsidRPr="004D3A4D">
              <w:rPr>
                <w:rFonts w:ascii="Arial" w:eastAsia="Times New Roman" w:hAnsi="Arial" w:cs="Arial"/>
                <w:lang w:eastAsia="pt-BR"/>
              </w:rPr>
              <w:t> </w:t>
            </w:r>
          </w:p>
        </w:tc>
      </w:tr>
      <w:tr w:rsidR="00EA49A4" w:rsidRPr="004D3A4D" w:rsidTr="00EA49A4">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240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Transmissão dos dados</w:t>
            </w:r>
            <w:r w:rsidRPr="004D3A4D">
              <w:rPr>
                <w:rFonts w:ascii="Arial" w:eastAsia="Times New Roman" w:hAnsi="Arial" w:cs="Arial"/>
                <w:lang w:eastAsia="pt-BR"/>
              </w:rPr>
              <w:t> </w:t>
            </w:r>
          </w:p>
        </w:tc>
        <w:tc>
          <w:tcPr>
            <w:tcW w:w="297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w:t>
            </w:r>
            <w:r w:rsidRPr="004D3A4D">
              <w:rPr>
                <w:rFonts w:ascii="Arial" w:eastAsia="Times New Roman" w:hAnsi="Arial" w:cs="Arial"/>
                <w:lang w:eastAsia="pt-BR"/>
              </w:rPr>
              <w:t> </w:t>
            </w:r>
          </w:p>
        </w:tc>
        <w:tc>
          <w:tcPr>
            <w:tcW w:w="1695"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 3 (três) minutos</w:t>
            </w:r>
            <w:r w:rsidRPr="004D3A4D">
              <w:rPr>
                <w:rFonts w:ascii="Arial" w:eastAsia="Times New Roman" w:hAnsi="Arial" w:cs="Arial"/>
                <w:lang w:eastAsia="pt-BR"/>
              </w:rPr>
              <w:t> </w:t>
            </w:r>
          </w:p>
        </w:tc>
      </w:tr>
      <w:tr w:rsidR="00EA49A4" w:rsidRPr="004D3A4D" w:rsidTr="00EA49A4">
        <w:trPr>
          <w:trHeight w:val="300"/>
        </w:trPr>
        <w:tc>
          <w:tcPr>
            <w:tcW w:w="1410" w:type="dxa"/>
            <w:vMerge w:val="restart"/>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150" w:right="15"/>
              <w:jc w:val="center"/>
              <w:textAlignment w:val="baseline"/>
              <w:rPr>
                <w:rFonts w:ascii="Arial" w:eastAsia="Times New Roman" w:hAnsi="Arial" w:cs="Arial"/>
                <w:lang w:eastAsia="pt-BR"/>
              </w:rPr>
            </w:pPr>
            <w:r w:rsidRPr="004D3A4D">
              <w:rPr>
                <w:rFonts w:ascii="Arial" w:eastAsia="Times New Roman" w:hAnsi="Arial" w:cs="Arial"/>
                <w:lang w:val="pt-PT" w:eastAsia="pt-BR"/>
              </w:rPr>
              <w:t xml:space="preserve">Ignição desligada ou modo </w:t>
            </w:r>
            <w:r w:rsidRPr="004D3A4D">
              <w:rPr>
                <w:rFonts w:ascii="Arial" w:eastAsia="Times New Roman" w:hAnsi="Arial" w:cs="Arial"/>
                <w:i/>
                <w:iCs/>
                <w:lang w:val="pt-PT" w:eastAsia="pt-BR"/>
              </w:rPr>
              <w:t>sleep</w:t>
            </w:r>
            <w:r w:rsidRPr="004D3A4D">
              <w:rPr>
                <w:rFonts w:ascii="Arial" w:eastAsia="Times New Roman" w:hAnsi="Arial" w:cs="Arial"/>
                <w:lang w:eastAsia="pt-BR"/>
              </w:rPr>
              <w:t> </w:t>
            </w:r>
          </w:p>
        </w:tc>
        <w:tc>
          <w:tcPr>
            <w:tcW w:w="240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Registro da posição atual</w:t>
            </w:r>
            <w:r w:rsidRPr="004D3A4D">
              <w:rPr>
                <w:rFonts w:ascii="Arial" w:eastAsia="Times New Roman" w:hAnsi="Arial" w:cs="Arial"/>
                <w:lang w:eastAsia="pt-BR"/>
              </w:rPr>
              <w:t> </w:t>
            </w:r>
          </w:p>
        </w:tc>
        <w:tc>
          <w:tcPr>
            <w:tcW w:w="297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 60 (sessenta) minutos</w:t>
            </w:r>
            <w:r w:rsidRPr="004D3A4D">
              <w:rPr>
                <w:rFonts w:ascii="Arial" w:eastAsia="Times New Roman" w:hAnsi="Arial" w:cs="Arial"/>
                <w:lang w:eastAsia="pt-BR"/>
              </w:rPr>
              <w:t> </w:t>
            </w:r>
          </w:p>
        </w:tc>
        <w:tc>
          <w:tcPr>
            <w:tcW w:w="1695"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w:t>
            </w:r>
            <w:r w:rsidRPr="004D3A4D">
              <w:rPr>
                <w:rFonts w:ascii="Arial" w:eastAsia="Times New Roman" w:hAnsi="Arial" w:cs="Arial"/>
                <w:lang w:eastAsia="pt-BR"/>
              </w:rPr>
              <w:t> </w:t>
            </w:r>
          </w:p>
        </w:tc>
      </w:tr>
      <w:tr w:rsidR="00EA49A4" w:rsidRPr="004D3A4D" w:rsidTr="00EA49A4">
        <w:trPr>
          <w:trHeight w:val="30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240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Transmissão dos dados</w:t>
            </w:r>
            <w:r w:rsidRPr="004D3A4D">
              <w:rPr>
                <w:rFonts w:ascii="Arial" w:eastAsia="Times New Roman" w:hAnsi="Arial" w:cs="Arial"/>
                <w:lang w:eastAsia="pt-BR"/>
              </w:rPr>
              <w:t> </w:t>
            </w:r>
          </w:p>
        </w:tc>
        <w:tc>
          <w:tcPr>
            <w:tcW w:w="297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w:t>
            </w:r>
            <w:r w:rsidRPr="004D3A4D">
              <w:rPr>
                <w:rFonts w:ascii="Arial" w:eastAsia="Times New Roman" w:hAnsi="Arial" w:cs="Arial"/>
                <w:lang w:eastAsia="pt-BR"/>
              </w:rPr>
              <w:t> </w:t>
            </w:r>
          </w:p>
        </w:tc>
        <w:tc>
          <w:tcPr>
            <w:tcW w:w="1695"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 60 (sessenta) minutos</w:t>
            </w:r>
            <w:r w:rsidRPr="004D3A4D">
              <w:rPr>
                <w:rFonts w:ascii="Arial" w:eastAsia="Times New Roman" w:hAnsi="Arial" w:cs="Arial"/>
                <w:lang w:eastAsia="pt-BR"/>
              </w:rPr>
              <w:t> </w:t>
            </w:r>
          </w:p>
        </w:tc>
      </w:tr>
    </w:tbl>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4.3.32 O monitoramento e rastreamento dos veículos deve ser realizado de modo ininterrupto, 24 (vinte e quatro) horas por dia, durante os </w:t>
      </w:r>
      <w:proofErr w:type="gramStart"/>
      <w:r w:rsidRPr="004D3A4D">
        <w:rPr>
          <w:rFonts w:ascii="Arial" w:eastAsia="Times New Roman" w:hAnsi="Arial" w:cs="Arial"/>
          <w:lang w:eastAsia="pt-BR"/>
        </w:rPr>
        <w:t>7</w:t>
      </w:r>
      <w:proofErr w:type="gramEnd"/>
      <w:r w:rsidRPr="004D3A4D">
        <w:rPr>
          <w:rFonts w:ascii="Arial" w:eastAsia="Times New Roman" w:hAnsi="Arial" w:cs="Arial"/>
          <w:lang w:eastAsia="pt-BR"/>
        </w:rPr>
        <w:t xml:space="preserve"> (sete) dias da s</w:t>
      </w:r>
      <w:r w:rsidR="00EE088F" w:rsidRPr="004D3A4D">
        <w:rPr>
          <w:rFonts w:ascii="Arial" w:eastAsia="Times New Roman" w:hAnsi="Arial" w:cs="Arial"/>
          <w:lang w:eastAsia="pt-BR"/>
        </w:rPr>
        <w:t>emana, em todos os dias do ano.</w:t>
      </w:r>
    </w:p>
    <w:p w:rsidR="00EE088F" w:rsidRPr="004D3A4D" w:rsidRDefault="00EE088F" w:rsidP="00332CE0">
      <w:pPr>
        <w:spacing w:after="0" w:line="276" w:lineRule="auto"/>
        <w:ind w:right="90"/>
        <w:jc w:val="both"/>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4.3.33 Deverão ser fornecidos, minimamente, os seguintes dados rastreamento, monitoramento e telemetria dos veículos: </w:t>
      </w:r>
    </w:p>
    <w:p w:rsidR="00EA49A4" w:rsidRPr="004D3A4D" w:rsidRDefault="00EA49A4" w:rsidP="005B4F80">
      <w:pPr>
        <w:numPr>
          <w:ilvl w:val="0"/>
          <w:numId w:val="17"/>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Posição do veículo; </w:t>
      </w:r>
    </w:p>
    <w:p w:rsidR="00EA49A4" w:rsidRPr="004D3A4D" w:rsidRDefault="00EA49A4" w:rsidP="005B4F80">
      <w:pPr>
        <w:numPr>
          <w:ilvl w:val="0"/>
          <w:numId w:val="18"/>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Data e hora da última atualização; </w:t>
      </w:r>
    </w:p>
    <w:p w:rsidR="00EA49A4" w:rsidRPr="004D3A4D" w:rsidRDefault="00EA49A4" w:rsidP="005B4F80">
      <w:pPr>
        <w:numPr>
          <w:ilvl w:val="0"/>
          <w:numId w:val="19"/>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Consumo km/l médio, mínimo e máximo dos veículos através de filtros ajustáveis por marca e modelo; </w:t>
      </w:r>
    </w:p>
    <w:p w:rsidR="00EA49A4" w:rsidRPr="004D3A4D" w:rsidRDefault="00EA49A4" w:rsidP="005B4F80">
      <w:pPr>
        <w:numPr>
          <w:ilvl w:val="0"/>
          <w:numId w:val="20"/>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Atividade x Ociosidade, através de filtros ajustáveis tais como: por dia, semana, meses, ano, </w:t>
      </w:r>
      <w:proofErr w:type="gramStart"/>
      <w:r w:rsidRPr="004D3A4D">
        <w:rPr>
          <w:rFonts w:ascii="Arial" w:eastAsia="Times New Roman" w:hAnsi="Arial" w:cs="Arial"/>
          <w:lang w:eastAsia="pt-BR"/>
        </w:rPr>
        <w:t>marca,</w:t>
      </w:r>
      <w:proofErr w:type="gramEnd"/>
      <w:r w:rsidRPr="004D3A4D">
        <w:rPr>
          <w:rFonts w:ascii="Arial" w:eastAsia="Times New Roman" w:hAnsi="Arial" w:cs="Arial"/>
          <w:lang w:eastAsia="pt-BR"/>
        </w:rPr>
        <w:t xml:space="preserve"> modelo; </w:t>
      </w:r>
    </w:p>
    <w:p w:rsidR="00EA49A4" w:rsidRPr="004D3A4D" w:rsidRDefault="00EA49A4" w:rsidP="005B4F80">
      <w:pPr>
        <w:numPr>
          <w:ilvl w:val="0"/>
          <w:numId w:val="21"/>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Velocidade do veículo; </w:t>
      </w:r>
    </w:p>
    <w:p w:rsidR="00EA49A4" w:rsidRPr="004D3A4D" w:rsidRDefault="00EA49A4" w:rsidP="005B4F80">
      <w:pPr>
        <w:numPr>
          <w:ilvl w:val="0"/>
          <w:numId w:val="22"/>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Parado x Deslocamento; </w:t>
      </w:r>
    </w:p>
    <w:p w:rsidR="00EA49A4" w:rsidRPr="004D3A4D" w:rsidRDefault="00EA49A4" w:rsidP="005B4F80">
      <w:pPr>
        <w:numPr>
          <w:ilvl w:val="0"/>
          <w:numId w:val="23"/>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Quilometragem; </w:t>
      </w:r>
    </w:p>
    <w:p w:rsidR="00EA49A4" w:rsidRPr="004D3A4D" w:rsidRDefault="00EA49A4" w:rsidP="005B4F80">
      <w:pPr>
        <w:numPr>
          <w:ilvl w:val="0"/>
          <w:numId w:val="24"/>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Tempo de ignição ligada; </w:t>
      </w:r>
    </w:p>
    <w:p w:rsidR="00EA49A4" w:rsidRPr="004D3A4D" w:rsidRDefault="00EA49A4" w:rsidP="005B4F80">
      <w:pPr>
        <w:numPr>
          <w:ilvl w:val="0"/>
          <w:numId w:val="25"/>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Tempo de ignição ligada - Veículo em movimento; </w:t>
      </w:r>
    </w:p>
    <w:p w:rsidR="00EA49A4" w:rsidRPr="004D3A4D" w:rsidRDefault="00EA49A4" w:rsidP="005B4F80">
      <w:pPr>
        <w:numPr>
          <w:ilvl w:val="0"/>
          <w:numId w:val="26"/>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Tempo de ignição ligada - Veículo parado; </w:t>
      </w:r>
    </w:p>
    <w:p w:rsidR="00EA49A4" w:rsidRPr="004D3A4D" w:rsidRDefault="00EA49A4" w:rsidP="005B4F80">
      <w:pPr>
        <w:numPr>
          <w:ilvl w:val="0"/>
          <w:numId w:val="27"/>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Infrações; </w:t>
      </w:r>
    </w:p>
    <w:p w:rsidR="00EA49A4" w:rsidRPr="004D3A4D" w:rsidRDefault="00EA49A4" w:rsidP="005B4F80">
      <w:pPr>
        <w:numPr>
          <w:ilvl w:val="0"/>
          <w:numId w:val="28"/>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u w:val="single"/>
          <w:lang w:eastAsia="pt-BR"/>
        </w:rPr>
        <w:t>Eventos</w:t>
      </w:r>
      <w:r w:rsidRPr="004D3A4D">
        <w:rPr>
          <w:rFonts w:ascii="Arial" w:eastAsia="Times New Roman" w:hAnsi="Arial" w:cs="Arial"/>
          <w:lang w:eastAsia="pt-BR"/>
        </w:rPr>
        <w:t>; </w:t>
      </w:r>
    </w:p>
    <w:p w:rsidR="00EA49A4" w:rsidRPr="004D3A4D" w:rsidRDefault="00EA49A4" w:rsidP="005B4F80">
      <w:pPr>
        <w:numPr>
          <w:ilvl w:val="0"/>
          <w:numId w:val="29"/>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Dados relacionadas </w:t>
      </w:r>
      <w:proofErr w:type="gramStart"/>
      <w:r w:rsidRPr="004D3A4D">
        <w:rPr>
          <w:rFonts w:ascii="Arial" w:eastAsia="Times New Roman" w:hAnsi="Arial" w:cs="Arial"/>
          <w:lang w:eastAsia="pt-BR"/>
        </w:rPr>
        <w:t>as</w:t>
      </w:r>
      <w:proofErr w:type="gramEnd"/>
      <w:r w:rsidRPr="004D3A4D">
        <w:rPr>
          <w:rFonts w:ascii="Arial" w:eastAsia="Times New Roman" w:hAnsi="Arial" w:cs="Arial"/>
          <w:lang w:eastAsia="pt-BR"/>
        </w:rPr>
        <w:t xml:space="preserve"> </w:t>
      </w:r>
      <w:r w:rsidRPr="004D3A4D">
        <w:rPr>
          <w:rFonts w:ascii="Arial" w:eastAsia="Times New Roman" w:hAnsi="Arial" w:cs="Arial"/>
          <w:u w:val="single"/>
          <w:lang w:eastAsia="pt-BR"/>
        </w:rPr>
        <w:t>cercas eletrônicas</w:t>
      </w:r>
      <w:r w:rsidRPr="004D3A4D">
        <w:rPr>
          <w:rFonts w:ascii="Arial" w:eastAsia="Times New Roman" w:hAnsi="Arial" w:cs="Arial"/>
          <w:lang w:eastAsia="pt-BR"/>
        </w:rPr>
        <w:t>, tais como: entradas, saídas e tempo de permanência; </w:t>
      </w:r>
    </w:p>
    <w:p w:rsidR="00EA49A4" w:rsidRPr="004D3A4D" w:rsidRDefault="00EA49A4" w:rsidP="005B4F80">
      <w:pPr>
        <w:numPr>
          <w:ilvl w:val="0"/>
          <w:numId w:val="30"/>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u w:val="single"/>
          <w:lang w:eastAsia="pt-BR"/>
        </w:rPr>
        <w:t>Mapas de calor</w:t>
      </w:r>
      <w:r w:rsidRPr="004D3A4D">
        <w:rPr>
          <w:rFonts w:ascii="Arial" w:eastAsia="Times New Roman" w:hAnsi="Arial" w:cs="Arial"/>
          <w:lang w:eastAsia="pt-BR"/>
        </w:rPr>
        <w:t>; </w:t>
      </w:r>
    </w:p>
    <w:p w:rsidR="00EA49A4" w:rsidRPr="004D3A4D" w:rsidRDefault="00EA49A4" w:rsidP="005B4F80">
      <w:pPr>
        <w:numPr>
          <w:ilvl w:val="0"/>
          <w:numId w:val="31"/>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Dados relacionados aos </w:t>
      </w:r>
      <w:r w:rsidRPr="004D3A4D">
        <w:rPr>
          <w:rFonts w:ascii="Arial" w:eastAsia="Times New Roman" w:hAnsi="Arial" w:cs="Arial"/>
          <w:u w:val="single"/>
          <w:lang w:eastAsia="pt-BR"/>
        </w:rPr>
        <w:t>pontos de interesse</w:t>
      </w:r>
      <w:r w:rsidRPr="004D3A4D">
        <w:rPr>
          <w:rFonts w:ascii="Arial" w:eastAsia="Times New Roman" w:hAnsi="Arial" w:cs="Arial"/>
          <w:lang w:eastAsia="pt-BR"/>
        </w:rPr>
        <w:t>; </w:t>
      </w:r>
    </w:p>
    <w:p w:rsidR="00EA49A4" w:rsidRPr="004D3A4D" w:rsidRDefault="00EA49A4" w:rsidP="005B4F80">
      <w:pPr>
        <w:numPr>
          <w:ilvl w:val="0"/>
          <w:numId w:val="32"/>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Suspeita de acidente; </w:t>
      </w:r>
    </w:p>
    <w:p w:rsidR="00EA49A4" w:rsidRPr="004D3A4D" w:rsidRDefault="00EA49A4" w:rsidP="005B4F80">
      <w:pPr>
        <w:numPr>
          <w:ilvl w:val="0"/>
          <w:numId w:val="33"/>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Acompanhamento e análise de comportamento do condutor, com informações tais como velocidade média, infrações, tempos de condução e de pausa e eficiência de condução em relação ao consumo de combustíveis; </w:t>
      </w:r>
    </w:p>
    <w:p w:rsidR="00EA49A4" w:rsidRPr="004D3A4D" w:rsidRDefault="00EA49A4" w:rsidP="005B4F80">
      <w:pPr>
        <w:numPr>
          <w:ilvl w:val="0"/>
          <w:numId w:val="34"/>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Reconstrução de rota em </w:t>
      </w:r>
      <w:r w:rsidRPr="004D3A4D">
        <w:rPr>
          <w:rFonts w:ascii="Arial" w:eastAsia="Times New Roman" w:hAnsi="Arial" w:cs="Arial"/>
          <w:u w:val="single"/>
          <w:lang w:eastAsia="pt-BR"/>
        </w:rPr>
        <w:t>mapa</w:t>
      </w:r>
      <w:r w:rsidRPr="004D3A4D">
        <w:rPr>
          <w:rFonts w:ascii="Arial" w:eastAsia="Times New Roman" w:hAnsi="Arial" w:cs="Arial"/>
          <w:lang w:eastAsia="pt-BR"/>
        </w:rPr>
        <w:t xml:space="preserve"> e texto; </w:t>
      </w:r>
    </w:p>
    <w:p w:rsidR="00EA49A4" w:rsidRPr="004D3A4D" w:rsidRDefault="00EA49A4" w:rsidP="005B4F80">
      <w:pPr>
        <w:numPr>
          <w:ilvl w:val="0"/>
          <w:numId w:val="35"/>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Acelerações bruscas, frenagens bruscas e curvas inadequadas; </w:t>
      </w:r>
    </w:p>
    <w:p w:rsidR="00EA49A4" w:rsidRPr="004D3A4D" w:rsidRDefault="00EA49A4" w:rsidP="005B4F80">
      <w:pPr>
        <w:numPr>
          <w:ilvl w:val="0"/>
          <w:numId w:val="36"/>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Velocidade por via e trecho da via. </w:t>
      </w:r>
    </w:p>
    <w:p w:rsidR="00EA49A4" w:rsidRPr="004D3A4D" w:rsidRDefault="00EA49A4" w:rsidP="00025D1F">
      <w:pPr>
        <w:spacing w:after="0" w:line="276" w:lineRule="auto"/>
        <w:ind w:left="284"/>
        <w:jc w:val="both"/>
        <w:textAlignment w:val="baseline"/>
        <w:rPr>
          <w:rFonts w:ascii="Arial" w:eastAsia="Times New Roman" w:hAnsi="Arial" w:cs="Arial"/>
          <w:lang w:eastAsia="pt-BR"/>
        </w:rPr>
      </w:pPr>
    </w:p>
    <w:p w:rsidR="00EA49A4" w:rsidRPr="004D3A4D" w:rsidRDefault="00EA49A4" w:rsidP="00EE088F">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4.3.34 A soluç</w:t>
      </w:r>
      <w:r w:rsidR="00EE088F" w:rsidRPr="004D3A4D">
        <w:rPr>
          <w:rFonts w:ascii="Arial" w:eastAsia="Times New Roman" w:hAnsi="Arial" w:cs="Arial"/>
          <w:lang w:eastAsia="pt-BR"/>
        </w:rPr>
        <w:t>ão informatizada deverá ainda:</w:t>
      </w:r>
    </w:p>
    <w:p w:rsidR="00EA49A4" w:rsidRPr="004D3A4D" w:rsidRDefault="00EA49A4" w:rsidP="005B4F80">
      <w:pPr>
        <w:numPr>
          <w:ilvl w:val="0"/>
          <w:numId w:val="37"/>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Permitir visualizar de forma unitária as viagens dos veículos/condutores; </w:t>
      </w:r>
    </w:p>
    <w:p w:rsidR="00EA49A4" w:rsidRPr="004D3A4D" w:rsidRDefault="00EA49A4" w:rsidP="005B4F80">
      <w:pPr>
        <w:numPr>
          <w:ilvl w:val="0"/>
          <w:numId w:val="38"/>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Disponibilizar informações detalhadas com possibilidade de separação no mínimo de: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1 </w:t>
      </w:r>
      <w:r w:rsidR="00EA49A4" w:rsidRPr="004D3A4D">
        <w:rPr>
          <w:rFonts w:ascii="Arial" w:eastAsia="Times New Roman" w:hAnsi="Arial" w:cs="Arial"/>
          <w:lang w:eastAsia="pt-BR"/>
        </w:rPr>
        <w:t>Dentro e fora do horário de trabalho;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2 </w:t>
      </w:r>
      <w:r w:rsidR="00EA49A4" w:rsidRPr="004D3A4D">
        <w:rPr>
          <w:rFonts w:ascii="Arial" w:eastAsia="Times New Roman" w:hAnsi="Arial" w:cs="Arial"/>
          <w:lang w:eastAsia="pt-BR"/>
        </w:rPr>
        <w:t>Velocidade máxima e média da viagem;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3 </w:t>
      </w:r>
      <w:r w:rsidR="00EA49A4" w:rsidRPr="004D3A4D">
        <w:rPr>
          <w:rFonts w:ascii="Arial" w:eastAsia="Times New Roman" w:hAnsi="Arial" w:cs="Arial"/>
          <w:lang w:eastAsia="pt-BR"/>
        </w:rPr>
        <w:t>Quantidade de condutores identificados ou condutores não identificados;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4 </w:t>
      </w:r>
      <w:r w:rsidR="00EA49A4" w:rsidRPr="004D3A4D">
        <w:rPr>
          <w:rFonts w:ascii="Arial" w:eastAsia="Times New Roman" w:hAnsi="Arial" w:cs="Arial"/>
          <w:lang w:eastAsia="pt-BR"/>
        </w:rPr>
        <w:t>Tempo de reinício da viagem (tempo que o veículo ficou parado);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5 </w:t>
      </w:r>
      <w:r w:rsidR="00EA49A4" w:rsidRPr="004D3A4D">
        <w:rPr>
          <w:rFonts w:ascii="Arial" w:eastAsia="Times New Roman" w:hAnsi="Arial" w:cs="Arial"/>
          <w:lang w:eastAsia="pt-BR"/>
        </w:rPr>
        <w:t>Tempo ignição ligada;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6 </w:t>
      </w:r>
      <w:r w:rsidR="00EA49A4" w:rsidRPr="004D3A4D">
        <w:rPr>
          <w:rFonts w:ascii="Arial" w:eastAsia="Times New Roman" w:hAnsi="Arial" w:cs="Arial"/>
          <w:lang w:eastAsia="pt-BR"/>
        </w:rPr>
        <w:t>Tempo ignição ligada parado total e separada por classificação dentro e fora do horário de trabalho;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7 </w:t>
      </w:r>
      <w:r w:rsidR="00EA49A4" w:rsidRPr="004D3A4D">
        <w:rPr>
          <w:rFonts w:ascii="Arial" w:eastAsia="Times New Roman" w:hAnsi="Arial" w:cs="Arial"/>
          <w:lang w:eastAsia="pt-BR"/>
        </w:rPr>
        <w:t>Tempo ignição ligada com GPS com sinal/sem sinal (em caso de perda de GPS);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8 </w:t>
      </w:r>
      <w:r w:rsidR="00EA49A4" w:rsidRPr="004D3A4D">
        <w:rPr>
          <w:rFonts w:ascii="Arial" w:eastAsia="Times New Roman" w:hAnsi="Arial" w:cs="Arial"/>
          <w:lang w:eastAsia="pt-BR"/>
        </w:rPr>
        <w:t xml:space="preserve">Quantidade de </w:t>
      </w:r>
      <w:r w:rsidR="00EA49A4" w:rsidRPr="00025D1F">
        <w:rPr>
          <w:rFonts w:ascii="Arial" w:eastAsia="Times New Roman" w:hAnsi="Arial" w:cs="Arial"/>
          <w:lang w:eastAsia="pt-BR"/>
        </w:rPr>
        <w:t>eventos</w:t>
      </w:r>
      <w:r w:rsidR="00EA49A4" w:rsidRPr="004D3A4D">
        <w:rPr>
          <w:rFonts w:ascii="Arial" w:eastAsia="Times New Roman" w:hAnsi="Arial" w:cs="Arial"/>
          <w:lang w:eastAsia="pt-BR"/>
        </w:rPr>
        <w:t xml:space="preserve"> de bateria desconectada ao longo da viagem.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lastRenderedPageBreak/>
        <w:t xml:space="preserve">4.3.35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deverá prover, através de sua interface, a exibição de informações visuais (</w:t>
      </w:r>
      <w:r w:rsidRPr="004D3A4D">
        <w:rPr>
          <w:rFonts w:ascii="Arial" w:eastAsia="Times New Roman" w:hAnsi="Arial" w:cs="Arial"/>
          <w:u w:val="single"/>
          <w:lang w:eastAsia="pt-BR"/>
        </w:rPr>
        <w:t>mapas</w:t>
      </w:r>
      <w:r w:rsidRPr="004D3A4D">
        <w:rPr>
          <w:rFonts w:ascii="Arial" w:eastAsia="Times New Roman" w:hAnsi="Arial" w:cs="Arial"/>
          <w:lang w:eastAsia="pt-BR"/>
        </w:rPr>
        <w:t xml:space="preserve">, ícones, dentre outros) e textuais (dados de veículos, geolocalização, dentre outros), auxiliado pelo uso de filtros de dados, seleções diretamente no </w:t>
      </w:r>
      <w:r w:rsidRPr="004D3A4D">
        <w:rPr>
          <w:rFonts w:ascii="Arial" w:eastAsia="Times New Roman" w:hAnsi="Arial" w:cs="Arial"/>
          <w:u w:val="single"/>
          <w:lang w:eastAsia="pt-BR"/>
        </w:rPr>
        <w:t>mapa</w:t>
      </w:r>
      <w:r w:rsidRPr="004D3A4D">
        <w:rPr>
          <w:rFonts w:ascii="Arial" w:eastAsia="Times New Roman" w:hAnsi="Arial" w:cs="Arial"/>
          <w:lang w:eastAsia="pt-BR"/>
        </w:rPr>
        <w:t>, etiquetas de dados (</w:t>
      </w:r>
      <w:r w:rsidRPr="004D3A4D">
        <w:rPr>
          <w:rFonts w:ascii="Arial" w:eastAsia="Times New Roman" w:hAnsi="Arial" w:cs="Arial"/>
          <w:i/>
          <w:iCs/>
          <w:lang w:eastAsia="pt-BR"/>
        </w:rPr>
        <w:t>labels</w:t>
      </w:r>
      <w:r w:rsidRPr="004D3A4D">
        <w:rPr>
          <w:rFonts w:ascii="Arial" w:eastAsia="Times New Roman" w:hAnsi="Arial" w:cs="Arial"/>
          <w:lang w:eastAsia="pt-BR"/>
        </w:rPr>
        <w:t xml:space="preserve">), abas, notificações e </w:t>
      </w:r>
      <w:r w:rsidRPr="004D3A4D">
        <w:rPr>
          <w:rFonts w:ascii="Arial" w:eastAsia="Times New Roman" w:hAnsi="Arial" w:cs="Arial"/>
          <w:i/>
          <w:iCs/>
          <w:lang w:eastAsia="pt-BR"/>
        </w:rPr>
        <w:t>pop-ups</w:t>
      </w:r>
      <w:r w:rsidRPr="004D3A4D">
        <w:rPr>
          <w:rFonts w:ascii="Arial" w:eastAsia="Times New Roman" w:hAnsi="Arial" w:cs="Arial"/>
          <w:lang w:eastAsia="pt-BR"/>
        </w:rPr>
        <w:t>, de: </w:t>
      </w:r>
    </w:p>
    <w:p w:rsidR="00EA49A4" w:rsidRPr="004D3A4D" w:rsidRDefault="00EA49A4" w:rsidP="005B4F80">
      <w:pPr>
        <w:numPr>
          <w:ilvl w:val="0"/>
          <w:numId w:val="39"/>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Visualização individual, parcial e global de todos os veículos em mapa digital georreferenciado com modo de imagens de mapa vetorial e híbrido;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a.</w:t>
      </w:r>
      <w:proofErr w:type="gramEnd"/>
      <w:r w:rsidRPr="004D3A4D">
        <w:rPr>
          <w:rFonts w:ascii="Arial" w:eastAsia="Times New Roman" w:hAnsi="Arial" w:cs="Arial"/>
          <w:lang w:eastAsia="pt-BR"/>
        </w:rPr>
        <w:t xml:space="preserve">1 </w:t>
      </w:r>
      <w:r w:rsidR="00EA49A4" w:rsidRPr="004D3A4D">
        <w:rPr>
          <w:rFonts w:ascii="Arial" w:eastAsia="Times New Roman" w:hAnsi="Arial" w:cs="Arial"/>
          <w:lang w:eastAsia="pt-BR"/>
        </w:rPr>
        <w:t>Por visualização individual e parcial, entende-se pela possibilidade de selecionar/filtrar um único veículo, ou grupo de veículos, para que somente estes selecionados sejam exibidos. </w:t>
      </w:r>
    </w:p>
    <w:p w:rsidR="00EA49A4" w:rsidRPr="004D3A4D" w:rsidRDefault="00EA49A4" w:rsidP="005B4F80">
      <w:pPr>
        <w:numPr>
          <w:ilvl w:val="0"/>
          <w:numId w:val="40"/>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Exibição de ícones dos veículos com atualização em tempo real, indicando sua posição atual; </w:t>
      </w:r>
    </w:p>
    <w:p w:rsidR="00EA49A4" w:rsidRPr="004D3A4D" w:rsidRDefault="00EA49A4" w:rsidP="005B4F80">
      <w:pPr>
        <w:numPr>
          <w:ilvl w:val="0"/>
          <w:numId w:val="41"/>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Total de rastreados ativos; </w:t>
      </w:r>
    </w:p>
    <w:p w:rsidR="00EA49A4" w:rsidRPr="004D3A4D" w:rsidRDefault="00EA49A4" w:rsidP="005B4F80">
      <w:pPr>
        <w:numPr>
          <w:ilvl w:val="0"/>
          <w:numId w:val="42"/>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Status de ignição ligado/desligado; </w:t>
      </w:r>
    </w:p>
    <w:p w:rsidR="00EA49A4" w:rsidRPr="004D3A4D" w:rsidRDefault="00EA49A4" w:rsidP="005B4F80">
      <w:pPr>
        <w:numPr>
          <w:ilvl w:val="0"/>
          <w:numId w:val="43"/>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Status GPS com sinal/sem sinal; </w:t>
      </w:r>
    </w:p>
    <w:p w:rsidR="00EA49A4" w:rsidRPr="004D3A4D" w:rsidRDefault="00EA49A4" w:rsidP="005B4F80">
      <w:pPr>
        <w:numPr>
          <w:ilvl w:val="0"/>
          <w:numId w:val="44"/>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Descrição do veículo, considerando, pelo menos as seguintes informações: marca; modelo; cor; classificação. </w:t>
      </w:r>
    </w:p>
    <w:p w:rsidR="00EA49A4" w:rsidRPr="004D3A4D" w:rsidRDefault="00EA49A4" w:rsidP="005B4F80">
      <w:pPr>
        <w:numPr>
          <w:ilvl w:val="0"/>
          <w:numId w:val="45"/>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Geolocalização dos veículos com latitude e longitude em graus decimais (DD) e/ou graus, minutos e segundos (DMS</w:t>
      </w:r>
      <w:proofErr w:type="gramStart"/>
      <w:r w:rsidRPr="004D3A4D">
        <w:rPr>
          <w:rFonts w:ascii="Arial" w:eastAsia="Times New Roman" w:hAnsi="Arial" w:cs="Arial"/>
          <w:lang w:eastAsia="pt-BR"/>
        </w:rPr>
        <w:t>)</w:t>
      </w:r>
      <w:proofErr w:type="gramEnd"/>
      <w:r w:rsidRPr="004D3A4D">
        <w:rPr>
          <w:rFonts w:ascii="Arial" w:eastAsia="Times New Roman" w:hAnsi="Arial" w:cs="Arial"/>
          <w:lang w:eastAsia="pt-BR"/>
        </w:rPr>
        <w:t> </w:t>
      </w:r>
    </w:p>
    <w:p w:rsidR="00EA49A4" w:rsidRPr="004D3A4D" w:rsidRDefault="00EA49A4" w:rsidP="005B4F80">
      <w:pPr>
        <w:numPr>
          <w:ilvl w:val="0"/>
          <w:numId w:val="46"/>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Localização atual com endereço ou ponto de referência; </w:t>
      </w:r>
    </w:p>
    <w:p w:rsidR="00EA49A4" w:rsidRPr="004D3A4D" w:rsidRDefault="00EA49A4" w:rsidP="005B4F80">
      <w:pPr>
        <w:numPr>
          <w:ilvl w:val="0"/>
          <w:numId w:val="47"/>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Hodômetro; </w:t>
      </w:r>
    </w:p>
    <w:p w:rsidR="00EA49A4" w:rsidRPr="004D3A4D" w:rsidRDefault="00EA49A4" w:rsidP="005B4F80">
      <w:pPr>
        <w:numPr>
          <w:ilvl w:val="0"/>
          <w:numId w:val="48"/>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Velocidade; </w:t>
      </w:r>
    </w:p>
    <w:p w:rsidR="00EA49A4" w:rsidRPr="004D3A4D" w:rsidRDefault="00EA49A4" w:rsidP="005B4F80">
      <w:pPr>
        <w:numPr>
          <w:ilvl w:val="0"/>
          <w:numId w:val="49"/>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Data e hora da última atualização; </w:t>
      </w:r>
    </w:p>
    <w:p w:rsidR="00EA49A4" w:rsidRPr="004D3A4D" w:rsidRDefault="00EA49A4" w:rsidP="005B4F80">
      <w:pPr>
        <w:numPr>
          <w:ilvl w:val="0"/>
          <w:numId w:val="50"/>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Placa; </w:t>
      </w:r>
    </w:p>
    <w:p w:rsidR="00EA49A4" w:rsidRPr="004D3A4D" w:rsidRDefault="00EA49A4" w:rsidP="005B4F80">
      <w:pPr>
        <w:numPr>
          <w:ilvl w:val="0"/>
          <w:numId w:val="51"/>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Direção por imagem (demonstrar no mapa o trajeto que o veículo realizou); </w:t>
      </w:r>
    </w:p>
    <w:p w:rsidR="00EA49A4" w:rsidRPr="004D3A4D" w:rsidRDefault="00EA49A4" w:rsidP="005B4F80">
      <w:pPr>
        <w:numPr>
          <w:ilvl w:val="0"/>
          <w:numId w:val="52"/>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Direção por texto (demonstrar de forma textual o trajeto que o veículo realizou); </w:t>
      </w:r>
    </w:p>
    <w:p w:rsidR="00EA49A4" w:rsidRPr="004D3A4D" w:rsidRDefault="00EA49A4" w:rsidP="005B4F80">
      <w:pPr>
        <w:numPr>
          <w:ilvl w:val="0"/>
          <w:numId w:val="53"/>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Informações dos eventos; </w:t>
      </w:r>
    </w:p>
    <w:p w:rsidR="00EA49A4" w:rsidRPr="004D3A4D" w:rsidRDefault="00EA49A4" w:rsidP="005B4F80">
      <w:pPr>
        <w:numPr>
          <w:ilvl w:val="0"/>
          <w:numId w:val="54"/>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Identificação das entradas e das saídas das cercas eletrônicas; </w:t>
      </w:r>
    </w:p>
    <w:p w:rsidR="00EA49A4" w:rsidRPr="004D3A4D" w:rsidRDefault="00EA49A4" w:rsidP="005B4F80">
      <w:pPr>
        <w:numPr>
          <w:ilvl w:val="0"/>
          <w:numId w:val="55"/>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Identificação do condutor. </w:t>
      </w:r>
    </w:p>
    <w:p w:rsidR="00EA49A4" w:rsidRPr="004D3A4D" w:rsidRDefault="00EA49A4" w:rsidP="00332CE0">
      <w:pPr>
        <w:spacing w:after="0" w:line="276" w:lineRule="auto"/>
        <w:ind w:left="1134"/>
        <w:jc w:val="both"/>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4.3.36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deverá ainda permitir o direcionamento para visualização por </w:t>
      </w:r>
      <w:r w:rsidRPr="004D3A4D">
        <w:rPr>
          <w:rFonts w:ascii="Arial" w:eastAsia="Times New Roman" w:hAnsi="Arial" w:cs="Arial"/>
          <w:u w:val="single"/>
          <w:lang w:eastAsia="pt-BR"/>
        </w:rPr>
        <w:t>mapa</w:t>
      </w:r>
      <w:r w:rsidRPr="004D3A4D">
        <w:rPr>
          <w:rFonts w:ascii="Arial" w:eastAsia="Times New Roman" w:hAnsi="Arial" w:cs="Arial"/>
          <w:lang w:eastAsia="pt-BR"/>
        </w:rPr>
        <w:t xml:space="preserve"> </w:t>
      </w:r>
      <w:r w:rsidRPr="004D3A4D">
        <w:rPr>
          <w:rFonts w:ascii="Arial" w:eastAsia="Times New Roman" w:hAnsi="Arial" w:cs="Arial"/>
          <w:u w:val="single"/>
          <w:lang w:eastAsia="pt-BR"/>
        </w:rPr>
        <w:t>vetorial</w:t>
      </w:r>
      <w:r w:rsidRPr="004D3A4D">
        <w:rPr>
          <w:rFonts w:ascii="Arial" w:eastAsia="Times New Roman" w:hAnsi="Arial" w:cs="Arial"/>
          <w:lang w:eastAsia="pt-BR"/>
        </w:rPr>
        <w:t xml:space="preserve"> e </w:t>
      </w:r>
      <w:r w:rsidRPr="004D3A4D">
        <w:rPr>
          <w:rFonts w:ascii="Arial" w:eastAsia="Times New Roman" w:hAnsi="Arial" w:cs="Arial"/>
          <w:u w:val="single"/>
          <w:lang w:eastAsia="pt-BR"/>
        </w:rPr>
        <w:t>híbrido</w:t>
      </w:r>
      <w:r w:rsidRPr="004D3A4D">
        <w:rPr>
          <w:rFonts w:ascii="Arial" w:eastAsia="Times New Roman" w:hAnsi="Arial" w:cs="Arial"/>
          <w:lang w:eastAsia="pt-BR"/>
        </w:rPr>
        <w:t xml:space="preserve"> a partir de informações nas telas de consultas e relatórios, por meio de dados tais como posição, placa, </w:t>
      </w:r>
      <w:r w:rsidRPr="004D3A4D">
        <w:rPr>
          <w:rFonts w:ascii="Arial" w:eastAsia="Times New Roman" w:hAnsi="Arial" w:cs="Arial"/>
          <w:u w:val="single"/>
          <w:lang w:eastAsia="pt-BR"/>
        </w:rPr>
        <w:t>cerca eletrônica</w:t>
      </w:r>
      <w:r w:rsidRPr="004D3A4D">
        <w:rPr>
          <w:rFonts w:ascii="Arial" w:eastAsia="Times New Roman" w:hAnsi="Arial" w:cs="Arial"/>
          <w:lang w:eastAsia="pt-BR"/>
        </w:rPr>
        <w:t xml:space="preserve"> e ponto de referência. Ao clicar em informações como essas,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 direcionar para o </w:t>
      </w:r>
      <w:r w:rsidRPr="004D3A4D">
        <w:rPr>
          <w:rFonts w:ascii="Arial" w:eastAsia="Times New Roman" w:hAnsi="Arial" w:cs="Arial"/>
          <w:u w:val="single"/>
          <w:lang w:eastAsia="pt-BR"/>
        </w:rPr>
        <w:t>mapa</w:t>
      </w:r>
      <w:r w:rsidRPr="004D3A4D">
        <w:rPr>
          <w:rFonts w:ascii="Arial" w:eastAsia="Times New Roman" w:hAnsi="Arial" w:cs="Arial"/>
          <w:lang w:eastAsia="pt-BR"/>
        </w:rPr>
        <w:t>, exibindo a informação relacionada. </w:t>
      </w:r>
    </w:p>
    <w:p w:rsidR="00A00D16" w:rsidRPr="004D3A4D" w:rsidRDefault="00A00D16"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4.3.37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deverá possuir ferramenta de </w:t>
      </w:r>
      <w:r w:rsidRPr="004D3A4D">
        <w:rPr>
          <w:rFonts w:ascii="Arial" w:eastAsia="Times New Roman" w:hAnsi="Arial" w:cs="Arial"/>
          <w:i/>
          <w:iCs/>
          <w:lang w:eastAsia="pt-BR"/>
        </w:rPr>
        <w:t xml:space="preserve">Business Intelligence </w:t>
      </w:r>
      <w:r w:rsidRPr="004D3A4D">
        <w:rPr>
          <w:rFonts w:ascii="Arial" w:eastAsia="Times New Roman" w:hAnsi="Arial" w:cs="Arial"/>
          <w:lang w:eastAsia="pt-BR"/>
        </w:rPr>
        <w:t xml:space="preserve">com </w:t>
      </w:r>
      <w:r w:rsidRPr="004D3A4D">
        <w:rPr>
          <w:rFonts w:ascii="Arial" w:eastAsia="Times New Roman" w:hAnsi="Arial" w:cs="Arial"/>
          <w:i/>
          <w:iCs/>
          <w:lang w:eastAsia="pt-BR"/>
        </w:rPr>
        <w:t xml:space="preserve">dashboards </w:t>
      </w:r>
      <w:r w:rsidRPr="004D3A4D">
        <w:rPr>
          <w:rFonts w:ascii="Arial" w:eastAsia="Times New Roman" w:hAnsi="Arial" w:cs="Arial"/>
          <w:lang w:eastAsia="pt-BR"/>
        </w:rPr>
        <w:t xml:space="preserve">(painéis) para análise e visualização de indicadores relevantes para a gestão da frota da </w:t>
      </w:r>
      <w:r w:rsidRPr="004D3A4D">
        <w:rPr>
          <w:rFonts w:ascii="Arial" w:eastAsia="Times New Roman" w:hAnsi="Arial" w:cs="Arial"/>
          <w:b/>
          <w:bCs/>
          <w:lang w:eastAsia="pt-BR"/>
        </w:rPr>
        <w:t>PROCURADORIA GERAL DE JUSTIÇA</w:t>
      </w:r>
      <w:r w:rsidRPr="004D3A4D">
        <w:rPr>
          <w:rFonts w:ascii="Arial" w:eastAsia="Times New Roman" w:hAnsi="Arial" w:cs="Arial"/>
          <w:lang w:eastAsia="pt-BR"/>
        </w:rPr>
        <w:t>. </w:t>
      </w:r>
    </w:p>
    <w:p w:rsidR="00A00D16" w:rsidRPr="004D3A4D" w:rsidRDefault="00A00D16" w:rsidP="00332CE0">
      <w:pPr>
        <w:spacing w:after="0" w:line="276" w:lineRule="auto"/>
        <w:ind w:right="90"/>
        <w:jc w:val="both"/>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4.3.38 Os </w:t>
      </w:r>
      <w:r w:rsidRPr="004D3A4D">
        <w:rPr>
          <w:rFonts w:ascii="Arial" w:eastAsia="Times New Roman" w:hAnsi="Arial" w:cs="Arial"/>
          <w:i/>
          <w:iCs/>
          <w:lang w:eastAsia="pt-BR"/>
        </w:rPr>
        <w:t xml:space="preserve">dashboards </w:t>
      </w:r>
      <w:r w:rsidRPr="004D3A4D">
        <w:rPr>
          <w:rFonts w:ascii="Arial" w:eastAsia="Times New Roman" w:hAnsi="Arial" w:cs="Arial"/>
          <w:lang w:eastAsia="pt-BR"/>
        </w:rPr>
        <w:t xml:space="preserve">devem suportar tipos variados de visualização de dados, tais como gráficos de barra, linha, pizza, tabelas dinâmicas e </w:t>
      </w:r>
      <w:r w:rsidRPr="004D3A4D">
        <w:rPr>
          <w:rFonts w:ascii="Arial" w:eastAsia="Times New Roman" w:hAnsi="Arial" w:cs="Arial"/>
          <w:u w:val="single"/>
          <w:lang w:eastAsia="pt-BR"/>
        </w:rPr>
        <w:t>mapas</w:t>
      </w:r>
      <w:r w:rsidRPr="004D3A4D">
        <w:rPr>
          <w:rFonts w:ascii="Arial" w:eastAsia="Times New Roman" w:hAnsi="Arial" w:cs="Arial"/>
          <w:lang w:eastAsia="pt-BR"/>
        </w:rPr>
        <w:t>. A visualização deve ser interativa, permitindo a exploração dos dados, pelo menos, por meio de filtros. </w:t>
      </w:r>
    </w:p>
    <w:p w:rsidR="00EA49A4" w:rsidRPr="004D3A4D" w:rsidRDefault="00EA49A4" w:rsidP="00332CE0">
      <w:pPr>
        <w:spacing w:after="0" w:line="276" w:lineRule="auto"/>
        <w:ind w:right="90"/>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4.3.39 Os </w:t>
      </w:r>
      <w:r w:rsidRPr="004D3A4D">
        <w:rPr>
          <w:rFonts w:ascii="Arial" w:eastAsia="Times New Roman" w:hAnsi="Arial" w:cs="Arial"/>
          <w:i/>
          <w:iCs/>
          <w:lang w:eastAsia="pt-BR"/>
        </w:rPr>
        <w:t xml:space="preserve">dashboards </w:t>
      </w:r>
      <w:r w:rsidRPr="004D3A4D">
        <w:rPr>
          <w:rFonts w:ascii="Arial" w:eastAsia="Times New Roman" w:hAnsi="Arial" w:cs="Arial"/>
          <w:lang w:eastAsia="pt-BR"/>
        </w:rPr>
        <w:t>e seus indicadores devem possibilitar</w:t>
      </w:r>
      <w:r w:rsidRPr="004D3A4D">
        <w:rPr>
          <w:rFonts w:ascii="Arial" w:eastAsia="Times New Roman" w:hAnsi="Arial" w:cs="Arial"/>
          <w:b/>
          <w:bCs/>
          <w:lang w:eastAsia="pt-BR"/>
        </w:rPr>
        <w:t>:</w:t>
      </w:r>
      <w:r w:rsidRPr="004D3A4D">
        <w:rPr>
          <w:rFonts w:ascii="Arial" w:eastAsia="Times New Roman" w:hAnsi="Arial" w:cs="Arial"/>
          <w:lang w:eastAsia="pt-BR"/>
        </w:rPr>
        <w:t> </w:t>
      </w:r>
    </w:p>
    <w:p w:rsidR="00EA49A4" w:rsidRPr="004D3A4D" w:rsidRDefault="00EA49A4" w:rsidP="005B4F80">
      <w:pPr>
        <w:numPr>
          <w:ilvl w:val="0"/>
          <w:numId w:val="56"/>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Obter informações sobre viagem e ociosidade, por tempo; </w:t>
      </w:r>
    </w:p>
    <w:p w:rsidR="00EA49A4" w:rsidRPr="004D3A4D" w:rsidRDefault="00EA49A4" w:rsidP="005B4F80">
      <w:pPr>
        <w:numPr>
          <w:ilvl w:val="0"/>
          <w:numId w:val="56"/>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A identificação de comportamento, cujo veículo e/ou condutor esteja fora da </w:t>
      </w:r>
      <w:proofErr w:type="gramStart"/>
      <w:r w:rsidRPr="004D3A4D">
        <w:rPr>
          <w:rFonts w:ascii="Arial" w:eastAsia="Times New Roman" w:hAnsi="Arial" w:cs="Arial"/>
          <w:lang w:eastAsia="pt-BR"/>
        </w:rPr>
        <w:t>média padrão</w:t>
      </w:r>
      <w:proofErr w:type="gramEnd"/>
      <w:r w:rsidRPr="004D3A4D">
        <w:rPr>
          <w:rFonts w:ascii="Arial" w:eastAsia="Times New Roman" w:hAnsi="Arial" w:cs="Arial"/>
          <w:lang w:eastAsia="pt-BR"/>
        </w:rPr>
        <w:t xml:space="preserve"> da frota da </w:t>
      </w:r>
      <w:r w:rsidRPr="00025D1F">
        <w:rPr>
          <w:rFonts w:ascii="Arial" w:eastAsia="Times New Roman" w:hAnsi="Arial" w:cs="Arial"/>
          <w:lang w:eastAsia="pt-BR"/>
        </w:rPr>
        <w:t>PROCURADORIA GERAL DE JUSTIÇA</w:t>
      </w:r>
      <w:r w:rsidRPr="004D3A4D">
        <w:rPr>
          <w:rFonts w:ascii="Arial" w:eastAsia="Times New Roman" w:hAnsi="Arial" w:cs="Arial"/>
          <w:lang w:eastAsia="pt-BR"/>
        </w:rPr>
        <w:t>; </w:t>
      </w:r>
    </w:p>
    <w:p w:rsidR="00EA49A4" w:rsidRPr="004D3A4D" w:rsidRDefault="00EA49A4" w:rsidP="005B4F80">
      <w:pPr>
        <w:numPr>
          <w:ilvl w:val="0"/>
          <w:numId w:val="56"/>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lastRenderedPageBreak/>
        <w:t xml:space="preserve">Análises por </w:t>
      </w:r>
      <w:proofErr w:type="gramStart"/>
      <w:r w:rsidRPr="004D3A4D">
        <w:rPr>
          <w:rFonts w:ascii="Arial" w:eastAsia="Times New Roman" w:hAnsi="Arial" w:cs="Arial"/>
          <w:lang w:eastAsia="pt-BR"/>
        </w:rPr>
        <w:t>período preestabelecidos, com visualização das informações</w:t>
      </w:r>
      <w:proofErr w:type="gramEnd"/>
      <w:r w:rsidRPr="004D3A4D">
        <w:rPr>
          <w:rFonts w:ascii="Arial" w:eastAsia="Times New Roman" w:hAnsi="Arial" w:cs="Arial"/>
          <w:lang w:eastAsia="pt-BR"/>
        </w:rPr>
        <w:t xml:space="preserve"> por mês, dia ou hora; </w:t>
      </w:r>
    </w:p>
    <w:p w:rsidR="00EA49A4" w:rsidRPr="004D3A4D" w:rsidRDefault="00EA49A4" w:rsidP="005B4F80">
      <w:pPr>
        <w:numPr>
          <w:ilvl w:val="0"/>
          <w:numId w:val="56"/>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Análise de quantitativos </w:t>
      </w:r>
      <w:r w:rsidRPr="00025D1F">
        <w:rPr>
          <w:rFonts w:ascii="Arial" w:eastAsia="Times New Roman" w:hAnsi="Arial" w:cs="Arial"/>
          <w:lang w:eastAsia="pt-BR"/>
        </w:rPr>
        <w:t xml:space="preserve">com </w:t>
      </w:r>
      <w:r w:rsidRPr="004D3A4D">
        <w:rPr>
          <w:rFonts w:ascii="Arial" w:eastAsia="Times New Roman" w:hAnsi="Arial" w:cs="Arial"/>
          <w:lang w:eastAsia="pt-BR"/>
        </w:rPr>
        <w:t>informações de totais, médias, mínimos e máximos. </w:t>
      </w:r>
    </w:p>
    <w:p w:rsidR="00EA49A4" w:rsidRPr="004D3A4D" w:rsidRDefault="00EA49A4" w:rsidP="00332CE0">
      <w:pPr>
        <w:spacing w:after="0" w:line="276" w:lineRule="auto"/>
        <w:ind w:right="90"/>
        <w:jc w:val="both"/>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4.3.40 Os </w:t>
      </w:r>
      <w:r w:rsidRPr="004D3A4D">
        <w:rPr>
          <w:rFonts w:ascii="Arial" w:eastAsia="Times New Roman" w:hAnsi="Arial" w:cs="Arial"/>
          <w:i/>
          <w:iCs/>
          <w:lang w:eastAsia="pt-BR"/>
        </w:rPr>
        <w:t xml:space="preserve">rankings </w:t>
      </w:r>
      <w:r w:rsidRPr="004D3A4D">
        <w:rPr>
          <w:rFonts w:ascii="Arial" w:eastAsia="Times New Roman" w:hAnsi="Arial" w:cs="Arial"/>
          <w:lang w:eastAsia="pt-BR"/>
        </w:rPr>
        <w:t>devem possuir configurações de ordenação crescente e decrescente e também filtros de acordo com o indicador que está sendo analisado. </w:t>
      </w:r>
    </w:p>
    <w:p w:rsidR="00EA49A4" w:rsidRPr="004D3A4D" w:rsidRDefault="00EA49A4" w:rsidP="00332CE0">
      <w:pPr>
        <w:spacing w:after="0" w:line="276" w:lineRule="auto"/>
        <w:ind w:right="90"/>
        <w:jc w:val="both"/>
        <w:textAlignment w:val="baseline"/>
        <w:rPr>
          <w:rFonts w:ascii="Arial" w:eastAsia="Times New Roman" w:hAnsi="Arial" w:cs="Arial"/>
          <w:lang w:eastAsia="pt-BR"/>
        </w:rPr>
      </w:pPr>
    </w:p>
    <w:p w:rsidR="00EA49A4" w:rsidRPr="005B4F80" w:rsidRDefault="00EA49A4" w:rsidP="005B4F80">
      <w:pPr>
        <w:pStyle w:val="PargrafodaLista"/>
        <w:numPr>
          <w:ilvl w:val="2"/>
          <w:numId w:val="105"/>
        </w:numPr>
        <w:spacing w:after="0"/>
        <w:jc w:val="both"/>
        <w:textAlignment w:val="baseline"/>
        <w:rPr>
          <w:rFonts w:ascii="Arial" w:eastAsia="Times New Roman" w:hAnsi="Arial" w:cs="Arial"/>
          <w:lang w:eastAsia="pt-BR"/>
        </w:rPr>
      </w:pPr>
      <w:r w:rsidRPr="005B4F80">
        <w:rPr>
          <w:rFonts w:ascii="Arial" w:eastAsia="Times New Roman" w:hAnsi="Arial" w:cs="Arial"/>
          <w:lang w:eastAsia="pt-BR"/>
        </w:rPr>
        <w:t xml:space="preserve"> </w:t>
      </w:r>
      <w:proofErr w:type="gramStart"/>
      <w:r w:rsidRPr="005B4F80">
        <w:rPr>
          <w:rFonts w:ascii="Arial" w:eastAsia="Times New Roman" w:hAnsi="Arial" w:cs="Arial"/>
          <w:i/>
          <w:iCs/>
          <w:lang w:eastAsia="pt-BR"/>
        </w:rPr>
        <w:t>dashboard</w:t>
      </w:r>
      <w:proofErr w:type="gramEnd"/>
      <w:r w:rsidRPr="005B4F80">
        <w:rPr>
          <w:rFonts w:ascii="Arial" w:eastAsia="Times New Roman" w:hAnsi="Arial" w:cs="Arial"/>
          <w:i/>
          <w:iCs/>
          <w:lang w:eastAsia="pt-BR"/>
        </w:rPr>
        <w:t xml:space="preserve"> </w:t>
      </w:r>
      <w:r w:rsidRPr="005B4F80">
        <w:rPr>
          <w:rFonts w:ascii="Arial" w:eastAsia="Times New Roman" w:hAnsi="Arial" w:cs="Arial"/>
          <w:lang w:eastAsia="pt-BR"/>
        </w:rPr>
        <w:t>deverá conter gráficos e indicadores, com informações de: </w:t>
      </w:r>
    </w:p>
    <w:p w:rsidR="00EA49A4" w:rsidRPr="004D3A4D" w:rsidRDefault="005B4F80" w:rsidP="005B4F80">
      <w:pPr>
        <w:spacing w:after="0" w:line="276" w:lineRule="auto"/>
        <w:ind w:left="284"/>
        <w:jc w:val="both"/>
        <w:textAlignment w:val="baseline"/>
        <w:rPr>
          <w:rFonts w:ascii="Arial" w:eastAsia="Times New Roman" w:hAnsi="Arial" w:cs="Arial"/>
          <w:lang w:eastAsia="pt-BR"/>
        </w:rPr>
      </w:pPr>
      <w:proofErr w:type="gramStart"/>
      <w:r>
        <w:rPr>
          <w:rFonts w:ascii="Arial" w:eastAsia="Times New Roman" w:hAnsi="Arial" w:cs="Arial"/>
          <w:lang w:eastAsia="pt-BR"/>
        </w:rPr>
        <w:t>a</w:t>
      </w:r>
      <w:proofErr w:type="gramEnd"/>
      <w:r>
        <w:rPr>
          <w:rFonts w:ascii="Arial" w:eastAsia="Times New Roman" w:hAnsi="Arial" w:cs="Arial"/>
          <w:lang w:eastAsia="pt-BR"/>
        </w:rPr>
        <w:t xml:space="preserve">- </w:t>
      </w:r>
      <w:r w:rsidR="00EA49A4" w:rsidRPr="004D3A4D">
        <w:rPr>
          <w:rFonts w:ascii="Arial" w:eastAsia="Times New Roman" w:hAnsi="Arial" w:cs="Arial"/>
          <w:lang w:eastAsia="pt-BR"/>
        </w:rPr>
        <w:t>Atividade x ociosidade: </w:t>
      </w:r>
    </w:p>
    <w:p w:rsidR="00EA49A4" w:rsidRPr="004D3A4D" w:rsidRDefault="00A00D16" w:rsidP="00025D1F">
      <w:pPr>
        <w:spacing w:after="0" w:line="276" w:lineRule="auto"/>
        <w:ind w:left="284" w:firstLine="283"/>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a.</w:t>
      </w:r>
      <w:proofErr w:type="gramEnd"/>
      <w:r w:rsidRPr="004D3A4D">
        <w:rPr>
          <w:rFonts w:ascii="Arial" w:eastAsia="Times New Roman" w:hAnsi="Arial" w:cs="Arial"/>
          <w:lang w:eastAsia="pt-BR"/>
        </w:rPr>
        <w:t xml:space="preserve">1 </w:t>
      </w:r>
      <w:r w:rsidR="00EA49A4" w:rsidRPr="004D3A4D">
        <w:rPr>
          <w:rFonts w:ascii="Arial" w:eastAsia="Times New Roman" w:hAnsi="Arial" w:cs="Arial"/>
          <w:lang w:eastAsia="pt-BR"/>
        </w:rPr>
        <w:t>Dentro do horário de trabalho; </w:t>
      </w:r>
    </w:p>
    <w:p w:rsidR="00EA49A4" w:rsidRPr="004D3A4D" w:rsidRDefault="00A00D16" w:rsidP="00025D1F">
      <w:pPr>
        <w:spacing w:after="0" w:line="276" w:lineRule="auto"/>
        <w:ind w:left="284" w:firstLine="283"/>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a.</w:t>
      </w:r>
      <w:proofErr w:type="gramEnd"/>
      <w:r w:rsidRPr="004D3A4D">
        <w:rPr>
          <w:rFonts w:ascii="Arial" w:eastAsia="Times New Roman" w:hAnsi="Arial" w:cs="Arial"/>
          <w:lang w:eastAsia="pt-BR"/>
        </w:rPr>
        <w:t xml:space="preserve">2 </w:t>
      </w:r>
      <w:r w:rsidR="00EA49A4" w:rsidRPr="004D3A4D">
        <w:rPr>
          <w:rFonts w:ascii="Arial" w:eastAsia="Times New Roman" w:hAnsi="Arial" w:cs="Arial"/>
          <w:lang w:eastAsia="pt-BR"/>
        </w:rPr>
        <w:t>Fora do horário de trabalho. </w:t>
      </w:r>
    </w:p>
    <w:p w:rsidR="00EA49A4" w:rsidRPr="004D3A4D" w:rsidRDefault="00EA49A4" w:rsidP="005B4F80">
      <w:pPr>
        <w:numPr>
          <w:ilvl w:val="0"/>
          <w:numId w:val="57"/>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Cálculo de quilometragem média da frota, conforme período filtrado; </w:t>
      </w:r>
    </w:p>
    <w:p w:rsidR="00EA49A4" w:rsidRPr="004D3A4D" w:rsidRDefault="00EA49A4" w:rsidP="005B4F80">
      <w:pPr>
        <w:numPr>
          <w:ilvl w:val="0"/>
          <w:numId w:val="58"/>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i/>
          <w:iCs/>
          <w:lang w:eastAsia="pt-BR"/>
        </w:rPr>
        <w:t xml:space="preserve">Ranking </w:t>
      </w:r>
      <w:r w:rsidRPr="004D3A4D">
        <w:rPr>
          <w:rFonts w:ascii="Arial" w:eastAsia="Times New Roman" w:hAnsi="Arial" w:cs="Arial"/>
          <w:lang w:eastAsia="pt-BR"/>
        </w:rPr>
        <w:t>de quilometragem em dias de semana e no final de semana por veículo, condutor ou grupo de veículos; </w:t>
      </w:r>
    </w:p>
    <w:p w:rsidR="00EA49A4" w:rsidRPr="004D3A4D" w:rsidRDefault="00EA49A4" w:rsidP="005B4F80">
      <w:pPr>
        <w:numPr>
          <w:ilvl w:val="0"/>
          <w:numId w:val="59"/>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i/>
          <w:iCs/>
          <w:lang w:eastAsia="pt-BR"/>
        </w:rPr>
        <w:t xml:space="preserve">Ranking </w:t>
      </w:r>
      <w:r w:rsidRPr="004D3A4D">
        <w:rPr>
          <w:rFonts w:ascii="Arial" w:eastAsia="Times New Roman" w:hAnsi="Arial" w:cs="Arial"/>
          <w:lang w:eastAsia="pt-BR"/>
        </w:rPr>
        <w:t>de quilometragem dentro e fora do horário de trabalho, por veículo, condutor ou grupo de veículos; </w:t>
      </w:r>
    </w:p>
    <w:p w:rsidR="00EA49A4" w:rsidRPr="004D3A4D" w:rsidRDefault="00EA49A4" w:rsidP="005B4F80">
      <w:pPr>
        <w:numPr>
          <w:ilvl w:val="0"/>
          <w:numId w:val="60"/>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i/>
          <w:iCs/>
          <w:lang w:eastAsia="pt-BR"/>
        </w:rPr>
        <w:t xml:space="preserve">Ranking </w:t>
      </w:r>
      <w:r w:rsidRPr="004D3A4D">
        <w:rPr>
          <w:rFonts w:ascii="Arial" w:eastAsia="Times New Roman" w:hAnsi="Arial" w:cs="Arial"/>
          <w:lang w:eastAsia="pt-BR"/>
        </w:rPr>
        <w:t>de ociosidade por veículo, condutor ou grupo; </w:t>
      </w:r>
    </w:p>
    <w:p w:rsidR="00EA49A4" w:rsidRPr="004D3A4D" w:rsidRDefault="00EA49A4" w:rsidP="005B4F80">
      <w:pPr>
        <w:numPr>
          <w:ilvl w:val="0"/>
          <w:numId w:val="61"/>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Total de quilometragem rodada por veículo; </w:t>
      </w:r>
    </w:p>
    <w:p w:rsidR="00EA49A4" w:rsidRPr="004D3A4D" w:rsidRDefault="00EA49A4" w:rsidP="005B4F80">
      <w:pPr>
        <w:numPr>
          <w:ilvl w:val="0"/>
          <w:numId w:val="62"/>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Tempo ignição ligada em movimento; </w:t>
      </w:r>
    </w:p>
    <w:p w:rsidR="00EA49A4" w:rsidRPr="004D3A4D" w:rsidRDefault="00EA49A4" w:rsidP="005B4F80">
      <w:pPr>
        <w:numPr>
          <w:ilvl w:val="0"/>
          <w:numId w:val="63"/>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Tempo ignição ligada sem movimento. </w:t>
      </w:r>
    </w:p>
    <w:p w:rsidR="00EA49A4" w:rsidRPr="004D3A4D" w:rsidRDefault="00EA49A4" w:rsidP="00332CE0">
      <w:pPr>
        <w:spacing w:after="0" w:line="276" w:lineRule="auto"/>
        <w:ind w:right="90"/>
        <w:jc w:val="both"/>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4.3.42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deverá contar com </w:t>
      </w:r>
      <w:r w:rsidRPr="004D3A4D">
        <w:rPr>
          <w:rFonts w:ascii="Arial" w:eastAsia="Times New Roman" w:hAnsi="Arial" w:cs="Arial"/>
          <w:i/>
          <w:iCs/>
          <w:lang w:eastAsia="pt-BR"/>
        </w:rPr>
        <w:t>dashboard</w:t>
      </w:r>
      <w:r w:rsidRPr="004D3A4D">
        <w:rPr>
          <w:rFonts w:ascii="Arial" w:eastAsia="Times New Roman" w:hAnsi="Arial" w:cs="Arial"/>
          <w:lang w:eastAsia="pt-BR"/>
        </w:rPr>
        <w:t>, contendo indicadores e informações por: </w:t>
      </w:r>
    </w:p>
    <w:p w:rsidR="00EA49A4" w:rsidRPr="004D3A4D" w:rsidRDefault="00EA49A4" w:rsidP="005B4F80">
      <w:pPr>
        <w:numPr>
          <w:ilvl w:val="0"/>
          <w:numId w:val="64"/>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Mapa de calor das infrações; </w:t>
      </w:r>
    </w:p>
    <w:p w:rsidR="00EA49A4" w:rsidRPr="004D3A4D" w:rsidRDefault="00EA49A4" w:rsidP="005B4F80">
      <w:pPr>
        <w:numPr>
          <w:ilvl w:val="0"/>
          <w:numId w:val="65"/>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i/>
          <w:iCs/>
          <w:lang w:eastAsia="pt-BR"/>
        </w:rPr>
        <w:t xml:space="preserve">Ranking </w:t>
      </w:r>
      <w:r w:rsidRPr="004D3A4D">
        <w:rPr>
          <w:rFonts w:ascii="Arial" w:eastAsia="Times New Roman" w:hAnsi="Arial" w:cs="Arial"/>
          <w:lang w:eastAsia="pt-BR"/>
        </w:rPr>
        <w:t>de infrações por: </w:t>
      </w:r>
    </w:p>
    <w:p w:rsidR="00EA49A4" w:rsidRPr="004D3A4D" w:rsidRDefault="00A00D16" w:rsidP="00025D1F">
      <w:pPr>
        <w:spacing w:after="0" w:line="276" w:lineRule="auto"/>
        <w:ind w:left="1701" w:hanging="1134"/>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1 </w:t>
      </w:r>
      <w:r w:rsidR="00EA49A4" w:rsidRPr="004D3A4D">
        <w:rPr>
          <w:rFonts w:ascii="Arial" w:eastAsia="Times New Roman" w:hAnsi="Arial" w:cs="Arial"/>
          <w:lang w:eastAsia="pt-BR"/>
        </w:rPr>
        <w:t>Condutores</w:t>
      </w:r>
      <w:r w:rsidR="00EA49A4" w:rsidRPr="004D3A4D">
        <w:rPr>
          <w:rFonts w:ascii="Arial" w:eastAsia="Times New Roman" w:hAnsi="Arial" w:cs="Arial"/>
          <w:b/>
          <w:bCs/>
          <w:lang w:eastAsia="pt-BR"/>
        </w:rPr>
        <w:t>;</w:t>
      </w:r>
      <w:r w:rsidR="00EA49A4" w:rsidRPr="004D3A4D">
        <w:rPr>
          <w:rFonts w:ascii="Arial" w:eastAsia="Times New Roman" w:hAnsi="Arial" w:cs="Arial"/>
          <w:lang w:eastAsia="pt-BR"/>
        </w:rPr>
        <w:t> </w:t>
      </w:r>
    </w:p>
    <w:p w:rsidR="00EA49A4" w:rsidRPr="004D3A4D" w:rsidRDefault="00A00D16" w:rsidP="00025D1F">
      <w:pPr>
        <w:spacing w:after="0" w:line="276" w:lineRule="auto"/>
        <w:ind w:left="1701" w:hanging="1134"/>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2 </w:t>
      </w:r>
      <w:r w:rsidR="00EA49A4" w:rsidRPr="004D3A4D">
        <w:rPr>
          <w:rFonts w:ascii="Arial" w:eastAsia="Times New Roman" w:hAnsi="Arial" w:cs="Arial"/>
          <w:lang w:eastAsia="pt-BR"/>
        </w:rPr>
        <w:t>Veículos; </w:t>
      </w:r>
    </w:p>
    <w:p w:rsidR="00EA49A4" w:rsidRPr="004D3A4D" w:rsidRDefault="00A00D16" w:rsidP="00025D1F">
      <w:pPr>
        <w:spacing w:after="0" w:line="276" w:lineRule="auto"/>
        <w:ind w:left="1701" w:hanging="1134"/>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3 </w:t>
      </w:r>
      <w:r w:rsidR="00EA49A4" w:rsidRPr="004D3A4D">
        <w:rPr>
          <w:rFonts w:ascii="Arial" w:eastAsia="Times New Roman" w:hAnsi="Arial" w:cs="Arial"/>
          <w:lang w:eastAsia="pt-BR"/>
        </w:rPr>
        <w:t>Via. </w:t>
      </w:r>
    </w:p>
    <w:p w:rsidR="00EA49A4" w:rsidRPr="004D3A4D" w:rsidRDefault="00EA49A4" w:rsidP="005B4F80">
      <w:pPr>
        <w:numPr>
          <w:ilvl w:val="0"/>
          <w:numId w:val="66"/>
        </w:numPr>
        <w:spacing w:after="0" w:line="276" w:lineRule="auto"/>
        <w:ind w:left="1134" w:hanging="850"/>
        <w:jc w:val="both"/>
        <w:textAlignment w:val="baseline"/>
        <w:rPr>
          <w:rFonts w:ascii="Arial" w:eastAsia="Times New Roman" w:hAnsi="Arial" w:cs="Arial"/>
          <w:lang w:eastAsia="pt-BR"/>
        </w:rPr>
      </w:pPr>
      <w:r w:rsidRPr="004D3A4D">
        <w:rPr>
          <w:rFonts w:ascii="Arial" w:eastAsia="Times New Roman" w:hAnsi="Arial" w:cs="Arial"/>
          <w:lang w:eastAsia="pt-BR"/>
        </w:rPr>
        <w:t>Totais de infrações por períodos x gravidade. </w:t>
      </w:r>
    </w:p>
    <w:p w:rsidR="00EA49A4" w:rsidRPr="004D3A4D" w:rsidRDefault="00EA49A4" w:rsidP="00332CE0">
      <w:pPr>
        <w:spacing w:after="0" w:line="276" w:lineRule="auto"/>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4.3.43 No que compete a </w:t>
      </w:r>
      <w:r w:rsidRPr="004D3A4D">
        <w:rPr>
          <w:rFonts w:ascii="Arial" w:eastAsia="Times New Roman" w:hAnsi="Arial" w:cs="Arial"/>
          <w:b/>
          <w:bCs/>
          <w:u w:val="single"/>
          <w:lang w:eastAsia="pt-BR"/>
        </w:rPr>
        <w:t>CUSTOS</w:t>
      </w:r>
      <w:r w:rsidRPr="004D3A4D">
        <w:rPr>
          <w:rFonts w:ascii="Arial" w:eastAsia="Times New Roman" w:hAnsi="Arial" w:cs="Arial"/>
          <w:lang w:eastAsia="pt-BR"/>
        </w:rPr>
        <w:t>, a solução informatizada deverá: </w:t>
      </w:r>
    </w:p>
    <w:p w:rsidR="00EA49A4" w:rsidRPr="004D3A4D" w:rsidRDefault="00EA49A4" w:rsidP="005B4F80">
      <w:pPr>
        <w:numPr>
          <w:ilvl w:val="0"/>
          <w:numId w:val="67"/>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Permitir a aferição do </w:t>
      </w:r>
      <w:r w:rsidRPr="004D3A4D">
        <w:rPr>
          <w:rFonts w:ascii="Arial" w:eastAsia="Times New Roman" w:hAnsi="Arial" w:cs="Arial"/>
          <w:i/>
          <w:iCs/>
          <w:lang w:eastAsia="pt-BR"/>
        </w:rPr>
        <w:t xml:space="preserve">ranking </w:t>
      </w:r>
      <w:r w:rsidRPr="004D3A4D">
        <w:rPr>
          <w:rFonts w:ascii="Arial" w:eastAsia="Times New Roman" w:hAnsi="Arial" w:cs="Arial"/>
          <w:lang w:eastAsia="pt-BR"/>
        </w:rPr>
        <w:t>de custo total e custos por tipo; </w:t>
      </w:r>
    </w:p>
    <w:p w:rsidR="00EA49A4" w:rsidRPr="004D3A4D" w:rsidRDefault="00EA49A4" w:rsidP="005B4F80">
      <w:pPr>
        <w:numPr>
          <w:ilvl w:val="0"/>
          <w:numId w:val="68"/>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Permitir a aferição de </w:t>
      </w:r>
      <w:r w:rsidRPr="004D3A4D">
        <w:rPr>
          <w:rFonts w:ascii="Arial" w:eastAsia="Times New Roman" w:hAnsi="Arial" w:cs="Arial"/>
          <w:i/>
          <w:iCs/>
          <w:lang w:eastAsia="pt-BR"/>
        </w:rPr>
        <w:t xml:space="preserve">ranking </w:t>
      </w:r>
      <w:r w:rsidRPr="004D3A4D">
        <w:rPr>
          <w:rFonts w:ascii="Arial" w:eastAsia="Times New Roman" w:hAnsi="Arial" w:cs="Arial"/>
          <w:lang w:eastAsia="pt-BR"/>
        </w:rPr>
        <w:t>de veículos para comparativo sobre os que estão acima da média normal ou abaixo dela; </w:t>
      </w:r>
    </w:p>
    <w:p w:rsidR="00EA49A4" w:rsidRPr="004D3A4D" w:rsidRDefault="00EA49A4" w:rsidP="005B4F80">
      <w:pPr>
        <w:numPr>
          <w:ilvl w:val="0"/>
          <w:numId w:val="69"/>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Permitir a análise detalhada dos custos por grupos de veículos por meio de métricas por médias, máximas e mínimas.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4.3.44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deverá permitir o cadastramento de: </w:t>
      </w:r>
    </w:p>
    <w:p w:rsidR="00EA49A4" w:rsidRPr="004D3A4D" w:rsidRDefault="00EA49A4" w:rsidP="005B4F80">
      <w:pPr>
        <w:numPr>
          <w:ilvl w:val="0"/>
          <w:numId w:val="70"/>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b/>
          <w:bCs/>
          <w:lang w:eastAsia="pt-BR"/>
        </w:rPr>
        <w:t>Veículos</w:t>
      </w:r>
      <w:r w:rsidRPr="004D3A4D">
        <w:rPr>
          <w:rFonts w:ascii="Arial" w:eastAsia="Times New Roman" w:hAnsi="Arial" w:cs="Arial"/>
          <w:lang w:eastAsia="pt-BR"/>
        </w:rPr>
        <w:t>: com pelo menos os seguintes atributos: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a.</w:t>
      </w:r>
      <w:proofErr w:type="gramEnd"/>
      <w:r w:rsidRPr="004D3A4D">
        <w:rPr>
          <w:rFonts w:ascii="Arial" w:eastAsia="Times New Roman" w:hAnsi="Arial" w:cs="Arial"/>
          <w:lang w:eastAsia="pt-BR"/>
        </w:rPr>
        <w:t xml:space="preserve">1 </w:t>
      </w:r>
      <w:r w:rsidR="00EA49A4" w:rsidRPr="004D3A4D">
        <w:rPr>
          <w:rFonts w:ascii="Arial" w:eastAsia="Times New Roman" w:hAnsi="Arial" w:cs="Arial"/>
          <w:lang w:eastAsia="pt-BR"/>
        </w:rPr>
        <w:t>espécie de veículo;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a.</w:t>
      </w:r>
      <w:proofErr w:type="gramEnd"/>
      <w:r w:rsidRPr="004D3A4D">
        <w:rPr>
          <w:rFonts w:ascii="Arial" w:eastAsia="Times New Roman" w:hAnsi="Arial" w:cs="Arial"/>
          <w:lang w:eastAsia="pt-BR"/>
        </w:rPr>
        <w:t xml:space="preserve">2 </w:t>
      </w:r>
      <w:r w:rsidR="00EA49A4" w:rsidRPr="004D3A4D">
        <w:rPr>
          <w:rFonts w:ascii="Arial" w:eastAsia="Times New Roman" w:hAnsi="Arial" w:cs="Arial"/>
          <w:lang w:eastAsia="pt-BR"/>
        </w:rPr>
        <w:t>classificação;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a.</w:t>
      </w:r>
      <w:proofErr w:type="gramEnd"/>
      <w:r w:rsidRPr="004D3A4D">
        <w:rPr>
          <w:rFonts w:ascii="Arial" w:eastAsia="Times New Roman" w:hAnsi="Arial" w:cs="Arial"/>
          <w:lang w:eastAsia="pt-BR"/>
        </w:rPr>
        <w:t xml:space="preserve">3 </w:t>
      </w:r>
      <w:r w:rsidR="00EA49A4" w:rsidRPr="004D3A4D">
        <w:rPr>
          <w:rFonts w:ascii="Arial" w:eastAsia="Times New Roman" w:hAnsi="Arial" w:cs="Arial"/>
          <w:lang w:eastAsia="pt-BR"/>
        </w:rPr>
        <w:t>placa;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a.</w:t>
      </w:r>
      <w:proofErr w:type="gramEnd"/>
      <w:r w:rsidRPr="004D3A4D">
        <w:rPr>
          <w:rFonts w:ascii="Arial" w:eastAsia="Times New Roman" w:hAnsi="Arial" w:cs="Arial"/>
          <w:lang w:eastAsia="pt-BR"/>
        </w:rPr>
        <w:t xml:space="preserve">4 </w:t>
      </w:r>
      <w:r w:rsidR="00EA49A4" w:rsidRPr="004D3A4D">
        <w:rPr>
          <w:rFonts w:ascii="Arial" w:eastAsia="Times New Roman" w:hAnsi="Arial" w:cs="Arial"/>
          <w:lang w:eastAsia="pt-BR"/>
        </w:rPr>
        <w:t>cor;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a.</w:t>
      </w:r>
      <w:proofErr w:type="gramEnd"/>
      <w:r w:rsidRPr="004D3A4D">
        <w:rPr>
          <w:rFonts w:ascii="Arial" w:eastAsia="Times New Roman" w:hAnsi="Arial" w:cs="Arial"/>
          <w:lang w:eastAsia="pt-BR"/>
        </w:rPr>
        <w:t xml:space="preserve">5 </w:t>
      </w:r>
      <w:r w:rsidR="00EA49A4" w:rsidRPr="004D3A4D">
        <w:rPr>
          <w:rFonts w:ascii="Arial" w:eastAsia="Times New Roman" w:hAnsi="Arial" w:cs="Arial"/>
          <w:lang w:eastAsia="pt-BR"/>
        </w:rPr>
        <w:t>marca;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a.</w:t>
      </w:r>
      <w:proofErr w:type="gramEnd"/>
      <w:r w:rsidRPr="004D3A4D">
        <w:rPr>
          <w:rFonts w:ascii="Arial" w:eastAsia="Times New Roman" w:hAnsi="Arial" w:cs="Arial"/>
          <w:lang w:eastAsia="pt-BR"/>
        </w:rPr>
        <w:t xml:space="preserve">6 </w:t>
      </w:r>
      <w:r w:rsidR="00EA49A4" w:rsidRPr="004D3A4D">
        <w:rPr>
          <w:rFonts w:ascii="Arial" w:eastAsia="Times New Roman" w:hAnsi="Arial" w:cs="Arial"/>
          <w:lang w:eastAsia="pt-BR"/>
        </w:rPr>
        <w:t>modelo;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a.</w:t>
      </w:r>
      <w:proofErr w:type="gramEnd"/>
      <w:r w:rsidRPr="004D3A4D">
        <w:rPr>
          <w:rFonts w:ascii="Arial" w:eastAsia="Times New Roman" w:hAnsi="Arial" w:cs="Arial"/>
          <w:lang w:eastAsia="pt-BR"/>
        </w:rPr>
        <w:t xml:space="preserve">7 </w:t>
      </w:r>
      <w:r w:rsidR="00EA49A4" w:rsidRPr="004D3A4D">
        <w:rPr>
          <w:rFonts w:ascii="Arial" w:eastAsia="Times New Roman" w:hAnsi="Arial" w:cs="Arial"/>
          <w:lang w:eastAsia="pt-BR"/>
        </w:rPr>
        <w:t>ano de fabricação;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a.</w:t>
      </w:r>
      <w:proofErr w:type="gramEnd"/>
      <w:r w:rsidRPr="004D3A4D">
        <w:rPr>
          <w:rFonts w:ascii="Arial" w:eastAsia="Times New Roman" w:hAnsi="Arial" w:cs="Arial"/>
          <w:lang w:eastAsia="pt-BR"/>
        </w:rPr>
        <w:t xml:space="preserve">8 </w:t>
      </w:r>
      <w:r w:rsidR="00EA49A4" w:rsidRPr="004D3A4D">
        <w:rPr>
          <w:rFonts w:ascii="Arial" w:eastAsia="Times New Roman" w:hAnsi="Arial" w:cs="Arial"/>
          <w:lang w:eastAsia="pt-BR"/>
        </w:rPr>
        <w:t>chassi;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a.</w:t>
      </w:r>
      <w:proofErr w:type="gramEnd"/>
      <w:r w:rsidRPr="004D3A4D">
        <w:rPr>
          <w:rFonts w:ascii="Arial" w:eastAsia="Times New Roman" w:hAnsi="Arial" w:cs="Arial"/>
          <w:lang w:eastAsia="pt-BR"/>
        </w:rPr>
        <w:t xml:space="preserve">9 </w:t>
      </w:r>
      <w:r w:rsidR="00EA49A4" w:rsidRPr="004D3A4D">
        <w:rPr>
          <w:rFonts w:ascii="Arial" w:eastAsia="Times New Roman" w:hAnsi="Arial" w:cs="Arial"/>
          <w:lang w:eastAsia="pt-BR"/>
        </w:rPr>
        <w:t>código RENAVAM;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lastRenderedPageBreak/>
        <w:t>a.</w:t>
      </w:r>
      <w:proofErr w:type="gramEnd"/>
      <w:r w:rsidRPr="004D3A4D">
        <w:rPr>
          <w:rFonts w:ascii="Arial" w:eastAsia="Times New Roman" w:hAnsi="Arial" w:cs="Arial"/>
          <w:lang w:eastAsia="pt-BR"/>
        </w:rPr>
        <w:t xml:space="preserve">10 </w:t>
      </w:r>
      <w:r w:rsidR="00EA49A4" w:rsidRPr="004D3A4D">
        <w:rPr>
          <w:rFonts w:ascii="Arial" w:eastAsia="Times New Roman" w:hAnsi="Arial" w:cs="Arial"/>
          <w:lang w:eastAsia="pt-BR"/>
        </w:rPr>
        <w:t>combustível;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a.</w:t>
      </w:r>
      <w:proofErr w:type="gramEnd"/>
      <w:r w:rsidRPr="004D3A4D">
        <w:rPr>
          <w:rFonts w:ascii="Arial" w:eastAsia="Times New Roman" w:hAnsi="Arial" w:cs="Arial"/>
          <w:lang w:eastAsia="pt-BR"/>
        </w:rPr>
        <w:t xml:space="preserve">11 </w:t>
      </w:r>
      <w:r w:rsidR="00EA49A4" w:rsidRPr="004D3A4D">
        <w:rPr>
          <w:rFonts w:ascii="Arial" w:eastAsia="Times New Roman" w:hAnsi="Arial" w:cs="Arial"/>
          <w:lang w:eastAsia="pt-BR"/>
        </w:rPr>
        <w:t>identificação patrimonial. </w:t>
      </w:r>
    </w:p>
    <w:p w:rsidR="00EA49A4" w:rsidRPr="004D3A4D" w:rsidRDefault="00EA49A4" w:rsidP="005B4F80">
      <w:pPr>
        <w:numPr>
          <w:ilvl w:val="0"/>
          <w:numId w:val="71"/>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b/>
          <w:bCs/>
          <w:lang w:eastAsia="pt-BR"/>
        </w:rPr>
        <w:t>Condutores</w:t>
      </w:r>
      <w:r w:rsidRPr="004D3A4D">
        <w:rPr>
          <w:rFonts w:ascii="Arial" w:eastAsia="Times New Roman" w:hAnsi="Arial" w:cs="Arial"/>
          <w:lang w:eastAsia="pt-BR"/>
        </w:rPr>
        <w:t>: com pelo menos os seguintes atributos: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1 </w:t>
      </w:r>
      <w:r w:rsidR="00EA49A4" w:rsidRPr="004D3A4D">
        <w:rPr>
          <w:rFonts w:ascii="Arial" w:eastAsia="Times New Roman" w:hAnsi="Arial" w:cs="Arial"/>
          <w:lang w:eastAsia="pt-BR"/>
        </w:rPr>
        <w:t>Nome completo;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2 </w:t>
      </w:r>
      <w:r w:rsidR="00EA49A4" w:rsidRPr="004D3A4D">
        <w:rPr>
          <w:rFonts w:ascii="Arial" w:eastAsia="Times New Roman" w:hAnsi="Arial" w:cs="Arial"/>
          <w:lang w:eastAsia="pt-BR"/>
        </w:rPr>
        <w:t>CPF;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3 </w:t>
      </w:r>
      <w:r w:rsidR="00EA49A4" w:rsidRPr="004D3A4D">
        <w:rPr>
          <w:rFonts w:ascii="Arial" w:eastAsia="Times New Roman" w:hAnsi="Arial" w:cs="Arial"/>
          <w:lang w:eastAsia="pt-BR"/>
        </w:rPr>
        <w:t>RG</w:t>
      </w:r>
      <w:r w:rsidR="00EA49A4" w:rsidRPr="004D3A4D">
        <w:rPr>
          <w:rFonts w:ascii="Arial" w:eastAsia="Times New Roman" w:hAnsi="Arial" w:cs="Arial"/>
          <w:b/>
          <w:bCs/>
          <w:lang w:eastAsia="pt-BR"/>
        </w:rPr>
        <w:t>;</w:t>
      </w:r>
      <w:r w:rsidR="00EA49A4" w:rsidRPr="004D3A4D">
        <w:rPr>
          <w:rFonts w:ascii="Arial" w:eastAsia="Times New Roman" w:hAnsi="Arial" w:cs="Arial"/>
          <w:lang w:eastAsia="pt-BR"/>
        </w:rPr>
        <w:t>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4 </w:t>
      </w:r>
      <w:r w:rsidR="00EA49A4" w:rsidRPr="004D3A4D">
        <w:rPr>
          <w:rFonts w:ascii="Arial" w:eastAsia="Times New Roman" w:hAnsi="Arial" w:cs="Arial"/>
          <w:lang w:eastAsia="pt-BR"/>
        </w:rPr>
        <w:t>Dados da CNH (número, categoria, validade);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5 M</w:t>
      </w:r>
      <w:r w:rsidR="00EA49A4" w:rsidRPr="004D3A4D">
        <w:rPr>
          <w:rFonts w:ascii="Arial" w:eastAsia="Times New Roman" w:hAnsi="Arial" w:cs="Arial"/>
          <w:lang w:eastAsia="pt-BR"/>
        </w:rPr>
        <w:t xml:space="preserve">atrícula na </w:t>
      </w:r>
      <w:r w:rsidR="00EA49A4" w:rsidRPr="004D3A4D">
        <w:rPr>
          <w:rFonts w:ascii="Arial" w:eastAsia="Times New Roman" w:hAnsi="Arial" w:cs="Arial"/>
          <w:b/>
          <w:bCs/>
          <w:lang w:eastAsia="pt-BR"/>
        </w:rPr>
        <w:t>PROCURADORIA GERAL DE JUSTIÇA;</w:t>
      </w:r>
      <w:r w:rsidR="00EA49A4" w:rsidRPr="004D3A4D">
        <w:rPr>
          <w:rFonts w:ascii="Arial" w:eastAsia="Times New Roman" w:hAnsi="Arial" w:cs="Arial"/>
          <w:lang w:eastAsia="pt-BR"/>
        </w:rPr>
        <w:t>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6 T</w:t>
      </w:r>
      <w:r w:rsidR="00EA49A4" w:rsidRPr="004D3A4D">
        <w:rPr>
          <w:rFonts w:ascii="Arial" w:eastAsia="Times New Roman" w:hAnsi="Arial" w:cs="Arial"/>
          <w:lang w:eastAsia="pt-BR"/>
        </w:rPr>
        <w:t>elefone de contato. </w:t>
      </w:r>
    </w:p>
    <w:p w:rsidR="00EA49A4" w:rsidRPr="004D3A4D" w:rsidRDefault="00EA49A4" w:rsidP="005B4F80">
      <w:pPr>
        <w:numPr>
          <w:ilvl w:val="0"/>
          <w:numId w:val="72"/>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b/>
          <w:bCs/>
          <w:lang w:eastAsia="pt-BR"/>
        </w:rPr>
        <w:t>Usuários</w:t>
      </w:r>
      <w:r w:rsidRPr="004D3A4D">
        <w:rPr>
          <w:rFonts w:ascii="Arial" w:eastAsia="Times New Roman" w:hAnsi="Arial" w:cs="Arial"/>
          <w:lang w:eastAsia="pt-BR"/>
        </w:rPr>
        <w:t>: com pelo menos os seguintes atributos: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c.</w:t>
      </w:r>
      <w:proofErr w:type="gramEnd"/>
      <w:r w:rsidRPr="004D3A4D">
        <w:rPr>
          <w:rFonts w:ascii="Arial" w:eastAsia="Times New Roman" w:hAnsi="Arial" w:cs="Arial"/>
          <w:lang w:eastAsia="pt-BR"/>
        </w:rPr>
        <w:t xml:space="preserve">1 </w:t>
      </w:r>
      <w:r w:rsidR="00EA49A4" w:rsidRPr="004D3A4D">
        <w:rPr>
          <w:rFonts w:ascii="Arial" w:eastAsia="Times New Roman" w:hAnsi="Arial" w:cs="Arial"/>
          <w:lang w:eastAsia="pt-BR"/>
        </w:rPr>
        <w:t>Nome completo;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i/>
          <w:iCs/>
          <w:lang w:eastAsia="pt-BR"/>
        </w:rPr>
        <w:t>c.</w:t>
      </w:r>
      <w:proofErr w:type="gramEnd"/>
      <w:r w:rsidRPr="004D3A4D">
        <w:rPr>
          <w:rFonts w:ascii="Arial" w:eastAsia="Times New Roman" w:hAnsi="Arial" w:cs="Arial"/>
          <w:i/>
          <w:iCs/>
          <w:lang w:eastAsia="pt-BR"/>
        </w:rPr>
        <w:t xml:space="preserve">2 </w:t>
      </w:r>
      <w:r w:rsidR="00EA49A4" w:rsidRPr="004D3A4D">
        <w:rPr>
          <w:rFonts w:ascii="Arial" w:eastAsia="Times New Roman" w:hAnsi="Arial" w:cs="Arial"/>
          <w:i/>
          <w:iCs/>
          <w:lang w:eastAsia="pt-BR"/>
        </w:rPr>
        <w:t>e-mail</w:t>
      </w:r>
      <w:r w:rsidR="00EA49A4" w:rsidRPr="004D3A4D">
        <w:rPr>
          <w:rFonts w:ascii="Arial" w:eastAsia="Times New Roman" w:hAnsi="Arial" w:cs="Arial"/>
          <w:lang w:eastAsia="pt-BR"/>
        </w:rPr>
        <w:t>. </w:t>
      </w:r>
    </w:p>
    <w:p w:rsidR="00EA49A4" w:rsidRPr="004D3A4D" w:rsidRDefault="00EA49A4" w:rsidP="005B4F80">
      <w:pPr>
        <w:numPr>
          <w:ilvl w:val="0"/>
          <w:numId w:val="73"/>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b/>
          <w:bCs/>
          <w:lang w:eastAsia="pt-BR"/>
        </w:rPr>
        <w:t>Pontos de Interesse</w:t>
      </w:r>
      <w:r w:rsidRPr="004D3A4D">
        <w:rPr>
          <w:rFonts w:ascii="Arial" w:eastAsia="Times New Roman" w:hAnsi="Arial" w:cs="Arial"/>
          <w:lang w:eastAsia="pt-BR"/>
        </w:rPr>
        <w:t>: em mapa, com os seguintes atributos: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d.</w:t>
      </w:r>
      <w:proofErr w:type="gramEnd"/>
      <w:r w:rsidRPr="004D3A4D">
        <w:rPr>
          <w:rFonts w:ascii="Arial" w:eastAsia="Times New Roman" w:hAnsi="Arial" w:cs="Arial"/>
          <w:lang w:eastAsia="pt-BR"/>
        </w:rPr>
        <w:t xml:space="preserve">1 </w:t>
      </w:r>
      <w:r w:rsidR="00EA49A4" w:rsidRPr="004D3A4D">
        <w:rPr>
          <w:rFonts w:ascii="Arial" w:eastAsia="Times New Roman" w:hAnsi="Arial" w:cs="Arial"/>
          <w:lang w:eastAsia="pt-BR"/>
        </w:rPr>
        <w:t>latitude e longitude do local;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d.</w:t>
      </w:r>
      <w:proofErr w:type="gramEnd"/>
      <w:r w:rsidRPr="004D3A4D">
        <w:rPr>
          <w:rFonts w:ascii="Arial" w:eastAsia="Times New Roman" w:hAnsi="Arial" w:cs="Arial"/>
          <w:lang w:eastAsia="pt-BR"/>
        </w:rPr>
        <w:t xml:space="preserve">2 </w:t>
      </w:r>
      <w:r w:rsidR="00EA49A4" w:rsidRPr="004D3A4D">
        <w:rPr>
          <w:rFonts w:ascii="Arial" w:eastAsia="Times New Roman" w:hAnsi="Arial" w:cs="Arial"/>
          <w:lang w:eastAsia="pt-BR"/>
        </w:rPr>
        <w:t>descrição. </w:t>
      </w:r>
    </w:p>
    <w:p w:rsidR="00270440" w:rsidRPr="004D3A4D" w:rsidRDefault="00270440"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4.3.45 Além dos cadastros anteriormente citados,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 também permitir o cadastro de quaisquer outros elementos necessários para a operação e alimentação de dados da solução, conforme componentes, requisitos e funcionalidades exigidos neste Termo de Referência.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A00D16"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4.3.46 Em se tratando da </w:t>
      </w:r>
      <w:r w:rsidRPr="004D3A4D">
        <w:rPr>
          <w:rFonts w:ascii="Arial" w:eastAsia="Times New Roman" w:hAnsi="Arial" w:cs="Arial"/>
          <w:b/>
          <w:bCs/>
          <w:lang w:eastAsia="pt-BR"/>
        </w:rPr>
        <w:t>VELOCIDADE DO TRECHO DA VIA</w:t>
      </w:r>
      <w:r w:rsidRPr="004D3A4D">
        <w:rPr>
          <w:rFonts w:ascii="Arial" w:eastAsia="Times New Roman" w:hAnsi="Arial" w:cs="Arial"/>
          <w:lang w:eastAsia="pt-BR"/>
        </w:rPr>
        <w:t>, a solução informatizada deverá:</w:t>
      </w:r>
    </w:p>
    <w:p w:rsidR="00EA49A4" w:rsidRPr="004D3A4D" w:rsidRDefault="00EA49A4" w:rsidP="005B4F80">
      <w:pPr>
        <w:numPr>
          <w:ilvl w:val="0"/>
          <w:numId w:val="74"/>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Permitir analisar a velocidade do veículo com relação </w:t>
      </w:r>
      <w:proofErr w:type="gramStart"/>
      <w:r w:rsidRPr="004D3A4D">
        <w:rPr>
          <w:rFonts w:ascii="Arial" w:eastAsia="Times New Roman" w:hAnsi="Arial" w:cs="Arial"/>
          <w:lang w:eastAsia="pt-BR"/>
        </w:rPr>
        <w:t>a</w:t>
      </w:r>
      <w:proofErr w:type="gramEnd"/>
      <w:r w:rsidRPr="004D3A4D">
        <w:rPr>
          <w:rFonts w:ascii="Arial" w:eastAsia="Times New Roman" w:hAnsi="Arial" w:cs="Arial"/>
          <w:lang w:eastAsia="pt-BR"/>
        </w:rPr>
        <w:t xml:space="preserve"> via trafegada, devendo ser considerado que cada trecho de via possui uma velocidade específica; </w:t>
      </w:r>
    </w:p>
    <w:p w:rsidR="00EA49A4" w:rsidRPr="004D3A4D" w:rsidRDefault="00EA49A4" w:rsidP="005B4F80">
      <w:pPr>
        <w:numPr>
          <w:ilvl w:val="0"/>
          <w:numId w:val="74"/>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Considerar a velocidade da via, com parametrização conforme órgãos de fiscalização urbana e rodoviária; </w:t>
      </w:r>
    </w:p>
    <w:p w:rsidR="00EA49A4" w:rsidRPr="004D3A4D" w:rsidRDefault="00EA49A4" w:rsidP="005B4F80">
      <w:pPr>
        <w:numPr>
          <w:ilvl w:val="0"/>
          <w:numId w:val="74"/>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Considerar que a velocidade pode variar por trecho e gerar informações precisas sempre que o condutor exceder a velocidade permitida na via/trecho; </w:t>
      </w:r>
    </w:p>
    <w:p w:rsidR="00EA49A4" w:rsidRPr="004D3A4D" w:rsidRDefault="00EA49A4" w:rsidP="005B4F80">
      <w:pPr>
        <w:numPr>
          <w:ilvl w:val="0"/>
          <w:numId w:val="74"/>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Registrar as infrações, por trecho da via, com informações tais como identificação do veículo, identificação do condutor, latitude e longitude, velocidade da via, velocidade do veículo e gravidade da infração.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5B4F80" w:rsidRDefault="00EA49A4" w:rsidP="005B4F80">
      <w:pPr>
        <w:pStyle w:val="PargrafodaLista"/>
        <w:numPr>
          <w:ilvl w:val="2"/>
          <w:numId w:val="106"/>
        </w:numPr>
        <w:spacing w:after="0"/>
        <w:jc w:val="both"/>
        <w:textAlignment w:val="baseline"/>
        <w:rPr>
          <w:rFonts w:ascii="Arial" w:eastAsia="Times New Roman" w:hAnsi="Arial" w:cs="Arial"/>
          <w:lang w:eastAsia="pt-BR"/>
        </w:rPr>
      </w:pPr>
      <w:r w:rsidRPr="005B4F80">
        <w:rPr>
          <w:rFonts w:ascii="Arial" w:eastAsia="Times New Roman" w:hAnsi="Arial" w:cs="Arial"/>
          <w:lang w:eastAsia="pt-BR"/>
        </w:rPr>
        <w:t xml:space="preserve">m se tratando das </w:t>
      </w:r>
      <w:r w:rsidRPr="005B4F80">
        <w:rPr>
          <w:rFonts w:ascii="Arial" w:eastAsia="Times New Roman" w:hAnsi="Arial" w:cs="Arial"/>
          <w:b/>
          <w:bCs/>
          <w:lang w:eastAsia="pt-BR"/>
        </w:rPr>
        <w:t>CERCAS ELETRÔNICAS</w:t>
      </w:r>
      <w:r w:rsidRPr="005B4F80">
        <w:rPr>
          <w:rFonts w:ascii="Arial" w:eastAsia="Times New Roman" w:hAnsi="Arial" w:cs="Arial"/>
          <w:lang w:eastAsia="pt-BR"/>
        </w:rPr>
        <w:t>, a solução informatizada deverá: </w:t>
      </w:r>
    </w:p>
    <w:p w:rsidR="00EA49A4" w:rsidRPr="005B4F80" w:rsidRDefault="00EA49A4" w:rsidP="005B4F80">
      <w:pPr>
        <w:pStyle w:val="PargrafodaLista"/>
        <w:numPr>
          <w:ilvl w:val="0"/>
          <w:numId w:val="107"/>
        </w:numPr>
        <w:spacing w:after="0"/>
        <w:jc w:val="both"/>
        <w:textAlignment w:val="baseline"/>
        <w:rPr>
          <w:rFonts w:ascii="Arial" w:eastAsia="Times New Roman" w:hAnsi="Arial" w:cs="Arial"/>
          <w:lang w:eastAsia="pt-BR"/>
        </w:rPr>
      </w:pPr>
      <w:r w:rsidRPr="005B4F80">
        <w:rPr>
          <w:rFonts w:ascii="Arial" w:eastAsia="Times New Roman" w:hAnsi="Arial" w:cs="Arial"/>
          <w:lang w:eastAsia="pt-BR"/>
        </w:rPr>
        <w:t>Permitir desenhar cercas eletrônicas com delimitação dos espaços geográficos no mapa, para controle de entrada e saída, com determinação de regras para essas áreas; </w:t>
      </w:r>
    </w:p>
    <w:p w:rsidR="00EA49A4" w:rsidRPr="005B4F80" w:rsidRDefault="00EA49A4" w:rsidP="005B4F80">
      <w:pPr>
        <w:pStyle w:val="PargrafodaLista"/>
        <w:numPr>
          <w:ilvl w:val="0"/>
          <w:numId w:val="107"/>
        </w:numPr>
        <w:spacing w:after="0"/>
        <w:jc w:val="both"/>
        <w:textAlignment w:val="baseline"/>
        <w:rPr>
          <w:rFonts w:ascii="Arial" w:eastAsia="Times New Roman" w:hAnsi="Arial" w:cs="Arial"/>
          <w:lang w:eastAsia="pt-BR"/>
        </w:rPr>
      </w:pPr>
      <w:r w:rsidRPr="005B4F80">
        <w:rPr>
          <w:rFonts w:ascii="Arial" w:eastAsia="Times New Roman" w:hAnsi="Arial" w:cs="Arial"/>
          <w:lang w:eastAsia="pt-BR"/>
        </w:rPr>
        <w:t>As cercas eletrônicas devem ser ajustáveis para cobrir desde pequenas áreas até regiões maiores, como por exemplo, um estado; </w:t>
      </w:r>
    </w:p>
    <w:p w:rsidR="00EA49A4" w:rsidRPr="004D3A4D" w:rsidRDefault="00EA49A4" w:rsidP="005B4F80">
      <w:pPr>
        <w:numPr>
          <w:ilvl w:val="0"/>
          <w:numId w:val="107"/>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Permitir registrar informações de entradas e saídas de veículos em cada </w:t>
      </w:r>
      <w:r w:rsidRPr="00025D1F">
        <w:rPr>
          <w:rFonts w:ascii="Arial" w:eastAsia="Times New Roman" w:hAnsi="Arial" w:cs="Arial"/>
          <w:lang w:eastAsia="pt-BR"/>
        </w:rPr>
        <w:t>cerca eletrônica</w:t>
      </w:r>
      <w:r w:rsidRPr="004D3A4D">
        <w:rPr>
          <w:rFonts w:ascii="Arial" w:eastAsia="Times New Roman" w:hAnsi="Arial" w:cs="Arial"/>
          <w:lang w:eastAsia="pt-BR"/>
        </w:rPr>
        <w:t>, gerando dados para consultas, relatórios e alertas. </w:t>
      </w:r>
    </w:p>
    <w:p w:rsidR="00EA49A4" w:rsidRPr="004D3A4D" w:rsidRDefault="00EA49A4" w:rsidP="00332CE0">
      <w:pPr>
        <w:spacing w:after="0" w:line="276" w:lineRule="auto"/>
        <w:ind w:left="2115" w:right="90"/>
        <w:jc w:val="both"/>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4.3.48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w:t>
      </w:r>
      <w:r w:rsidRPr="004D3A4D">
        <w:rPr>
          <w:rFonts w:ascii="Arial" w:eastAsia="Times New Roman" w:hAnsi="Arial" w:cs="Arial"/>
          <w:b/>
          <w:bCs/>
          <w:lang w:eastAsia="pt-BR"/>
        </w:rPr>
        <w:t xml:space="preserve">não </w:t>
      </w:r>
      <w:r w:rsidRPr="004D3A4D">
        <w:rPr>
          <w:rFonts w:ascii="Arial" w:eastAsia="Times New Roman" w:hAnsi="Arial" w:cs="Arial"/>
          <w:lang w:eastAsia="pt-BR"/>
        </w:rPr>
        <w:t xml:space="preserve">deve impor limitações quanto à quantidade de </w:t>
      </w:r>
      <w:r w:rsidRPr="004D3A4D">
        <w:rPr>
          <w:rFonts w:ascii="Arial" w:eastAsia="Times New Roman" w:hAnsi="Arial" w:cs="Arial"/>
          <w:u w:val="single"/>
          <w:lang w:eastAsia="pt-BR"/>
        </w:rPr>
        <w:t>cercas</w:t>
      </w:r>
      <w:r w:rsidRPr="004D3A4D">
        <w:rPr>
          <w:rFonts w:ascii="Arial" w:eastAsia="Times New Roman" w:hAnsi="Arial" w:cs="Arial"/>
          <w:lang w:eastAsia="pt-BR"/>
        </w:rPr>
        <w:t xml:space="preserve"> </w:t>
      </w:r>
      <w:r w:rsidRPr="004D3A4D">
        <w:rPr>
          <w:rFonts w:ascii="Arial" w:eastAsia="Times New Roman" w:hAnsi="Arial" w:cs="Arial"/>
          <w:u w:val="single"/>
          <w:lang w:eastAsia="pt-BR"/>
        </w:rPr>
        <w:t>eletrônicas</w:t>
      </w:r>
      <w:r w:rsidRPr="004D3A4D">
        <w:rPr>
          <w:rFonts w:ascii="Arial" w:eastAsia="Times New Roman" w:hAnsi="Arial" w:cs="Arial"/>
          <w:lang w:eastAsia="pt-BR"/>
        </w:rPr>
        <w:t xml:space="preserve"> cadastradas nem à quantidade de </w:t>
      </w:r>
      <w:r w:rsidRPr="004D3A4D">
        <w:rPr>
          <w:rFonts w:ascii="Arial" w:eastAsia="Times New Roman" w:hAnsi="Arial" w:cs="Arial"/>
          <w:u w:val="single"/>
          <w:lang w:eastAsia="pt-BR"/>
        </w:rPr>
        <w:t>eventos</w:t>
      </w:r>
      <w:r w:rsidRPr="004D3A4D">
        <w:rPr>
          <w:rFonts w:ascii="Arial" w:eastAsia="Times New Roman" w:hAnsi="Arial" w:cs="Arial"/>
          <w:lang w:eastAsia="pt-BR"/>
        </w:rPr>
        <w:t xml:space="preserve"> relacionados.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4.3.49 Em se tratando das </w:t>
      </w:r>
      <w:r w:rsidRPr="004D3A4D">
        <w:rPr>
          <w:rFonts w:ascii="Arial" w:eastAsia="Times New Roman" w:hAnsi="Arial" w:cs="Arial"/>
          <w:b/>
          <w:bCs/>
          <w:lang w:eastAsia="pt-BR"/>
        </w:rPr>
        <w:t>POLÍTICAS DE FROTA, DOS EVENTOS E DOS ALERTAS</w:t>
      </w:r>
      <w:r w:rsidRPr="004D3A4D">
        <w:rPr>
          <w:rFonts w:ascii="Arial" w:eastAsia="Times New Roman" w:hAnsi="Arial" w:cs="Arial"/>
          <w:lang w:eastAsia="pt-BR"/>
        </w:rPr>
        <w:t xml:space="preserve">,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deverá permitir que o gestor </w:t>
      </w:r>
      <w:proofErr w:type="gramStart"/>
      <w:r w:rsidRPr="004D3A4D">
        <w:rPr>
          <w:rFonts w:ascii="Arial" w:eastAsia="Times New Roman" w:hAnsi="Arial" w:cs="Arial"/>
          <w:lang w:eastAsia="pt-BR"/>
        </w:rPr>
        <w:t>crie</w:t>
      </w:r>
      <w:proofErr w:type="gramEnd"/>
      <w:r w:rsidRPr="004D3A4D">
        <w:rPr>
          <w:rFonts w:ascii="Arial" w:eastAsia="Times New Roman" w:hAnsi="Arial" w:cs="Arial"/>
          <w:lang w:eastAsia="pt-BR"/>
        </w:rPr>
        <w:t xml:space="preserve"> e gerencie a </w:t>
      </w:r>
      <w:r w:rsidRPr="004D3A4D">
        <w:rPr>
          <w:rFonts w:ascii="Arial" w:eastAsia="Times New Roman" w:hAnsi="Arial" w:cs="Arial"/>
          <w:u w:val="single"/>
          <w:lang w:eastAsia="pt-BR"/>
        </w:rPr>
        <w:t>política de frota</w:t>
      </w:r>
      <w:r w:rsidRPr="004D3A4D">
        <w:rPr>
          <w:rFonts w:ascii="Arial" w:eastAsia="Times New Roman" w:hAnsi="Arial" w:cs="Arial"/>
          <w:lang w:eastAsia="pt-BR"/>
        </w:rPr>
        <w:t xml:space="preserve"> dos </w:t>
      </w:r>
      <w:r w:rsidRPr="004D3A4D">
        <w:rPr>
          <w:rFonts w:ascii="Arial" w:eastAsia="Times New Roman" w:hAnsi="Arial" w:cs="Arial"/>
          <w:lang w:eastAsia="pt-BR"/>
        </w:rPr>
        <w:lastRenderedPageBreak/>
        <w:t>veículos, definindo regras de uso e condução dos veículos por grupos com possibilidade de variação de regras para cada grupo.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4.3.50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 possibilitar, minimamente, a configuração de regras de </w:t>
      </w:r>
      <w:r w:rsidRPr="004D3A4D">
        <w:rPr>
          <w:rFonts w:ascii="Arial" w:eastAsia="Times New Roman" w:hAnsi="Arial" w:cs="Arial"/>
          <w:u w:val="single"/>
          <w:lang w:eastAsia="pt-BR"/>
        </w:rPr>
        <w:t>políticas</w:t>
      </w:r>
      <w:r w:rsidRPr="004D3A4D">
        <w:rPr>
          <w:rFonts w:ascii="Arial" w:eastAsia="Times New Roman" w:hAnsi="Arial" w:cs="Arial"/>
          <w:lang w:eastAsia="pt-BR"/>
        </w:rPr>
        <w:t xml:space="preserve"> sobre os seguintes parâmetros: </w:t>
      </w:r>
    </w:p>
    <w:p w:rsidR="00EA49A4" w:rsidRPr="004D3A4D" w:rsidRDefault="005B4F80" w:rsidP="005B4F80">
      <w:pPr>
        <w:spacing w:after="0" w:line="276" w:lineRule="auto"/>
        <w:ind w:left="284"/>
        <w:jc w:val="both"/>
        <w:textAlignment w:val="baseline"/>
        <w:rPr>
          <w:rFonts w:ascii="Arial" w:eastAsia="Times New Roman" w:hAnsi="Arial" w:cs="Arial"/>
          <w:lang w:eastAsia="pt-BR"/>
        </w:rPr>
      </w:pPr>
      <w:proofErr w:type="gramStart"/>
      <w:r>
        <w:rPr>
          <w:rFonts w:ascii="Arial" w:eastAsia="Times New Roman" w:hAnsi="Arial" w:cs="Arial"/>
          <w:lang w:eastAsia="pt-BR"/>
        </w:rPr>
        <w:t>a</w:t>
      </w:r>
      <w:proofErr w:type="gramEnd"/>
      <w:r>
        <w:rPr>
          <w:rFonts w:ascii="Arial" w:eastAsia="Times New Roman" w:hAnsi="Arial" w:cs="Arial"/>
          <w:lang w:eastAsia="pt-BR"/>
        </w:rPr>
        <w:t xml:space="preserve">- </w:t>
      </w:r>
      <w:r w:rsidR="00EA49A4" w:rsidRPr="004D3A4D">
        <w:rPr>
          <w:rFonts w:ascii="Arial" w:eastAsia="Times New Roman" w:hAnsi="Arial" w:cs="Arial"/>
          <w:lang w:eastAsia="pt-BR"/>
        </w:rPr>
        <w:t>Horário de operação da frota; </w:t>
      </w:r>
    </w:p>
    <w:p w:rsidR="00EA49A4" w:rsidRPr="005B4F80" w:rsidRDefault="00EA49A4" w:rsidP="005B4F80">
      <w:pPr>
        <w:pStyle w:val="PargrafodaLista"/>
        <w:numPr>
          <w:ilvl w:val="0"/>
          <w:numId w:val="104"/>
        </w:numPr>
        <w:spacing w:after="0"/>
        <w:jc w:val="both"/>
        <w:textAlignment w:val="baseline"/>
        <w:rPr>
          <w:rFonts w:ascii="Arial" w:eastAsia="Times New Roman" w:hAnsi="Arial" w:cs="Arial"/>
          <w:lang w:eastAsia="pt-BR"/>
        </w:rPr>
      </w:pPr>
      <w:r w:rsidRPr="005B4F80">
        <w:rPr>
          <w:rFonts w:ascii="Arial" w:eastAsia="Times New Roman" w:hAnsi="Arial" w:cs="Arial"/>
          <w:lang w:eastAsia="pt-BR"/>
        </w:rPr>
        <w:t>Velocidade máxima; </w:t>
      </w:r>
    </w:p>
    <w:p w:rsidR="00EA49A4" w:rsidRPr="004D3A4D" w:rsidRDefault="00EA49A4" w:rsidP="005B4F80">
      <w:pPr>
        <w:numPr>
          <w:ilvl w:val="0"/>
          <w:numId w:val="104"/>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Excesso de velocidade por via/trecho, por gravidade da infração; </w:t>
      </w:r>
    </w:p>
    <w:p w:rsidR="00EA49A4" w:rsidRPr="004D3A4D" w:rsidRDefault="00EA49A4" w:rsidP="005B4F80">
      <w:pPr>
        <w:numPr>
          <w:ilvl w:val="0"/>
          <w:numId w:val="104"/>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Aceleração brusca, curva inadequada e frenagem brusca; </w:t>
      </w:r>
    </w:p>
    <w:p w:rsidR="00EA49A4" w:rsidRPr="004D3A4D" w:rsidRDefault="00EA49A4" w:rsidP="005B4F80">
      <w:pPr>
        <w:numPr>
          <w:ilvl w:val="0"/>
          <w:numId w:val="104"/>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Duração e quilometragem máxima permitida por uso, sendo o uso considerado entre o intervalo de ignição ligada e desligada; </w:t>
      </w:r>
    </w:p>
    <w:p w:rsidR="00EA49A4" w:rsidRPr="004D3A4D" w:rsidRDefault="00EA49A4" w:rsidP="005B4F80">
      <w:pPr>
        <w:numPr>
          <w:ilvl w:val="0"/>
          <w:numId w:val="104"/>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Tempo máximo de permanência com o veículo ligado sem movimento; </w:t>
      </w:r>
    </w:p>
    <w:p w:rsidR="00EA49A4" w:rsidRPr="004D3A4D" w:rsidRDefault="00EA49A4" w:rsidP="005B4F80">
      <w:pPr>
        <w:numPr>
          <w:ilvl w:val="0"/>
          <w:numId w:val="104"/>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Limite de velocidade;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g.</w:t>
      </w:r>
      <w:proofErr w:type="gramEnd"/>
      <w:r w:rsidRPr="004D3A4D">
        <w:rPr>
          <w:rFonts w:ascii="Arial" w:eastAsia="Times New Roman" w:hAnsi="Arial" w:cs="Arial"/>
          <w:lang w:eastAsia="pt-BR"/>
        </w:rPr>
        <w:t xml:space="preserve">1 </w:t>
      </w:r>
      <w:r w:rsidR="00EA49A4" w:rsidRPr="004D3A4D">
        <w:rPr>
          <w:rFonts w:ascii="Arial" w:eastAsia="Times New Roman" w:hAnsi="Arial" w:cs="Arial"/>
          <w:lang w:eastAsia="pt-BR"/>
        </w:rPr>
        <w:t>Habilitar/desabilitar sinal sonoro para limite de velocidade excedido. </w:t>
      </w:r>
    </w:p>
    <w:p w:rsidR="00EA49A4" w:rsidRPr="004D3A4D" w:rsidRDefault="00EA49A4" w:rsidP="00332CE0">
      <w:pPr>
        <w:spacing w:after="0" w:line="276" w:lineRule="auto"/>
        <w:ind w:left="1701"/>
        <w:jc w:val="both"/>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4.3.51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w:t>
      </w:r>
      <w:r w:rsidRPr="004D3A4D">
        <w:rPr>
          <w:rFonts w:ascii="Arial" w:eastAsia="Times New Roman" w:hAnsi="Arial" w:cs="Arial"/>
          <w:b/>
          <w:bCs/>
          <w:lang w:eastAsia="pt-BR"/>
        </w:rPr>
        <w:t xml:space="preserve">não </w:t>
      </w:r>
      <w:r w:rsidRPr="004D3A4D">
        <w:rPr>
          <w:rFonts w:ascii="Arial" w:eastAsia="Times New Roman" w:hAnsi="Arial" w:cs="Arial"/>
          <w:lang w:eastAsia="pt-BR"/>
        </w:rPr>
        <w:t>deve impor limitações quanto à quantidade de políticas cadastradas.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4.3.52 Os </w:t>
      </w:r>
      <w:r w:rsidRPr="004D3A4D">
        <w:rPr>
          <w:rFonts w:ascii="Arial" w:eastAsia="Times New Roman" w:hAnsi="Arial" w:cs="Arial"/>
          <w:u w:val="single"/>
          <w:lang w:eastAsia="pt-BR"/>
        </w:rPr>
        <w:t>Módulos</w:t>
      </w:r>
      <w:r w:rsidRPr="004D3A4D">
        <w:rPr>
          <w:rFonts w:ascii="Arial" w:eastAsia="Times New Roman" w:hAnsi="Arial" w:cs="Arial"/>
          <w:lang w:eastAsia="pt-BR"/>
        </w:rPr>
        <w:t xml:space="preserve"> deverão registrar em </w:t>
      </w:r>
      <w:r w:rsidRPr="004D3A4D">
        <w:rPr>
          <w:rFonts w:ascii="Arial" w:eastAsia="Times New Roman" w:hAnsi="Arial" w:cs="Arial"/>
          <w:u w:val="single"/>
          <w:lang w:eastAsia="pt-BR"/>
        </w:rPr>
        <w:t>tempo real</w:t>
      </w:r>
      <w:r w:rsidRPr="004D3A4D">
        <w:rPr>
          <w:rFonts w:ascii="Arial" w:eastAsia="Times New Roman" w:hAnsi="Arial" w:cs="Arial"/>
          <w:lang w:eastAsia="pt-BR"/>
        </w:rPr>
        <w:t xml:space="preserve"> e enviar à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os </w:t>
      </w:r>
      <w:r w:rsidRPr="004D3A4D">
        <w:rPr>
          <w:rFonts w:ascii="Arial" w:eastAsia="Times New Roman" w:hAnsi="Arial" w:cs="Arial"/>
          <w:u w:val="single"/>
          <w:lang w:eastAsia="pt-BR"/>
        </w:rPr>
        <w:t>eventos</w:t>
      </w:r>
      <w:r w:rsidRPr="004D3A4D">
        <w:rPr>
          <w:rFonts w:ascii="Arial" w:eastAsia="Times New Roman" w:hAnsi="Arial" w:cs="Arial"/>
          <w:lang w:eastAsia="pt-BR"/>
        </w:rPr>
        <w:t xml:space="preserve"> aqui minimamente estabelecidos: </w:t>
      </w:r>
    </w:p>
    <w:p w:rsidR="00EA49A4" w:rsidRPr="004D3A4D" w:rsidRDefault="005B4F80" w:rsidP="005B4F80">
      <w:pPr>
        <w:spacing w:after="0" w:line="276" w:lineRule="auto"/>
        <w:ind w:left="284"/>
        <w:jc w:val="both"/>
        <w:textAlignment w:val="baseline"/>
        <w:rPr>
          <w:rFonts w:ascii="Arial" w:eastAsia="Times New Roman" w:hAnsi="Arial" w:cs="Arial"/>
          <w:lang w:eastAsia="pt-BR"/>
        </w:rPr>
      </w:pPr>
      <w:proofErr w:type="gramStart"/>
      <w:r>
        <w:rPr>
          <w:rFonts w:ascii="Arial" w:eastAsia="Times New Roman" w:hAnsi="Arial" w:cs="Arial"/>
          <w:lang w:eastAsia="pt-BR"/>
        </w:rPr>
        <w:t>a</w:t>
      </w:r>
      <w:proofErr w:type="gramEnd"/>
      <w:r>
        <w:rPr>
          <w:rFonts w:ascii="Arial" w:eastAsia="Times New Roman" w:hAnsi="Arial" w:cs="Arial"/>
          <w:lang w:eastAsia="pt-BR"/>
        </w:rPr>
        <w:t xml:space="preserve">- </w:t>
      </w:r>
      <w:r w:rsidR="00EA49A4" w:rsidRPr="004D3A4D">
        <w:rPr>
          <w:rFonts w:ascii="Arial" w:eastAsia="Times New Roman" w:hAnsi="Arial" w:cs="Arial"/>
          <w:lang w:eastAsia="pt-BR"/>
        </w:rPr>
        <w:t>Aceleração Brusca; </w:t>
      </w:r>
    </w:p>
    <w:p w:rsidR="00EA49A4" w:rsidRPr="004D3A4D" w:rsidRDefault="005B4F80" w:rsidP="005B4F80">
      <w:pPr>
        <w:spacing w:after="0" w:line="276" w:lineRule="auto"/>
        <w:ind w:left="284"/>
        <w:jc w:val="both"/>
        <w:textAlignment w:val="baseline"/>
        <w:rPr>
          <w:rFonts w:ascii="Arial" w:eastAsia="Times New Roman" w:hAnsi="Arial" w:cs="Arial"/>
          <w:lang w:eastAsia="pt-BR"/>
        </w:rPr>
      </w:pPr>
      <w:proofErr w:type="gramStart"/>
      <w:r>
        <w:rPr>
          <w:rFonts w:ascii="Arial" w:eastAsia="Times New Roman" w:hAnsi="Arial" w:cs="Arial"/>
          <w:lang w:eastAsia="pt-BR"/>
        </w:rPr>
        <w:t>b</w:t>
      </w:r>
      <w:proofErr w:type="gramEnd"/>
      <w:r>
        <w:rPr>
          <w:rFonts w:ascii="Arial" w:eastAsia="Times New Roman" w:hAnsi="Arial" w:cs="Arial"/>
          <w:lang w:eastAsia="pt-BR"/>
        </w:rPr>
        <w:t xml:space="preserve">- </w:t>
      </w:r>
      <w:r w:rsidR="00EA49A4" w:rsidRPr="004D3A4D">
        <w:rPr>
          <w:rFonts w:ascii="Arial" w:eastAsia="Times New Roman" w:hAnsi="Arial" w:cs="Arial"/>
          <w:lang w:eastAsia="pt-BR"/>
        </w:rPr>
        <w:t>Curva Inadequada; </w:t>
      </w:r>
    </w:p>
    <w:p w:rsidR="00EA49A4" w:rsidRPr="005B4F80" w:rsidRDefault="005B4F80" w:rsidP="005B4F80">
      <w:pPr>
        <w:pStyle w:val="PargrafodaLista"/>
        <w:spacing w:after="0"/>
        <w:ind w:left="284"/>
        <w:jc w:val="both"/>
        <w:textAlignment w:val="baseline"/>
        <w:rPr>
          <w:rFonts w:ascii="Arial" w:eastAsia="Times New Roman" w:hAnsi="Arial" w:cs="Arial"/>
          <w:lang w:eastAsia="pt-BR"/>
        </w:rPr>
      </w:pPr>
      <w:proofErr w:type="gramStart"/>
      <w:r>
        <w:rPr>
          <w:rFonts w:ascii="Arial" w:eastAsia="Times New Roman" w:hAnsi="Arial" w:cs="Arial"/>
          <w:lang w:eastAsia="pt-BR"/>
        </w:rPr>
        <w:t>c</w:t>
      </w:r>
      <w:proofErr w:type="gramEnd"/>
      <w:r>
        <w:rPr>
          <w:rFonts w:ascii="Arial" w:eastAsia="Times New Roman" w:hAnsi="Arial" w:cs="Arial"/>
          <w:lang w:eastAsia="pt-BR"/>
        </w:rPr>
        <w:t xml:space="preserve">- </w:t>
      </w:r>
      <w:r w:rsidR="00EA49A4" w:rsidRPr="005B4F80">
        <w:rPr>
          <w:rFonts w:ascii="Arial" w:eastAsia="Times New Roman" w:hAnsi="Arial" w:cs="Arial"/>
          <w:lang w:eastAsia="pt-BR"/>
        </w:rPr>
        <w:t>Frenagem Brusca; </w:t>
      </w:r>
    </w:p>
    <w:p w:rsidR="00EA49A4" w:rsidRPr="004D3A4D" w:rsidRDefault="00EA49A4" w:rsidP="005B4F80">
      <w:pPr>
        <w:numPr>
          <w:ilvl w:val="0"/>
          <w:numId w:val="107"/>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Excesso de Velocidade; </w:t>
      </w:r>
    </w:p>
    <w:p w:rsidR="00EA49A4" w:rsidRPr="004D3A4D" w:rsidRDefault="00EA49A4" w:rsidP="005B4F80">
      <w:pPr>
        <w:numPr>
          <w:ilvl w:val="0"/>
          <w:numId w:val="107"/>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Ignição desligada; </w:t>
      </w:r>
    </w:p>
    <w:p w:rsidR="00EA49A4" w:rsidRPr="004D3A4D" w:rsidRDefault="00EA49A4" w:rsidP="005B4F80">
      <w:pPr>
        <w:numPr>
          <w:ilvl w:val="0"/>
          <w:numId w:val="107"/>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Ignição ligada; </w:t>
      </w:r>
    </w:p>
    <w:p w:rsidR="00EA49A4" w:rsidRPr="004D3A4D" w:rsidRDefault="00EA49A4" w:rsidP="005B4F80">
      <w:pPr>
        <w:numPr>
          <w:ilvl w:val="0"/>
          <w:numId w:val="107"/>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Condutor não identificado; </w:t>
      </w:r>
    </w:p>
    <w:p w:rsidR="00EA49A4" w:rsidRPr="004D3A4D" w:rsidRDefault="00EA49A4" w:rsidP="005B4F80">
      <w:pPr>
        <w:numPr>
          <w:ilvl w:val="0"/>
          <w:numId w:val="107"/>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Suspeita de acidente; </w:t>
      </w:r>
    </w:p>
    <w:p w:rsidR="00EA49A4" w:rsidRPr="004D3A4D" w:rsidRDefault="00EA49A4" w:rsidP="005B4F80">
      <w:pPr>
        <w:numPr>
          <w:ilvl w:val="0"/>
          <w:numId w:val="107"/>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Equipamento com bateria interna </w:t>
      </w:r>
      <w:r w:rsidRPr="00025D1F">
        <w:rPr>
          <w:rFonts w:ascii="Arial" w:eastAsia="Times New Roman" w:hAnsi="Arial" w:cs="Arial"/>
          <w:lang w:eastAsia="pt-BR"/>
        </w:rPr>
        <w:t xml:space="preserve">(backup) </w:t>
      </w:r>
      <w:r w:rsidRPr="004D3A4D">
        <w:rPr>
          <w:rFonts w:ascii="Arial" w:eastAsia="Times New Roman" w:hAnsi="Arial" w:cs="Arial"/>
          <w:lang w:eastAsia="pt-BR"/>
        </w:rPr>
        <w:t>baixa; </w:t>
      </w:r>
    </w:p>
    <w:p w:rsidR="00EA49A4" w:rsidRPr="004D3A4D" w:rsidRDefault="00EA49A4" w:rsidP="005B4F80">
      <w:pPr>
        <w:numPr>
          <w:ilvl w:val="0"/>
          <w:numId w:val="107"/>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Equipamento desconectado da bateria do veículo; </w:t>
      </w:r>
    </w:p>
    <w:p w:rsidR="00EA49A4" w:rsidRPr="004D3A4D" w:rsidRDefault="00EA49A4" w:rsidP="005B4F80">
      <w:pPr>
        <w:numPr>
          <w:ilvl w:val="0"/>
          <w:numId w:val="107"/>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Modo </w:t>
      </w:r>
      <w:r w:rsidRPr="00025D1F">
        <w:rPr>
          <w:rFonts w:ascii="Arial" w:eastAsia="Times New Roman" w:hAnsi="Arial" w:cs="Arial"/>
          <w:lang w:eastAsia="pt-BR"/>
        </w:rPr>
        <w:t>sleep</w:t>
      </w:r>
      <w:r w:rsidRPr="004D3A4D">
        <w:rPr>
          <w:rFonts w:ascii="Arial" w:eastAsia="Times New Roman" w:hAnsi="Arial" w:cs="Arial"/>
          <w:lang w:eastAsia="pt-BR"/>
        </w:rPr>
        <w:t>. </w:t>
      </w:r>
    </w:p>
    <w:p w:rsidR="00EA49A4" w:rsidRPr="004D3A4D" w:rsidRDefault="00EA49A4" w:rsidP="00332CE0">
      <w:pPr>
        <w:spacing w:after="0" w:line="276" w:lineRule="auto"/>
        <w:ind w:right="90"/>
        <w:jc w:val="both"/>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4.3.53 As regras para registro dos </w:t>
      </w:r>
      <w:r w:rsidRPr="004D3A4D">
        <w:rPr>
          <w:rFonts w:ascii="Arial" w:eastAsia="Times New Roman" w:hAnsi="Arial" w:cs="Arial"/>
          <w:u w:val="single"/>
          <w:lang w:eastAsia="pt-BR"/>
        </w:rPr>
        <w:t>eventos</w:t>
      </w:r>
      <w:r w:rsidRPr="004D3A4D">
        <w:rPr>
          <w:rFonts w:ascii="Arial" w:eastAsia="Times New Roman" w:hAnsi="Arial" w:cs="Arial"/>
          <w:lang w:eastAsia="pt-BR"/>
        </w:rPr>
        <w:t xml:space="preserve"> podem considerar as definições das </w:t>
      </w:r>
      <w:r w:rsidRPr="004D3A4D">
        <w:rPr>
          <w:rFonts w:ascii="Arial" w:eastAsia="Times New Roman" w:hAnsi="Arial" w:cs="Arial"/>
          <w:u w:val="single"/>
          <w:lang w:eastAsia="pt-BR"/>
        </w:rPr>
        <w:t>políticas de</w:t>
      </w:r>
      <w:r w:rsidRPr="004D3A4D">
        <w:rPr>
          <w:rFonts w:ascii="Arial" w:eastAsia="Times New Roman" w:hAnsi="Arial" w:cs="Arial"/>
          <w:lang w:eastAsia="pt-BR"/>
        </w:rPr>
        <w:t xml:space="preserve"> </w:t>
      </w:r>
      <w:r w:rsidRPr="004D3A4D">
        <w:rPr>
          <w:rFonts w:ascii="Arial" w:eastAsia="Times New Roman" w:hAnsi="Arial" w:cs="Arial"/>
          <w:u w:val="single"/>
          <w:lang w:eastAsia="pt-BR"/>
        </w:rPr>
        <w:t>frota</w:t>
      </w:r>
      <w:r w:rsidRPr="004D3A4D">
        <w:rPr>
          <w:rFonts w:ascii="Arial" w:eastAsia="Times New Roman" w:hAnsi="Arial" w:cs="Arial"/>
          <w:lang w:eastAsia="pt-BR"/>
        </w:rPr>
        <w:t xml:space="preserve"> e/ou o cadastro específico da regra dos </w:t>
      </w:r>
      <w:r w:rsidRPr="004D3A4D">
        <w:rPr>
          <w:rFonts w:ascii="Arial" w:eastAsia="Times New Roman" w:hAnsi="Arial" w:cs="Arial"/>
          <w:u w:val="single"/>
          <w:lang w:eastAsia="pt-BR"/>
        </w:rPr>
        <w:t>eventos</w:t>
      </w:r>
      <w:r w:rsidRPr="004D3A4D">
        <w:rPr>
          <w:rFonts w:ascii="Arial" w:eastAsia="Times New Roman" w:hAnsi="Arial" w:cs="Arial"/>
          <w:lang w:eastAsia="pt-BR"/>
        </w:rPr>
        <w:t>.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5B4F80" w:rsidRDefault="00EA49A4" w:rsidP="005B4F80">
      <w:pPr>
        <w:pStyle w:val="PargrafodaLista"/>
        <w:numPr>
          <w:ilvl w:val="2"/>
          <w:numId w:val="108"/>
        </w:numPr>
        <w:spacing w:after="0"/>
        <w:jc w:val="both"/>
        <w:textAlignment w:val="baseline"/>
        <w:rPr>
          <w:rFonts w:ascii="Arial" w:eastAsia="Times New Roman" w:hAnsi="Arial" w:cs="Arial"/>
          <w:lang w:eastAsia="pt-BR"/>
        </w:rPr>
      </w:pPr>
      <w:r w:rsidRPr="005B4F80">
        <w:rPr>
          <w:rFonts w:ascii="Arial" w:eastAsia="Times New Roman" w:hAnsi="Arial" w:cs="Arial"/>
          <w:lang w:eastAsia="pt-BR"/>
        </w:rPr>
        <w:t xml:space="preserve"> </w:t>
      </w:r>
      <w:r w:rsidRPr="005B4F80">
        <w:rPr>
          <w:rFonts w:ascii="Arial" w:eastAsia="Times New Roman" w:hAnsi="Arial" w:cs="Arial"/>
          <w:u w:val="single"/>
          <w:lang w:eastAsia="pt-BR"/>
        </w:rPr>
        <w:t>Solu</w:t>
      </w:r>
      <w:r w:rsidRPr="005B4F80">
        <w:rPr>
          <w:rFonts w:ascii="Arial" w:eastAsia="Times New Roman" w:hAnsi="Arial" w:cs="Arial"/>
          <w:lang w:eastAsia="pt-BR"/>
        </w:rPr>
        <w:t>ç</w:t>
      </w:r>
      <w:r w:rsidRPr="005B4F80">
        <w:rPr>
          <w:rFonts w:ascii="Arial" w:eastAsia="Times New Roman" w:hAnsi="Arial" w:cs="Arial"/>
          <w:u w:val="single"/>
          <w:lang w:eastAsia="pt-BR"/>
        </w:rPr>
        <w:t>ão Informatizada</w:t>
      </w:r>
      <w:r w:rsidRPr="005B4F80">
        <w:rPr>
          <w:rFonts w:ascii="Arial" w:eastAsia="Times New Roman" w:hAnsi="Arial" w:cs="Arial"/>
          <w:lang w:eastAsia="pt-BR"/>
        </w:rPr>
        <w:t xml:space="preserve"> deverá ainda registrar </w:t>
      </w:r>
      <w:r w:rsidRPr="005B4F80">
        <w:rPr>
          <w:rFonts w:ascii="Arial" w:eastAsia="Times New Roman" w:hAnsi="Arial" w:cs="Arial"/>
          <w:u w:val="single"/>
          <w:lang w:eastAsia="pt-BR"/>
        </w:rPr>
        <w:t>eventos</w:t>
      </w:r>
      <w:r w:rsidRPr="005B4F80">
        <w:rPr>
          <w:rFonts w:ascii="Arial" w:eastAsia="Times New Roman" w:hAnsi="Arial" w:cs="Arial"/>
          <w:lang w:eastAsia="pt-BR"/>
        </w:rPr>
        <w:t xml:space="preserve"> e/ou </w:t>
      </w:r>
      <w:r w:rsidRPr="005B4F80">
        <w:rPr>
          <w:rFonts w:ascii="Arial" w:eastAsia="Times New Roman" w:hAnsi="Arial" w:cs="Arial"/>
          <w:u w:val="single"/>
          <w:lang w:eastAsia="pt-BR"/>
        </w:rPr>
        <w:t>alertas</w:t>
      </w:r>
      <w:r w:rsidRPr="005B4F80">
        <w:rPr>
          <w:rFonts w:ascii="Arial" w:eastAsia="Times New Roman" w:hAnsi="Arial" w:cs="Arial"/>
          <w:lang w:eastAsia="pt-BR"/>
        </w:rPr>
        <w:t xml:space="preserve"> para: </w:t>
      </w:r>
    </w:p>
    <w:p w:rsidR="00EA49A4" w:rsidRPr="005B4F80" w:rsidRDefault="00EA49A4" w:rsidP="005B4F80">
      <w:pPr>
        <w:pStyle w:val="PargrafodaLista"/>
        <w:numPr>
          <w:ilvl w:val="0"/>
          <w:numId w:val="109"/>
        </w:numPr>
        <w:spacing w:after="0"/>
        <w:jc w:val="both"/>
        <w:textAlignment w:val="baseline"/>
        <w:rPr>
          <w:rFonts w:ascii="Arial" w:eastAsia="Times New Roman" w:hAnsi="Arial" w:cs="Arial"/>
          <w:lang w:eastAsia="pt-BR"/>
        </w:rPr>
      </w:pPr>
      <w:r w:rsidRPr="005B4F80">
        <w:rPr>
          <w:rFonts w:ascii="Arial" w:eastAsia="Times New Roman" w:hAnsi="Arial" w:cs="Arial"/>
          <w:lang w:eastAsia="pt-BR"/>
        </w:rPr>
        <w:t>Entrada em cerca eletrônica; </w:t>
      </w:r>
    </w:p>
    <w:p w:rsidR="00EA49A4" w:rsidRPr="005B4F80" w:rsidRDefault="00EA49A4" w:rsidP="005B4F80">
      <w:pPr>
        <w:pStyle w:val="PargrafodaLista"/>
        <w:numPr>
          <w:ilvl w:val="0"/>
          <w:numId w:val="109"/>
        </w:numPr>
        <w:spacing w:after="0"/>
        <w:jc w:val="both"/>
        <w:textAlignment w:val="baseline"/>
        <w:rPr>
          <w:rFonts w:ascii="Arial" w:eastAsia="Times New Roman" w:hAnsi="Arial" w:cs="Arial"/>
          <w:lang w:eastAsia="pt-BR"/>
        </w:rPr>
      </w:pPr>
      <w:r w:rsidRPr="005B4F80">
        <w:rPr>
          <w:rFonts w:ascii="Arial" w:eastAsia="Times New Roman" w:hAnsi="Arial" w:cs="Arial"/>
          <w:lang w:eastAsia="pt-BR"/>
        </w:rPr>
        <w:t>Saída de cerca eletrônica; </w:t>
      </w:r>
    </w:p>
    <w:p w:rsidR="00EA49A4" w:rsidRPr="004D3A4D" w:rsidRDefault="00EA49A4" w:rsidP="005B4F80">
      <w:pPr>
        <w:numPr>
          <w:ilvl w:val="0"/>
          <w:numId w:val="109"/>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Veículo sem posição. </w:t>
      </w:r>
    </w:p>
    <w:p w:rsidR="00EA49A4" w:rsidRPr="004D3A4D" w:rsidRDefault="00EA49A4" w:rsidP="00332CE0">
      <w:pPr>
        <w:spacing w:after="0" w:line="276" w:lineRule="auto"/>
        <w:ind w:left="1134"/>
        <w:jc w:val="both"/>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4.3.55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deverá permitir a configuração/personalização de regras (condições) para que determinados </w:t>
      </w:r>
      <w:r w:rsidRPr="004D3A4D">
        <w:rPr>
          <w:rFonts w:ascii="Arial" w:eastAsia="Times New Roman" w:hAnsi="Arial" w:cs="Arial"/>
          <w:u w:val="single"/>
          <w:lang w:eastAsia="pt-BR"/>
        </w:rPr>
        <w:t>eventos</w:t>
      </w:r>
      <w:r w:rsidRPr="004D3A4D">
        <w:rPr>
          <w:rFonts w:ascii="Arial" w:eastAsia="Times New Roman" w:hAnsi="Arial" w:cs="Arial"/>
          <w:lang w:eastAsia="pt-BR"/>
        </w:rPr>
        <w:t xml:space="preserve">, ocorrências ou ações específicas sejam tratadas como </w:t>
      </w:r>
      <w:r w:rsidRPr="004D3A4D">
        <w:rPr>
          <w:rFonts w:ascii="Arial" w:eastAsia="Times New Roman" w:hAnsi="Arial" w:cs="Arial"/>
          <w:u w:val="single"/>
          <w:lang w:eastAsia="pt-BR"/>
        </w:rPr>
        <w:t>alertas</w:t>
      </w:r>
      <w:r w:rsidRPr="004D3A4D">
        <w:rPr>
          <w:rFonts w:ascii="Arial" w:eastAsia="Times New Roman" w:hAnsi="Arial" w:cs="Arial"/>
          <w:lang w:eastAsia="pt-BR"/>
        </w:rPr>
        <w:t>.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4.3.55.1 Os </w:t>
      </w:r>
      <w:r w:rsidRPr="004D3A4D">
        <w:rPr>
          <w:rFonts w:ascii="Arial" w:eastAsia="Times New Roman" w:hAnsi="Arial" w:cs="Arial"/>
          <w:u w:val="single"/>
          <w:lang w:eastAsia="pt-BR"/>
        </w:rPr>
        <w:t>alertas</w:t>
      </w:r>
      <w:r w:rsidRPr="004D3A4D">
        <w:rPr>
          <w:rFonts w:ascii="Arial" w:eastAsia="Times New Roman" w:hAnsi="Arial" w:cs="Arial"/>
          <w:lang w:eastAsia="pt-BR"/>
        </w:rPr>
        <w:t xml:space="preserve"> devem suportar o cadastro de múltiplas regras, onde o envio do alerta será feito quando uma das regras for transgredida e também possuir a funcionalidade de combinação de regras onde o alerta só será enviado caso todas as condições sejam cumpridas simultaneamente.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4.3.55.2 Os </w:t>
      </w:r>
      <w:r w:rsidRPr="004D3A4D">
        <w:rPr>
          <w:rFonts w:ascii="Arial" w:eastAsia="Times New Roman" w:hAnsi="Arial" w:cs="Arial"/>
          <w:u w:val="single"/>
          <w:lang w:eastAsia="pt-BR"/>
        </w:rPr>
        <w:t>alertas</w:t>
      </w:r>
      <w:r w:rsidRPr="004D3A4D">
        <w:rPr>
          <w:rFonts w:ascii="Arial" w:eastAsia="Times New Roman" w:hAnsi="Arial" w:cs="Arial"/>
          <w:lang w:eastAsia="pt-BR"/>
        </w:rPr>
        <w:t xml:space="preserve"> poderão ser exibidos na interface como notificações no estilo </w:t>
      </w:r>
      <w:r w:rsidRPr="004D3A4D">
        <w:rPr>
          <w:rFonts w:ascii="Arial" w:eastAsia="Times New Roman" w:hAnsi="Arial" w:cs="Arial"/>
          <w:i/>
          <w:iCs/>
          <w:lang w:eastAsia="pt-BR"/>
        </w:rPr>
        <w:t>toast</w:t>
      </w:r>
      <w:r w:rsidRPr="004D3A4D">
        <w:rPr>
          <w:rFonts w:ascii="Arial" w:eastAsia="Times New Roman" w:hAnsi="Arial" w:cs="Arial"/>
          <w:lang w:eastAsia="pt-BR"/>
        </w:rPr>
        <w:t>. </w:t>
      </w:r>
    </w:p>
    <w:p w:rsidR="00A00D16" w:rsidRPr="004D3A4D" w:rsidRDefault="00A00D16"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xml:space="preserve">4.3.55.3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deverá possibilitar o envio dos </w:t>
      </w:r>
      <w:r w:rsidRPr="004D3A4D">
        <w:rPr>
          <w:rFonts w:ascii="Arial" w:eastAsia="Times New Roman" w:hAnsi="Arial" w:cs="Arial"/>
          <w:u w:val="single"/>
          <w:lang w:eastAsia="pt-BR"/>
        </w:rPr>
        <w:t>alertas</w:t>
      </w:r>
      <w:r w:rsidRPr="004D3A4D">
        <w:rPr>
          <w:rFonts w:ascii="Arial" w:eastAsia="Times New Roman" w:hAnsi="Arial" w:cs="Arial"/>
          <w:lang w:eastAsia="pt-BR"/>
        </w:rPr>
        <w:t xml:space="preserve"> por </w:t>
      </w:r>
      <w:r w:rsidRPr="004D3A4D">
        <w:rPr>
          <w:rFonts w:ascii="Arial" w:eastAsia="Times New Roman" w:hAnsi="Arial" w:cs="Arial"/>
          <w:i/>
          <w:iCs/>
          <w:lang w:eastAsia="pt-BR"/>
        </w:rPr>
        <w:t>e-mail</w:t>
      </w:r>
      <w:r w:rsidRPr="004D3A4D">
        <w:rPr>
          <w:rFonts w:ascii="Arial" w:eastAsia="Times New Roman" w:hAnsi="Arial" w:cs="Arial"/>
          <w:lang w:eastAsia="pt-BR"/>
        </w:rPr>
        <w:t>.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4.3.55.4 O envio de </w:t>
      </w:r>
      <w:r w:rsidRPr="004D3A4D">
        <w:rPr>
          <w:rFonts w:ascii="Arial" w:eastAsia="Times New Roman" w:hAnsi="Arial" w:cs="Arial"/>
          <w:u w:val="single"/>
          <w:lang w:eastAsia="pt-BR"/>
        </w:rPr>
        <w:t>alerta</w:t>
      </w:r>
      <w:r w:rsidRPr="004D3A4D">
        <w:rPr>
          <w:rFonts w:ascii="Arial" w:eastAsia="Times New Roman" w:hAnsi="Arial" w:cs="Arial"/>
          <w:lang w:eastAsia="pt-BR"/>
        </w:rPr>
        <w:t xml:space="preserve"> por </w:t>
      </w:r>
      <w:r w:rsidRPr="004D3A4D">
        <w:rPr>
          <w:rFonts w:ascii="Arial" w:eastAsia="Times New Roman" w:hAnsi="Arial" w:cs="Arial"/>
          <w:i/>
          <w:iCs/>
          <w:lang w:eastAsia="pt-BR"/>
        </w:rPr>
        <w:t xml:space="preserve">e-mail </w:t>
      </w:r>
      <w:r w:rsidRPr="004D3A4D">
        <w:rPr>
          <w:rFonts w:ascii="Arial" w:eastAsia="Times New Roman" w:hAnsi="Arial" w:cs="Arial"/>
          <w:lang w:eastAsia="pt-BR"/>
        </w:rPr>
        <w:t>deve ser possível por placa de veículo, grupo de veículos ou por condutor.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AC2A61">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4.3.55.5 As informações transmitidas no envio da mensagem de </w:t>
      </w:r>
      <w:r w:rsidRPr="004D3A4D">
        <w:rPr>
          <w:rFonts w:ascii="Arial" w:eastAsia="Times New Roman" w:hAnsi="Arial" w:cs="Arial"/>
          <w:u w:val="single"/>
          <w:lang w:eastAsia="pt-BR"/>
        </w:rPr>
        <w:t>alerta</w:t>
      </w:r>
      <w:r w:rsidRPr="004D3A4D">
        <w:rPr>
          <w:rFonts w:ascii="Arial" w:eastAsia="Times New Roman" w:hAnsi="Arial" w:cs="Arial"/>
          <w:lang w:eastAsia="pt-BR"/>
        </w:rPr>
        <w:t xml:space="preserve"> junto com o </w:t>
      </w:r>
      <w:r w:rsidRPr="004D3A4D">
        <w:rPr>
          <w:rFonts w:ascii="Arial" w:eastAsia="Times New Roman" w:hAnsi="Arial" w:cs="Arial"/>
          <w:u w:val="single"/>
          <w:lang w:eastAsia="pt-BR"/>
        </w:rPr>
        <w:t>evento</w:t>
      </w:r>
      <w:r w:rsidRPr="004D3A4D">
        <w:rPr>
          <w:rFonts w:ascii="Arial" w:eastAsia="Times New Roman" w:hAnsi="Arial" w:cs="Arial"/>
          <w:lang w:eastAsia="pt-BR"/>
        </w:rPr>
        <w:t xml:space="preserve"> deverão ser: </w:t>
      </w:r>
    </w:p>
    <w:p w:rsidR="00EA49A4" w:rsidRPr="004D3A4D" w:rsidRDefault="005B4F80" w:rsidP="005B4F80">
      <w:pPr>
        <w:spacing w:after="0" w:line="276" w:lineRule="auto"/>
        <w:ind w:left="284"/>
        <w:jc w:val="both"/>
        <w:textAlignment w:val="baseline"/>
        <w:rPr>
          <w:rFonts w:ascii="Arial" w:eastAsia="Times New Roman" w:hAnsi="Arial" w:cs="Arial"/>
          <w:lang w:eastAsia="pt-BR"/>
        </w:rPr>
      </w:pPr>
      <w:proofErr w:type="gramStart"/>
      <w:r>
        <w:rPr>
          <w:rFonts w:ascii="Arial" w:eastAsia="Times New Roman" w:hAnsi="Arial" w:cs="Arial"/>
          <w:lang w:eastAsia="pt-BR"/>
        </w:rPr>
        <w:t>a</w:t>
      </w:r>
      <w:proofErr w:type="gramEnd"/>
      <w:r>
        <w:rPr>
          <w:rFonts w:ascii="Arial" w:eastAsia="Times New Roman" w:hAnsi="Arial" w:cs="Arial"/>
          <w:lang w:eastAsia="pt-BR"/>
        </w:rPr>
        <w:t xml:space="preserve">- </w:t>
      </w:r>
      <w:r w:rsidR="00EA49A4" w:rsidRPr="004D3A4D">
        <w:rPr>
          <w:rFonts w:ascii="Arial" w:eastAsia="Times New Roman" w:hAnsi="Arial" w:cs="Arial"/>
          <w:lang w:eastAsia="pt-BR"/>
        </w:rPr>
        <w:t>Dados do veículo, como placa, marca e modelo; </w:t>
      </w:r>
    </w:p>
    <w:p w:rsidR="00EA49A4" w:rsidRPr="004D3A4D" w:rsidRDefault="005B4F80" w:rsidP="005B4F80">
      <w:pPr>
        <w:spacing w:after="0" w:line="276" w:lineRule="auto"/>
        <w:ind w:left="284"/>
        <w:jc w:val="both"/>
        <w:textAlignment w:val="baseline"/>
        <w:rPr>
          <w:rFonts w:ascii="Arial" w:eastAsia="Times New Roman" w:hAnsi="Arial" w:cs="Arial"/>
          <w:lang w:eastAsia="pt-BR"/>
        </w:rPr>
      </w:pPr>
      <w:proofErr w:type="gramStart"/>
      <w:r>
        <w:rPr>
          <w:rFonts w:ascii="Arial" w:eastAsia="Times New Roman" w:hAnsi="Arial" w:cs="Arial"/>
          <w:lang w:eastAsia="pt-BR"/>
        </w:rPr>
        <w:t>b</w:t>
      </w:r>
      <w:proofErr w:type="gramEnd"/>
      <w:r>
        <w:rPr>
          <w:rFonts w:ascii="Arial" w:eastAsia="Times New Roman" w:hAnsi="Arial" w:cs="Arial"/>
          <w:lang w:eastAsia="pt-BR"/>
        </w:rPr>
        <w:t xml:space="preserve">- </w:t>
      </w:r>
      <w:r w:rsidR="00EA49A4" w:rsidRPr="004D3A4D">
        <w:rPr>
          <w:rFonts w:ascii="Arial" w:eastAsia="Times New Roman" w:hAnsi="Arial" w:cs="Arial"/>
          <w:lang w:eastAsia="pt-BR"/>
        </w:rPr>
        <w:t>Nome do condutor; </w:t>
      </w:r>
    </w:p>
    <w:p w:rsidR="00EA49A4" w:rsidRPr="004D3A4D" w:rsidRDefault="005B4F80" w:rsidP="005B4F80">
      <w:pPr>
        <w:spacing w:after="0" w:line="276" w:lineRule="auto"/>
        <w:ind w:left="284"/>
        <w:jc w:val="both"/>
        <w:textAlignment w:val="baseline"/>
        <w:rPr>
          <w:rFonts w:ascii="Arial" w:eastAsia="Times New Roman" w:hAnsi="Arial" w:cs="Arial"/>
          <w:lang w:eastAsia="pt-BR"/>
        </w:rPr>
      </w:pPr>
      <w:proofErr w:type="gramStart"/>
      <w:r>
        <w:rPr>
          <w:rFonts w:ascii="Arial" w:eastAsia="Times New Roman" w:hAnsi="Arial" w:cs="Arial"/>
          <w:lang w:eastAsia="pt-BR"/>
        </w:rPr>
        <w:t>c</w:t>
      </w:r>
      <w:proofErr w:type="gramEnd"/>
      <w:r>
        <w:rPr>
          <w:rFonts w:ascii="Arial" w:eastAsia="Times New Roman" w:hAnsi="Arial" w:cs="Arial"/>
          <w:lang w:eastAsia="pt-BR"/>
        </w:rPr>
        <w:t xml:space="preserve">- </w:t>
      </w:r>
      <w:r w:rsidR="00EA49A4" w:rsidRPr="004D3A4D">
        <w:rPr>
          <w:rFonts w:ascii="Arial" w:eastAsia="Times New Roman" w:hAnsi="Arial" w:cs="Arial"/>
          <w:lang w:eastAsia="pt-BR"/>
        </w:rPr>
        <w:t>Latitude e longitude; </w:t>
      </w:r>
    </w:p>
    <w:p w:rsidR="00EA49A4" w:rsidRPr="004D3A4D" w:rsidRDefault="00EA49A4" w:rsidP="005B4F80">
      <w:pPr>
        <w:numPr>
          <w:ilvl w:val="0"/>
          <w:numId w:val="109"/>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Data e hora do GPS; </w:t>
      </w:r>
    </w:p>
    <w:p w:rsidR="00EA49A4" w:rsidRPr="004D3A4D" w:rsidRDefault="00EA49A4" w:rsidP="005B4F80">
      <w:pPr>
        <w:numPr>
          <w:ilvl w:val="0"/>
          <w:numId w:val="109"/>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Direção do GPS; </w:t>
      </w:r>
    </w:p>
    <w:p w:rsidR="00EA49A4" w:rsidRPr="004D3A4D" w:rsidRDefault="00EA49A4" w:rsidP="005B4F80">
      <w:pPr>
        <w:numPr>
          <w:ilvl w:val="0"/>
          <w:numId w:val="109"/>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Velocidade via GPS; </w:t>
      </w:r>
    </w:p>
    <w:p w:rsidR="00EA49A4" w:rsidRPr="004D3A4D" w:rsidRDefault="00EA49A4" w:rsidP="005B4F80">
      <w:pPr>
        <w:numPr>
          <w:ilvl w:val="0"/>
          <w:numId w:val="109"/>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Data e hora do </w:t>
      </w:r>
      <w:r w:rsidRPr="00025D1F">
        <w:rPr>
          <w:rFonts w:ascii="Arial" w:eastAsia="Times New Roman" w:hAnsi="Arial" w:cs="Arial"/>
          <w:lang w:eastAsia="pt-BR"/>
        </w:rPr>
        <w:t>evento</w:t>
      </w:r>
      <w:r w:rsidRPr="004D3A4D">
        <w:rPr>
          <w:rFonts w:ascii="Arial" w:eastAsia="Times New Roman" w:hAnsi="Arial" w:cs="Arial"/>
          <w:lang w:eastAsia="pt-BR"/>
        </w:rPr>
        <w:t>; </w:t>
      </w:r>
    </w:p>
    <w:p w:rsidR="00EA49A4" w:rsidRPr="004D3A4D" w:rsidRDefault="00EA49A4" w:rsidP="005B4F80">
      <w:pPr>
        <w:numPr>
          <w:ilvl w:val="0"/>
          <w:numId w:val="109"/>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Hodômetro.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4.3.55.6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deverá também permitir o envio de </w:t>
      </w:r>
      <w:r w:rsidRPr="004D3A4D">
        <w:rPr>
          <w:rFonts w:ascii="Arial" w:eastAsia="Times New Roman" w:hAnsi="Arial" w:cs="Arial"/>
          <w:u w:val="single"/>
          <w:lang w:eastAsia="pt-BR"/>
        </w:rPr>
        <w:t>alertas</w:t>
      </w:r>
      <w:r w:rsidRPr="004D3A4D">
        <w:rPr>
          <w:rFonts w:ascii="Arial" w:eastAsia="Times New Roman" w:hAnsi="Arial" w:cs="Arial"/>
          <w:lang w:eastAsia="pt-BR"/>
        </w:rPr>
        <w:t xml:space="preserve"> por </w:t>
      </w:r>
      <w:r w:rsidRPr="004D3A4D">
        <w:rPr>
          <w:rFonts w:ascii="Arial" w:eastAsia="Times New Roman" w:hAnsi="Arial" w:cs="Arial"/>
          <w:i/>
          <w:iCs/>
          <w:lang w:eastAsia="pt-BR"/>
        </w:rPr>
        <w:t>e-mail</w:t>
      </w:r>
      <w:r w:rsidRPr="004D3A4D">
        <w:rPr>
          <w:rFonts w:ascii="Arial" w:eastAsia="Times New Roman" w:hAnsi="Arial" w:cs="Arial"/>
          <w:lang w:eastAsia="pt-BR"/>
        </w:rPr>
        <w:t xml:space="preserve">, de revisão dos veículos conforme a quilometragem e os planos de revisão recomendados pelas </w:t>
      </w:r>
      <w:r w:rsidRPr="004D3A4D">
        <w:rPr>
          <w:rFonts w:ascii="Arial" w:eastAsia="Times New Roman" w:hAnsi="Arial" w:cs="Arial"/>
          <w:b/>
          <w:bCs/>
          <w:lang w:eastAsia="pt-BR"/>
        </w:rPr>
        <w:t xml:space="preserve">MONTADORAS </w:t>
      </w:r>
      <w:r w:rsidRPr="004D3A4D">
        <w:rPr>
          <w:rFonts w:ascii="Arial" w:eastAsia="Times New Roman" w:hAnsi="Arial" w:cs="Arial"/>
          <w:lang w:eastAsia="pt-BR"/>
        </w:rPr>
        <w:t>ou dos planos de revisão personalizados. </w:t>
      </w:r>
    </w:p>
    <w:p w:rsidR="00EA49A4" w:rsidRPr="004D3A4D" w:rsidRDefault="00EA49A4" w:rsidP="00332CE0">
      <w:pPr>
        <w:spacing w:after="0" w:line="276" w:lineRule="auto"/>
        <w:ind w:right="90"/>
        <w:jc w:val="both"/>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4.3.56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w:t>
      </w:r>
      <w:r w:rsidRPr="004D3A4D">
        <w:rPr>
          <w:rFonts w:ascii="Arial" w:eastAsia="Times New Roman" w:hAnsi="Arial" w:cs="Arial"/>
          <w:b/>
          <w:bCs/>
          <w:lang w:eastAsia="pt-BR"/>
        </w:rPr>
        <w:t xml:space="preserve">não </w:t>
      </w:r>
      <w:r w:rsidRPr="004D3A4D">
        <w:rPr>
          <w:rFonts w:ascii="Arial" w:eastAsia="Times New Roman" w:hAnsi="Arial" w:cs="Arial"/>
          <w:lang w:eastAsia="pt-BR"/>
        </w:rPr>
        <w:t xml:space="preserve">deve impor limitações quanto à quantidade de regras cadastradas nem à quantidade de </w:t>
      </w:r>
      <w:r w:rsidRPr="004D3A4D">
        <w:rPr>
          <w:rFonts w:ascii="Arial" w:eastAsia="Times New Roman" w:hAnsi="Arial" w:cs="Arial"/>
          <w:u w:val="single"/>
          <w:lang w:eastAsia="pt-BR"/>
        </w:rPr>
        <w:t>eventos</w:t>
      </w:r>
      <w:r w:rsidRPr="004D3A4D">
        <w:rPr>
          <w:rFonts w:ascii="Arial" w:eastAsia="Times New Roman" w:hAnsi="Arial" w:cs="Arial"/>
          <w:lang w:eastAsia="pt-BR"/>
        </w:rPr>
        <w:t xml:space="preserve"> gerados e </w:t>
      </w:r>
      <w:r w:rsidRPr="004D3A4D">
        <w:rPr>
          <w:rFonts w:ascii="Arial" w:eastAsia="Times New Roman" w:hAnsi="Arial" w:cs="Arial"/>
          <w:u w:val="single"/>
          <w:lang w:eastAsia="pt-BR"/>
        </w:rPr>
        <w:t>alertas</w:t>
      </w:r>
      <w:r w:rsidRPr="004D3A4D">
        <w:rPr>
          <w:rFonts w:ascii="Arial" w:eastAsia="Times New Roman" w:hAnsi="Arial" w:cs="Arial"/>
          <w:lang w:eastAsia="pt-BR"/>
        </w:rPr>
        <w:t xml:space="preserve"> enviados. </w:t>
      </w:r>
    </w:p>
    <w:p w:rsidR="00EA49A4" w:rsidRPr="004D3A4D" w:rsidRDefault="00EA49A4" w:rsidP="00332CE0">
      <w:pPr>
        <w:spacing w:after="0" w:line="276" w:lineRule="auto"/>
        <w:ind w:right="90"/>
        <w:jc w:val="both"/>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4.3.57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deverá prover mapas digitais com visualização de </w:t>
      </w:r>
      <w:r w:rsidRPr="004D3A4D">
        <w:rPr>
          <w:rFonts w:ascii="Arial" w:eastAsia="Times New Roman" w:hAnsi="Arial" w:cs="Arial"/>
          <w:u w:val="single"/>
          <w:lang w:eastAsia="pt-BR"/>
        </w:rPr>
        <w:t>mapa vetorial</w:t>
      </w:r>
      <w:r w:rsidRPr="004D3A4D">
        <w:rPr>
          <w:rFonts w:ascii="Arial" w:eastAsia="Times New Roman" w:hAnsi="Arial" w:cs="Arial"/>
          <w:lang w:eastAsia="pt-BR"/>
        </w:rPr>
        <w:t xml:space="preserve"> e </w:t>
      </w:r>
      <w:r w:rsidRPr="004D3A4D">
        <w:rPr>
          <w:rFonts w:ascii="Arial" w:eastAsia="Times New Roman" w:hAnsi="Arial" w:cs="Arial"/>
          <w:u w:val="single"/>
          <w:lang w:eastAsia="pt-BR"/>
        </w:rPr>
        <w:t>híbrido</w:t>
      </w:r>
      <w:r w:rsidRPr="004D3A4D">
        <w:rPr>
          <w:rFonts w:ascii="Arial" w:eastAsia="Times New Roman" w:hAnsi="Arial" w:cs="Arial"/>
          <w:lang w:eastAsia="pt-BR"/>
        </w:rPr>
        <w:t xml:space="preserve">, de todo o território nacional, principalmente do estado do Rio Grande do Sul, com arruamento, velocidade máxima permitida para vias e trechos das vias, sentidos, rodovias e pontos de interesse público. Os mapas deverão ser baseados em serviços de mapas </w:t>
      </w:r>
      <w:r w:rsidRPr="004D3A4D">
        <w:rPr>
          <w:rFonts w:ascii="Arial" w:eastAsia="Times New Roman" w:hAnsi="Arial" w:cs="Arial"/>
          <w:i/>
          <w:iCs/>
          <w:lang w:eastAsia="pt-BR"/>
        </w:rPr>
        <w:t>on-line</w:t>
      </w:r>
      <w:r w:rsidRPr="004D3A4D">
        <w:rPr>
          <w:rFonts w:ascii="Arial" w:eastAsia="Times New Roman" w:hAnsi="Arial" w:cs="Arial"/>
          <w:lang w:eastAsia="pt-BR"/>
        </w:rPr>
        <w:t xml:space="preserve">, tais como </w:t>
      </w:r>
      <w:r w:rsidRPr="004D3A4D">
        <w:rPr>
          <w:rFonts w:ascii="Arial" w:eastAsia="Times New Roman" w:hAnsi="Arial" w:cs="Arial"/>
          <w:u w:val="single"/>
          <w:lang w:eastAsia="pt-BR"/>
        </w:rPr>
        <w:t>Here Maps</w:t>
      </w:r>
      <w:r w:rsidRPr="004D3A4D">
        <w:rPr>
          <w:rFonts w:ascii="Arial" w:eastAsia="Times New Roman" w:hAnsi="Arial" w:cs="Arial"/>
          <w:lang w:eastAsia="pt-BR"/>
        </w:rPr>
        <w:t xml:space="preserve">, </w:t>
      </w:r>
      <w:proofErr w:type="gramStart"/>
      <w:r w:rsidRPr="004D3A4D">
        <w:rPr>
          <w:rFonts w:ascii="Arial" w:eastAsia="Times New Roman" w:hAnsi="Arial" w:cs="Arial"/>
          <w:u w:val="single"/>
          <w:lang w:eastAsia="pt-BR"/>
        </w:rPr>
        <w:t>OpenStreetMap</w:t>
      </w:r>
      <w:proofErr w:type="gramEnd"/>
      <w:r w:rsidRPr="004D3A4D">
        <w:rPr>
          <w:rFonts w:ascii="Arial" w:eastAsia="Times New Roman" w:hAnsi="Arial" w:cs="Arial"/>
          <w:lang w:eastAsia="pt-BR"/>
        </w:rPr>
        <w:t xml:space="preserve">, </w:t>
      </w:r>
      <w:r w:rsidRPr="004D3A4D">
        <w:rPr>
          <w:rFonts w:ascii="Arial" w:eastAsia="Times New Roman" w:hAnsi="Arial" w:cs="Arial"/>
          <w:u w:val="single"/>
          <w:lang w:eastAsia="pt-BR"/>
        </w:rPr>
        <w:t>MapBox</w:t>
      </w:r>
      <w:r w:rsidRPr="004D3A4D">
        <w:rPr>
          <w:rFonts w:ascii="Arial" w:eastAsia="Times New Roman" w:hAnsi="Arial" w:cs="Arial"/>
          <w:lang w:eastAsia="pt-BR"/>
        </w:rPr>
        <w:t xml:space="preserve">, </w:t>
      </w:r>
      <w:r w:rsidRPr="004D3A4D">
        <w:rPr>
          <w:rFonts w:ascii="Arial" w:eastAsia="Times New Roman" w:hAnsi="Arial" w:cs="Arial"/>
          <w:u w:val="single"/>
          <w:lang w:eastAsia="pt-BR"/>
        </w:rPr>
        <w:t>TomTom Maps</w:t>
      </w:r>
      <w:r w:rsidRPr="004D3A4D">
        <w:rPr>
          <w:rFonts w:ascii="Arial" w:eastAsia="Times New Roman" w:hAnsi="Arial" w:cs="Arial"/>
          <w:lang w:eastAsia="pt-BR"/>
        </w:rPr>
        <w:t xml:space="preserve">, </w:t>
      </w:r>
      <w:r w:rsidRPr="004D3A4D">
        <w:rPr>
          <w:rFonts w:ascii="Arial" w:eastAsia="Times New Roman" w:hAnsi="Arial" w:cs="Arial"/>
          <w:u w:val="single"/>
          <w:lang w:eastAsia="pt-BR"/>
        </w:rPr>
        <w:t>Google Maps</w:t>
      </w:r>
      <w:r w:rsidRPr="004D3A4D">
        <w:rPr>
          <w:rFonts w:ascii="Arial" w:eastAsia="Times New Roman" w:hAnsi="Arial" w:cs="Arial"/>
          <w:lang w:eastAsia="pt-BR"/>
        </w:rPr>
        <w:t xml:space="preserve">, </w:t>
      </w:r>
      <w:r w:rsidRPr="004D3A4D">
        <w:rPr>
          <w:rFonts w:ascii="Arial" w:eastAsia="Times New Roman" w:hAnsi="Arial" w:cs="Arial"/>
          <w:u w:val="single"/>
          <w:lang w:eastAsia="pt-BR"/>
        </w:rPr>
        <w:t>Bing Maps</w:t>
      </w:r>
      <w:r w:rsidRPr="004D3A4D">
        <w:rPr>
          <w:rFonts w:ascii="Arial" w:eastAsia="Times New Roman" w:hAnsi="Arial" w:cs="Arial"/>
          <w:lang w:eastAsia="pt-BR"/>
        </w:rPr>
        <w:t xml:space="preserve"> ou outros similares, garantindo assim que as informações estejam sempre atualizadas. </w:t>
      </w:r>
    </w:p>
    <w:p w:rsidR="00EA49A4" w:rsidRPr="004D3A4D" w:rsidRDefault="00EA49A4" w:rsidP="00332CE0">
      <w:pPr>
        <w:spacing w:after="0" w:line="276" w:lineRule="auto"/>
        <w:ind w:right="90"/>
        <w:jc w:val="both"/>
        <w:textAlignment w:val="baseline"/>
        <w:rPr>
          <w:rFonts w:ascii="Arial" w:eastAsia="Times New Roman" w:hAnsi="Arial" w:cs="Arial"/>
          <w:lang w:eastAsia="pt-BR"/>
        </w:rPr>
      </w:pPr>
    </w:p>
    <w:p w:rsidR="00EA49A4" w:rsidRPr="005B4F80" w:rsidRDefault="00EA49A4" w:rsidP="005B4F80">
      <w:pPr>
        <w:pStyle w:val="PargrafodaLista"/>
        <w:numPr>
          <w:ilvl w:val="3"/>
          <w:numId w:val="110"/>
        </w:numPr>
        <w:spacing w:after="0"/>
        <w:jc w:val="both"/>
        <w:textAlignment w:val="baseline"/>
        <w:rPr>
          <w:rFonts w:ascii="Arial" w:eastAsia="Times New Roman" w:hAnsi="Arial" w:cs="Arial"/>
          <w:lang w:eastAsia="pt-BR"/>
        </w:rPr>
      </w:pPr>
      <w:r w:rsidRPr="005B4F80">
        <w:rPr>
          <w:rFonts w:ascii="Arial" w:eastAsia="Times New Roman" w:hAnsi="Arial" w:cs="Arial"/>
          <w:lang w:eastAsia="pt-BR"/>
        </w:rPr>
        <w:t>A visualização do mapa (</w:t>
      </w:r>
      <w:r w:rsidRPr="005B4F80">
        <w:rPr>
          <w:rFonts w:ascii="Arial" w:eastAsia="Times New Roman" w:hAnsi="Arial" w:cs="Arial"/>
          <w:u w:val="single"/>
          <w:lang w:eastAsia="pt-BR"/>
        </w:rPr>
        <w:t>mapa vetorial</w:t>
      </w:r>
      <w:r w:rsidRPr="005B4F80">
        <w:rPr>
          <w:rFonts w:ascii="Arial" w:eastAsia="Times New Roman" w:hAnsi="Arial" w:cs="Arial"/>
          <w:lang w:eastAsia="pt-BR"/>
        </w:rPr>
        <w:t xml:space="preserve"> e </w:t>
      </w:r>
      <w:r w:rsidRPr="005B4F80">
        <w:rPr>
          <w:rFonts w:ascii="Arial" w:eastAsia="Times New Roman" w:hAnsi="Arial" w:cs="Arial"/>
          <w:u w:val="single"/>
          <w:lang w:eastAsia="pt-BR"/>
        </w:rPr>
        <w:t>hibrido</w:t>
      </w:r>
      <w:r w:rsidRPr="005B4F80">
        <w:rPr>
          <w:rFonts w:ascii="Arial" w:eastAsia="Times New Roman" w:hAnsi="Arial" w:cs="Arial"/>
          <w:lang w:eastAsia="pt-BR"/>
        </w:rPr>
        <w:t>) deverá: </w:t>
      </w:r>
    </w:p>
    <w:p w:rsidR="00EA49A4" w:rsidRPr="005B4F80" w:rsidRDefault="00EA49A4" w:rsidP="005B4F80">
      <w:pPr>
        <w:pStyle w:val="PargrafodaLista"/>
        <w:numPr>
          <w:ilvl w:val="0"/>
          <w:numId w:val="111"/>
        </w:numPr>
        <w:spacing w:after="0"/>
        <w:jc w:val="both"/>
        <w:textAlignment w:val="baseline"/>
        <w:rPr>
          <w:rFonts w:ascii="Arial" w:eastAsia="Times New Roman" w:hAnsi="Arial" w:cs="Arial"/>
          <w:lang w:eastAsia="pt-BR"/>
        </w:rPr>
      </w:pPr>
      <w:r w:rsidRPr="005B4F80">
        <w:rPr>
          <w:rFonts w:ascii="Arial" w:eastAsia="Times New Roman" w:hAnsi="Arial" w:cs="Arial"/>
          <w:lang w:eastAsia="pt-BR"/>
        </w:rPr>
        <w:t>Mostrar o posicionamento de todos os veículos; </w:t>
      </w:r>
    </w:p>
    <w:p w:rsidR="00EA49A4" w:rsidRPr="005B4F80" w:rsidRDefault="00EA49A4" w:rsidP="005B4F80">
      <w:pPr>
        <w:pStyle w:val="PargrafodaLista"/>
        <w:numPr>
          <w:ilvl w:val="0"/>
          <w:numId w:val="111"/>
        </w:numPr>
        <w:spacing w:after="0"/>
        <w:jc w:val="both"/>
        <w:textAlignment w:val="baseline"/>
        <w:rPr>
          <w:rFonts w:ascii="Arial" w:eastAsia="Times New Roman" w:hAnsi="Arial" w:cs="Arial"/>
          <w:lang w:eastAsia="pt-BR"/>
        </w:rPr>
      </w:pPr>
      <w:r w:rsidRPr="005B4F80">
        <w:rPr>
          <w:rFonts w:ascii="Arial" w:eastAsia="Times New Roman" w:hAnsi="Arial" w:cs="Arial"/>
          <w:lang w:eastAsia="pt-BR"/>
        </w:rPr>
        <w:t>Permitir a visualização em tela cheia (fullscreen) para acompanhamento do deslocamento dos veículos; </w:t>
      </w:r>
    </w:p>
    <w:p w:rsidR="00EA49A4" w:rsidRPr="004D3A4D" w:rsidRDefault="00EA49A4" w:rsidP="005B4F80">
      <w:pPr>
        <w:numPr>
          <w:ilvl w:val="0"/>
          <w:numId w:val="111"/>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Permitir visualização das </w:t>
      </w:r>
      <w:r w:rsidRPr="00025D1F">
        <w:rPr>
          <w:rFonts w:ascii="Arial" w:eastAsia="Times New Roman" w:hAnsi="Arial" w:cs="Arial"/>
          <w:lang w:eastAsia="pt-BR"/>
        </w:rPr>
        <w:t>cercas eletrônicas</w:t>
      </w:r>
      <w:r w:rsidRPr="004D3A4D">
        <w:rPr>
          <w:rFonts w:ascii="Arial" w:eastAsia="Times New Roman" w:hAnsi="Arial" w:cs="Arial"/>
          <w:lang w:eastAsia="pt-BR"/>
        </w:rPr>
        <w:t xml:space="preserve"> no mapa, podendo selecionar a busca de um veículo, grupo ou todos; </w:t>
      </w:r>
    </w:p>
    <w:p w:rsidR="00EA49A4" w:rsidRPr="004D3A4D" w:rsidRDefault="00EA49A4" w:rsidP="005B4F80">
      <w:pPr>
        <w:numPr>
          <w:ilvl w:val="0"/>
          <w:numId w:val="111"/>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Permitir a visualização de marcadores dos </w:t>
      </w:r>
      <w:r w:rsidRPr="00025D1F">
        <w:rPr>
          <w:rFonts w:ascii="Arial" w:eastAsia="Times New Roman" w:hAnsi="Arial" w:cs="Arial"/>
          <w:lang w:eastAsia="pt-BR"/>
        </w:rPr>
        <w:t>pontos de interesse</w:t>
      </w:r>
      <w:r w:rsidRPr="004D3A4D">
        <w:rPr>
          <w:rFonts w:ascii="Arial" w:eastAsia="Times New Roman" w:hAnsi="Arial" w:cs="Arial"/>
          <w:lang w:eastAsia="pt-BR"/>
        </w:rPr>
        <w:t>; </w:t>
      </w:r>
    </w:p>
    <w:p w:rsidR="00EA49A4" w:rsidRPr="004D3A4D" w:rsidRDefault="00EA49A4" w:rsidP="005B4F80">
      <w:pPr>
        <w:numPr>
          <w:ilvl w:val="0"/>
          <w:numId w:val="111"/>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Permitir aplicar </w:t>
      </w:r>
      <w:r w:rsidRPr="00025D1F">
        <w:rPr>
          <w:rFonts w:ascii="Arial" w:eastAsia="Times New Roman" w:hAnsi="Arial" w:cs="Arial"/>
          <w:lang w:eastAsia="pt-BR"/>
        </w:rPr>
        <w:t xml:space="preserve">zoom in </w:t>
      </w:r>
      <w:r w:rsidRPr="004D3A4D">
        <w:rPr>
          <w:rFonts w:ascii="Arial" w:eastAsia="Times New Roman" w:hAnsi="Arial" w:cs="Arial"/>
          <w:lang w:eastAsia="pt-BR"/>
        </w:rPr>
        <w:t xml:space="preserve">e </w:t>
      </w:r>
      <w:r w:rsidRPr="00025D1F">
        <w:rPr>
          <w:rFonts w:ascii="Arial" w:eastAsia="Times New Roman" w:hAnsi="Arial" w:cs="Arial"/>
          <w:lang w:eastAsia="pt-BR"/>
        </w:rPr>
        <w:t>zoom out;</w:t>
      </w:r>
      <w:r w:rsidRPr="004D3A4D">
        <w:rPr>
          <w:rFonts w:ascii="Arial" w:eastAsia="Times New Roman" w:hAnsi="Arial" w:cs="Arial"/>
          <w:lang w:eastAsia="pt-BR"/>
        </w:rPr>
        <w:t> </w:t>
      </w:r>
    </w:p>
    <w:p w:rsidR="00EA49A4" w:rsidRPr="004D3A4D" w:rsidRDefault="00EA49A4" w:rsidP="005B4F80">
      <w:pPr>
        <w:numPr>
          <w:ilvl w:val="0"/>
          <w:numId w:val="111"/>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Permitir identificar qual veículo está mais próximo do ponto desejado e qual o </w:t>
      </w:r>
      <w:r w:rsidRPr="00025D1F">
        <w:rPr>
          <w:rFonts w:ascii="Arial" w:eastAsia="Times New Roman" w:hAnsi="Arial" w:cs="Arial"/>
          <w:lang w:eastAsia="pt-BR"/>
        </w:rPr>
        <w:t xml:space="preserve">status </w:t>
      </w:r>
      <w:r w:rsidRPr="004D3A4D">
        <w:rPr>
          <w:rFonts w:ascii="Arial" w:eastAsia="Times New Roman" w:hAnsi="Arial" w:cs="Arial"/>
          <w:lang w:eastAsia="pt-BR"/>
        </w:rPr>
        <w:t>da ignição por data e hora da sua última posição. </w:t>
      </w: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5B4F80" w:rsidRDefault="00EA49A4" w:rsidP="005B4F80">
      <w:pPr>
        <w:pStyle w:val="PargrafodaLista"/>
        <w:numPr>
          <w:ilvl w:val="2"/>
          <w:numId w:val="110"/>
        </w:numPr>
        <w:spacing w:after="0"/>
        <w:textAlignment w:val="baseline"/>
        <w:rPr>
          <w:rFonts w:ascii="Arial" w:eastAsia="Times New Roman" w:hAnsi="Arial" w:cs="Arial"/>
          <w:lang w:eastAsia="pt-BR"/>
        </w:rPr>
      </w:pPr>
      <w:r w:rsidRPr="005B4F80">
        <w:rPr>
          <w:rFonts w:ascii="Arial" w:eastAsia="Times New Roman" w:hAnsi="Arial" w:cs="Arial"/>
          <w:lang w:eastAsia="pt-BR"/>
        </w:rPr>
        <w:t xml:space="preserve">m se tratando de </w:t>
      </w:r>
      <w:r w:rsidRPr="005B4F80">
        <w:rPr>
          <w:rFonts w:ascii="Arial" w:eastAsia="Times New Roman" w:hAnsi="Arial" w:cs="Arial"/>
          <w:b/>
          <w:bCs/>
          <w:lang w:eastAsia="pt-BR"/>
        </w:rPr>
        <w:t>ABASTECIMENTO</w:t>
      </w:r>
      <w:r w:rsidRPr="005B4F80">
        <w:rPr>
          <w:rFonts w:ascii="Arial" w:eastAsia="Times New Roman" w:hAnsi="Arial" w:cs="Arial"/>
          <w:lang w:eastAsia="pt-BR"/>
        </w:rPr>
        <w:t xml:space="preserve">, a </w:t>
      </w:r>
      <w:r w:rsidRPr="005B4F80">
        <w:rPr>
          <w:rFonts w:ascii="Arial" w:eastAsia="Times New Roman" w:hAnsi="Arial" w:cs="Arial"/>
          <w:u w:val="single"/>
          <w:lang w:eastAsia="pt-BR"/>
        </w:rPr>
        <w:t>Solu</w:t>
      </w:r>
      <w:r w:rsidRPr="005B4F80">
        <w:rPr>
          <w:rFonts w:ascii="Arial" w:eastAsia="Times New Roman" w:hAnsi="Arial" w:cs="Arial"/>
          <w:lang w:eastAsia="pt-BR"/>
        </w:rPr>
        <w:t>ç</w:t>
      </w:r>
      <w:r w:rsidRPr="005B4F80">
        <w:rPr>
          <w:rFonts w:ascii="Arial" w:eastAsia="Times New Roman" w:hAnsi="Arial" w:cs="Arial"/>
          <w:u w:val="single"/>
          <w:lang w:eastAsia="pt-BR"/>
        </w:rPr>
        <w:t>ão Informatizada</w:t>
      </w:r>
      <w:r w:rsidRPr="005B4F80">
        <w:rPr>
          <w:rFonts w:ascii="Arial" w:eastAsia="Times New Roman" w:hAnsi="Arial" w:cs="Arial"/>
          <w:lang w:eastAsia="pt-BR"/>
        </w:rPr>
        <w:t xml:space="preserve"> deverá: </w:t>
      </w:r>
    </w:p>
    <w:p w:rsidR="00EA49A4" w:rsidRPr="005B4F80" w:rsidRDefault="00EA49A4" w:rsidP="005B4F80">
      <w:pPr>
        <w:pStyle w:val="PargrafodaLista"/>
        <w:numPr>
          <w:ilvl w:val="0"/>
          <w:numId w:val="112"/>
        </w:numPr>
        <w:spacing w:after="0"/>
        <w:jc w:val="both"/>
        <w:textAlignment w:val="baseline"/>
        <w:rPr>
          <w:rFonts w:ascii="Arial" w:eastAsia="Times New Roman" w:hAnsi="Arial" w:cs="Arial"/>
          <w:lang w:eastAsia="pt-BR"/>
        </w:rPr>
      </w:pPr>
      <w:r w:rsidRPr="005B4F80">
        <w:rPr>
          <w:rFonts w:ascii="Arial" w:eastAsia="Times New Roman" w:hAnsi="Arial" w:cs="Arial"/>
          <w:lang w:eastAsia="pt-BR"/>
        </w:rPr>
        <w:lastRenderedPageBreak/>
        <w:t>Permitir o monitoramento e a análise de abastecimentos e consumo de combustível, por meio de integração com a base de dados da PROCURADORIA GERAL DE JUSTIÇA, e através de cargas manuais de dados; </w:t>
      </w:r>
    </w:p>
    <w:p w:rsidR="00EA49A4" w:rsidRPr="005B4F80" w:rsidRDefault="00EA49A4" w:rsidP="005B4F80">
      <w:pPr>
        <w:pStyle w:val="PargrafodaLista"/>
        <w:numPr>
          <w:ilvl w:val="0"/>
          <w:numId w:val="112"/>
        </w:numPr>
        <w:spacing w:after="0"/>
        <w:jc w:val="both"/>
        <w:textAlignment w:val="baseline"/>
        <w:rPr>
          <w:rFonts w:ascii="Arial" w:eastAsia="Times New Roman" w:hAnsi="Arial" w:cs="Arial"/>
          <w:lang w:eastAsia="pt-BR"/>
        </w:rPr>
      </w:pPr>
      <w:r w:rsidRPr="005B4F80">
        <w:rPr>
          <w:rFonts w:ascii="Arial" w:eastAsia="Times New Roman" w:hAnsi="Arial" w:cs="Arial"/>
          <w:lang w:eastAsia="pt-BR"/>
        </w:rPr>
        <w:t>Permitir importações de abastecimentos em massa a partir de planilhas eletrônicas; </w:t>
      </w:r>
    </w:p>
    <w:p w:rsidR="00EA49A4" w:rsidRPr="004D3A4D" w:rsidRDefault="00EA49A4" w:rsidP="005B4F80">
      <w:pPr>
        <w:numPr>
          <w:ilvl w:val="0"/>
          <w:numId w:val="112"/>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Disponibilizar informações do consumo em moeda corrente; </w:t>
      </w:r>
    </w:p>
    <w:p w:rsidR="00EA49A4" w:rsidRPr="004D3A4D" w:rsidRDefault="00EA49A4" w:rsidP="005B4F80">
      <w:pPr>
        <w:numPr>
          <w:ilvl w:val="0"/>
          <w:numId w:val="112"/>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Disponibilizar dados de custos por quilômetro rodado e por litro; </w:t>
      </w:r>
    </w:p>
    <w:p w:rsidR="00EA49A4" w:rsidRPr="004D3A4D" w:rsidRDefault="00EA49A4" w:rsidP="005B4F80">
      <w:pPr>
        <w:numPr>
          <w:ilvl w:val="0"/>
          <w:numId w:val="112"/>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Possibilitar identificar, por período, o menor valor de custo do </w:t>
      </w:r>
      <w:proofErr w:type="gramStart"/>
      <w:r w:rsidRPr="004D3A4D">
        <w:rPr>
          <w:rFonts w:ascii="Arial" w:eastAsia="Times New Roman" w:hAnsi="Arial" w:cs="Arial"/>
          <w:lang w:eastAsia="pt-BR"/>
        </w:rPr>
        <w:t>combustível e menores gastos</w:t>
      </w:r>
      <w:proofErr w:type="gramEnd"/>
      <w:r w:rsidRPr="004D3A4D">
        <w:rPr>
          <w:rFonts w:ascii="Arial" w:eastAsia="Times New Roman" w:hAnsi="Arial" w:cs="Arial"/>
          <w:lang w:eastAsia="pt-BR"/>
        </w:rPr>
        <w:t>; </w:t>
      </w:r>
    </w:p>
    <w:p w:rsidR="00EA49A4" w:rsidRPr="004D3A4D" w:rsidRDefault="00EA49A4" w:rsidP="005B4F80">
      <w:pPr>
        <w:numPr>
          <w:ilvl w:val="0"/>
          <w:numId w:val="112"/>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Disponibilizar média de consumo de combustível dos veículos da frota; </w:t>
      </w:r>
    </w:p>
    <w:p w:rsidR="00EA49A4" w:rsidRPr="004D3A4D" w:rsidRDefault="00EA49A4" w:rsidP="005B4F80">
      <w:pPr>
        <w:numPr>
          <w:ilvl w:val="0"/>
          <w:numId w:val="112"/>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Disponibilizar informações acerca do consumo dos veículos por </w:t>
      </w:r>
      <w:r w:rsidRPr="00025D1F">
        <w:rPr>
          <w:rFonts w:ascii="Arial" w:eastAsia="Times New Roman" w:hAnsi="Arial" w:cs="Arial"/>
          <w:lang w:eastAsia="pt-BR"/>
        </w:rPr>
        <w:t>km/l</w:t>
      </w:r>
      <w:r w:rsidRPr="004D3A4D">
        <w:rPr>
          <w:rFonts w:ascii="Arial" w:eastAsia="Times New Roman" w:hAnsi="Arial" w:cs="Arial"/>
          <w:lang w:eastAsia="pt-BR"/>
        </w:rPr>
        <w:t xml:space="preserve"> e </w:t>
      </w:r>
      <w:r w:rsidRPr="00025D1F">
        <w:rPr>
          <w:rFonts w:ascii="Arial" w:eastAsia="Times New Roman" w:hAnsi="Arial" w:cs="Arial"/>
          <w:lang w:eastAsia="pt-BR"/>
        </w:rPr>
        <w:t>moeda</w:t>
      </w:r>
      <w:r w:rsidRPr="004D3A4D">
        <w:rPr>
          <w:rFonts w:ascii="Arial" w:eastAsia="Times New Roman" w:hAnsi="Arial" w:cs="Arial"/>
          <w:lang w:eastAsia="pt-BR"/>
        </w:rPr>
        <w:t xml:space="preserve"> </w:t>
      </w:r>
      <w:r w:rsidRPr="00025D1F">
        <w:rPr>
          <w:rFonts w:ascii="Arial" w:eastAsia="Times New Roman" w:hAnsi="Arial" w:cs="Arial"/>
          <w:lang w:eastAsia="pt-BR"/>
        </w:rPr>
        <w:t>corrente/km</w:t>
      </w:r>
      <w:r w:rsidRPr="004D3A4D">
        <w:rPr>
          <w:rFonts w:ascii="Arial" w:eastAsia="Times New Roman" w:hAnsi="Arial" w:cs="Arial"/>
          <w:lang w:eastAsia="pt-BR"/>
        </w:rPr>
        <w:t>, por período e tipo de combustível; </w:t>
      </w:r>
    </w:p>
    <w:p w:rsidR="00EA49A4" w:rsidRPr="004D3A4D" w:rsidRDefault="00EA49A4" w:rsidP="005B4F80">
      <w:pPr>
        <w:numPr>
          <w:ilvl w:val="0"/>
          <w:numId w:val="112"/>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Possibilitar o apontamento automático de possíveis divergências nos abastecimentos realizados, identificando a diferença entre a posição do veículo na data e hora do abastecimento em relação ao local do abastecimento.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5B4F80" w:rsidRDefault="00EA49A4" w:rsidP="005B4F80">
      <w:pPr>
        <w:pStyle w:val="PargrafodaLista"/>
        <w:numPr>
          <w:ilvl w:val="2"/>
          <w:numId w:val="110"/>
        </w:numPr>
        <w:spacing w:after="0"/>
        <w:textAlignment w:val="baseline"/>
        <w:rPr>
          <w:rFonts w:ascii="Arial" w:eastAsia="Times New Roman" w:hAnsi="Arial" w:cs="Arial"/>
          <w:lang w:eastAsia="pt-BR"/>
        </w:rPr>
      </w:pPr>
      <w:r w:rsidRPr="005B4F80">
        <w:rPr>
          <w:rFonts w:ascii="Arial" w:eastAsia="Times New Roman" w:hAnsi="Arial" w:cs="Arial"/>
          <w:lang w:eastAsia="pt-BR"/>
        </w:rPr>
        <w:t xml:space="preserve">m se tratando de </w:t>
      </w:r>
      <w:r w:rsidRPr="005B4F80">
        <w:rPr>
          <w:rFonts w:ascii="Arial" w:eastAsia="Times New Roman" w:hAnsi="Arial" w:cs="Arial"/>
          <w:b/>
          <w:bCs/>
          <w:lang w:eastAsia="pt-BR"/>
        </w:rPr>
        <w:t>REVISÕES E MANUTENÇÕES</w:t>
      </w:r>
      <w:r w:rsidRPr="005B4F80">
        <w:rPr>
          <w:rFonts w:ascii="Arial" w:eastAsia="Times New Roman" w:hAnsi="Arial" w:cs="Arial"/>
          <w:lang w:eastAsia="pt-BR"/>
        </w:rPr>
        <w:t xml:space="preserve">, A </w:t>
      </w:r>
      <w:r w:rsidRPr="005B4F80">
        <w:rPr>
          <w:rFonts w:ascii="Arial" w:eastAsia="Times New Roman" w:hAnsi="Arial" w:cs="Arial"/>
          <w:u w:val="single"/>
          <w:lang w:eastAsia="pt-BR"/>
        </w:rPr>
        <w:t>Solu</w:t>
      </w:r>
      <w:r w:rsidRPr="005B4F80">
        <w:rPr>
          <w:rFonts w:ascii="Arial" w:eastAsia="Times New Roman" w:hAnsi="Arial" w:cs="Arial"/>
          <w:lang w:eastAsia="pt-BR"/>
        </w:rPr>
        <w:t>ç</w:t>
      </w:r>
      <w:r w:rsidRPr="005B4F80">
        <w:rPr>
          <w:rFonts w:ascii="Arial" w:eastAsia="Times New Roman" w:hAnsi="Arial" w:cs="Arial"/>
          <w:u w:val="single"/>
          <w:lang w:eastAsia="pt-BR"/>
        </w:rPr>
        <w:t>ão Informatizada</w:t>
      </w:r>
      <w:r w:rsidRPr="005B4F80">
        <w:rPr>
          <w:rFonts w:ascii="Arial" w:eastAsia="Times New Roman" w:hAnsi="Arial" w:cs="Arial"/>
          <w:lang w:eastAsia="pt-BR"/>
        </w:rPr>
        <w:t xml:space="preserve"> deverá: </w:t>
      </w:r>
    </w:p>
    <w:p w:rsidR="00EA49A4" w:rsidRPr="005B4F80" w:rsidRDefault="00EA49A4" w:rsidP="005B4F80">
      <w:pPr>
        <w:pStyle w:val="PargrafodaLista"/>
        <w:numPr>
          <w:ilvl w:val="0"/>
          <w:numId w:val="113"/>
        </w:numPr>
        <w:spacing w:after="0"/>
        <w:jc w:val="both"/>
        <w:textAlignment w:val="baseline"/>
        <w:rPr>
          <w:rFonts w:ascii="Arial" w:eastAsia="Times New Roman" w:hAnsi="Arial" w:cs="Arial"/>
          <w:lang w:eastAsia="pt-BR"/>
        </w:rPr>
      </w:pPr>
      <w:r w:rsidRPr="005B4F80">
        <w:rPr>
          <w:rFonts w:ascii="Arial" w:eastAsia="Times New Roman" w:hAnsi="Arial" w:cs="Arial"/>
          <w:lang w:eastAsia="pt-BR"/>
        </w:rPr>
        <w:t>Permitir a gestão das manutenções preventivas dos veículos, com avisos, seja por quilometragem ou por tempo de uso, através dos planos de revisão sugeridos automaticamente pelo sistema para cada marca, modelo e ano de veículo; </w:t>
      </w:r>
    </w:p>
    <w:p w:rsidR="00EA49A4" w:rsidRPr="005B4F80" w:rsidRDefault="00EA49A4" w:rsidP="005B4F80">
      <w:pPr>
        <w:pStyle w:val="PargrafodaLista"/>
        <w:numPr>
          <w:ilvl w:val="0"/>
          <w:numId w:val="113"/>
        </w:numPr>
        <w:spacing w:after="0"/>
        <w:jc w:val="both"/>
        <w:textAlignment w:val="baseline"/>
        <w:rPr>
          <w:rFonts w:ascii="Arial" w:eastAsia="Times New Roman" w:hAnsi="Arial" w:cs="Arial"/>
          <w:lang w:eastAsia="pt-BR"/>
        </w:rPr>
      </w:pPr>
      <w:r w:rsidRPr="005B4F80">
        <w:rPr>
          <w:rFonts w:ascii="Arial" w:eastAsia="Times New Roman" w:hAnsi="Arial" w:cs="Arial"/>
          <w:lang w:eastAsia="pt-BR"/>
        </w:rPr>
        <w:t>Permitir a inserção do registro das manutenções corretivas (peças utilizadas e serviços realizados), bem como a alteração destas, permitindo, para cada manutenção, registrar informações sobre o veículo, oficina, status e custo de cada item (peça e serviço); </w:t>
      </w:r>
    </w:p>
    <w:p w:rsidR="00EA49A4" w:rsidRPr="004D3A4D" w:rsidRDefault="00EA49A4" w:rsidP="005B4F80">
      <w:pPr>
        <w:numPr>
          <w:ilvl w:val="0"/>
          <w:numId w:val="113"/>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Permitir a modificação dos planos de revisão carregados automaticamente; </w:t>
      </w:r>
    </w:p>
    <w:p w:rsidR="00EA49A4" w:rsidRPr="004D3A4D" w:rsidRDefault="00EA49A4" w:rsidP="005B4F80">
      <w:pPr>
        <w:numPr>
          <w:ilvl w:val="0"/>
          <w:numId w:val="113"/>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Manter registro dos itens de manutenção de acordo com a marca, modelo, ano do veículo e calcular automaticamente as manutenções que estão prestes acontecer (com possibilidade de cálculo por Hodômetro) e emissão de relatório indicativo da necessidade das próximas manutenções; </w:t>
      </w:r>
    </w:p>
    <w:p w:rsidR="00EA49A4" w:rsidRPr="004D3A4D" w:rsidRDefault="00EA49A4" w:rsidP="005B4F80">
      <w:pPr>
        <w:numPr>
          <w:ilvl w:val="0"/>
          <w:numId w:val="113"/>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Carregar automaticamente os planos recomendados pelas </w:t>
      </w:r>
      <w:r w:rsidRPr="00025D1F">
        <w:rPr>
          <w:rFonts w:ascii="Arial" w:eastAsia="Times New Roman" w:hAnsi="Arial" w:cs="Arial"/>
          <w:lang w:eastAsia="pt-BR"/>
        </w:rPr>
        <w:t xml:space="preserve">MONTADORAS </w:t>
      </w:r>
      <w:r w:rsidRPr="004D3A4D">
        <w:rPr>
          <w:rFonts w:ascii="Arial" w:eastAsia="Times New Roman" w:hAnsi="Arial" w:cs="Arial"/>
          <w:lang w:eastAsia="pt-BR"/>
        </w:rPr>
        <w:t>de cada veículo; </w:t>
      </w:r>
    </w:p>
    <w:p w:rsidR="00EA49A4" w:rsidRPr="004D3A4D" w:rsidRDefault="00EA49A4" w:rsidP="005B4F80">
      <w:pPr>
        <w:numPr>
          <w:ilvl w:val="0"/>
          <w:numId w:val="113"/>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Possibilitar ao gestor a criação de planos </w:t>
      </w:r>
      <w:proofErr w:type="gramStart"/>
      <w:r w:rsidRPr="004D3A4D">
        <w:rPr>
          <w:rFonts w:ascii="Arial" w:eastAsia="Times New Roman" w:hAnsi="Arial" w:cs="Arial"/>
          <w:lang w:eastAsia="pt-BR"/>
        </w:rPr>
        <w:t>customizáveis</w:t>
      </w:r>
      <w:proofErr w:type="gramEnd"/>
      <w:r w:rsidRPr="004D3A4D">
        <w:rPr>
          <w:rFonts w:ascii="Arial" w:eastAsia="Times New Roman" w:hAnsi="Arial" w:cs="Arial"/>
          <w:lang w:eastAsia="pt-BR"/>
        </w:rPr>
        <w:t>, tanto por veículo, grupo de veículos ou total da frota; </w:t>
      </w:r>
    </w:p>
    <w:p w:rsidR="00EA49A4" w:rsidRPr="004D3A4D" w:rsidRDefault="00EA49A4" w:rsidP="005B4F80">
      <w:pPr>
        <w:numPr>
          <w:ilvl w:val="0"/>
          <w:numId w:val="113"/>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Permitir verificar datas das próximas revisões; </w:t>
      </w:r>
    </w:p>
    <w:p w:rsidR="00EA49A4" w:rsidRPr="004D3A4D" w:rsidRDefault="00EA49A4" w:rsidP="005B4F80">
      <w:pPr>
        <w:numPr>
          <w:ilvl w:val="0"/>
          <w:numId w:val="113"/>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Permitir verificar veículos com revisões em dia ou atrasadas; </w:t>
      </w:r>
    </w:p>
    <w:p w:rsidR="00EA49A4" w:rsidRPr="004D3A4D" w:rsidRDefault="00EA49A4" w:rsidP="005B4F80">
      <w:pPr>
        <w:numPr>
          <w:ilvl w:val="0"/>
          <w:numId w:val="113"/>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Permitir verificar histórico de custos com manutenções preventivas ou corretivas; </w:t>
      </w:r>
    </w:p>
    <w:p w:rsidR="00EA49A4" w:rsidRPr="004D3A4D" w:rsidRDefault="00EA49A4" w:rsidP="005B4F80">
      <w:pPr>
        <w:numPr>
          <w:ilvl w:val="0"/>
          <w:numId w:val="113"/>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Permitir alimentação do sistema com imagens (ex: fotos das peças e veículos) e documentos (ex: </w:t>
      </w:r>
      <w:proofErr w:type="gramStart"/>
      <w:r w:rsidRPr="004D3A4D">
        <w:rPr>
          <w:rFonts w:ascii="Arial" w:eastAsia="Times New Roman" w:hAnsi="Arial" w:cs="Arial"/>
          <w:lang w:eastAsia="pt-BR"/>
        </w:rPr>
        <w:t>nota fiscais</w:t>
      </w:r>
      <w:proofErr w:type="gramEnd"/>
      <w:r w:rsidRPr="004D3A4D">
        <w:rPr>
          <w:rFonts w:ascii="Arial" w:eastAsia="Times New Roman" w:hAnsi="Arial" w:cs="Arial"/>
          <w:lang w:eastAsia="pt-BR"/>
        </w:rPr>
        <w:t>, certificados de garantia, ordens de serviço) que tenham relação com cada manutenção; </w:t>
      </w:r>
    </w:p>
    <w:p w:rsidR="00EA49A4" w:rsidRPr="004D3A4D" w:rsidRDefault="00EA49A4" w:rsidP="005B4F80">
      <w:pPr>
        <w:numPr>
          <w:ilvl w:val="0"/>
          <w:numId w:val="113"/>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Deverá enviar alertas automáticos, por </w:t>
      </w:r>
      <w:r w:rsidRPr="00025D1F">
        <w:rPr>
          <w:rFonts w:ascii="Arial" w:eastAsia="Times New Roman" w:hAnsi="Arial" w:cs="Arial"/>
          <w:lang w:eastAsia="pt-BR"/>
        </w:rPr>
        <w:t>e-mail</w:t>
      </w:r>
      <w:r w:rsidRPr="004D3A4D">
        <w:rPr>
          <w:rFonts w:ascii="Arial" w:eastAsia="Times New Roman" w:hAnsi="Arial" w:cs="Arial"/>
          <w:lang w:eastAsia="pt-BR"/>
        </w:rPr>
        <w:t>, de agendamentos de manutenção dos veículos tanto para os condutores identificados como para o gestor de frotas (todos previamente cadastrados).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AC2A61">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xml:space="preserve">4.3.60 Em se tratando dos </w:t>
      </w:r>
      <w:r w:rsidRPr="004D3A4D">
        <w:rPr>
          <w:rFonts w:ascii="Arial" w:eastAsia="Times New Roman" w:hAnsi="Arial" w:cs="Arial"/>
          <w:b/>
          <w:bCs/>
          <w:lang w:eastAsia="pt-BR"/>
        </w:rPr>
        <w:t>CUSTOS COM OS VEÍCULOS</w:t>
      </w:r>
      <w:r w:rsidRPr="004D3A4D">
        <w:rPr>
          <w:rFonts w:ascii="Arial" w:eastAsia="Times New Roman" w:hAnsi="Arial" w:cs="Arial"/>
          <w:lang w:eastAsia="pt-BR"/>
        </w:rPr>
        <w:t xml:space="preserve">,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deverá permitir o controle de gastos relacionados a: </w:t>
      </w:r>
    </w:p>
    <w:p w:rsidR="00EA49A4" w:rsidRPr="004D3A4D" w:rsidRDefault="005B4F80" w:rsidP="005B4F80">
      <w:pPr>
        <w:spacing w:after="0" w:line="276" w:lineRule="auto"/>
        <w:ind w:left="284"/>
        <w:jc w:val="both"/>
        <w:textAlignment w:val="baseline"/>
        <w:rPr>
          <w:rFonts w:ascii="Arial" w:eastAsia="Times New Roman" w:hAnsi="Arial" w:cs="Arial"/>
          <w:lang w:eastAsia="pt-BR"/>
        </w:rPr>
      </w:pPr>
      <w:proofErr w:type="gramStart"/>
      <w:r>
        <w:rPr>
          <w:rFonts w:ascii="Arial" w:eastAsia="Times New Roman" w:hAnsi="Arial" w:cs="Arial"/>
          <w:lang w:eastAsia="pt-BR"/>
        </w:rPr>
        <w:t>a</w:t>
      </w:r>
      <w:proofErr w:type="gramEnd"/>
      <w:r>
        <w:rPr>
          <w:rFonts w:ascii="Arial" w:eastAsia="Times New Roman" w:hAnsi="Arial" w:cs="Arial"/>
          <w:lang w:eastAsia="pt-BR"/>
        </w:rPr>
        <w:t xml:space="preserve">- </w:t>
      </w:r>
      <w:r w:rsidR="00EA49A4" w:rsidRPr="004D3A4D">
        <w:rPr>
          <w:rFonts w:ascii="Arial" w:eastAsia="Times New Roman" w:hAnsi="Arial" w:cs="Arial"/>
          <w:lang w:eastAsia="pt-BR"/>
        </w:rPr>
        <w:t>Multas; </w:t>
      </w:r>
    </w:p>
    <w:p w:rsidR="00EA49A4" w:rsidRPr="004D3A4D" w:rsidRDefault="005B4F80" w:rsidP="005B4F80">
      <w:pPr>
        <w:spacing w:after="0" w:line="276" w:lineRule="auto"/>
        <w:ind w:left="284"/>
        <w:jc w:val="both"/>
        <w:textAlignment w:val="baseline"/>
        <w:rPr>
          <w:rFonts w:ascii="Arial" w:eastAsia="Times New Roman" w:hAnsi="Arial" w:cs="Arial"/>
          <w:lang w:eastAsia="pt-BR"/>
        </w:rPr>
      </w:pPr>
      <w:proofErr w:type="gramStart"/>
      <w:r>
        <w:rPr>
          <w:rFonts w:ascii="Arial" w:eastAsia="Times New Roman" w:hAnsi="Arial" w:cs="Arial"/>
          <w:lang w:eastAsia="pt-BR"/>
        </w:rPr>
        <w:t>b</w:t>
      </w:r>
      <w:proofErr w:type="gramEnd"/>
      <w:r>
        <w:rPr>
          <w:rFonts w:ascii="Arial" w:eastAsia="Times New Roman" w:hAnsi="Arial" w:cs="Arial"/>
          <w:lang w:eastAsia="pt-BR"/>
        </w:rPr>
        <w:t xml:space="preserve">- </w:t>
      </w:r>
      <w:r w:rsidR="00EA49A4" w:rsidRPr="004D3A4D">
        <w:rPr>
          <w:rFonts w:ascii="Arial" w:eastAsia="Times New Roman" w:hAnsi="Arial" w:cs="Arial"/>
          <w:lang w:eastAsia="pt-BR"/>
        </w:rPr>
        <w:t>Seguros; </w:t>
      </w:r>
    </w:p>
    <w:p w:rsidR="00EA49A4" w:rsidRPr="004D3A4D" w:rsidRDefault="005B4F80" w:rsidP="005B4F80">
      <w:pPr>
        <w:spacing w:after="0" w:line="276" w:lineRule="auto"/>
        <w:ind w:left="284"/>
        <w:jc w:val="both"/>
        <w:textAlignment w:val="baseline"/>
        <w:rPr>
          <w:rFonts w:ascii="Arial" w:eastAsia="Times New Roman" w:hAnsi="Arial" w:cs="Arial"/>
          <w:lang w:eastAsia="pt-BR"/>
        </w:rPr>
      </w:pPr>
      <w:proofErr w:type="gramStart"/>
      <w:r>
        <w:rPr>
          <w:rFonts w:ascii="Arial" w:eastAsia="Times New Roman" w:hAnsi="Arial" w:cs="Arial"/>
          <w:lang w:eastAsia="pt-BR"/>
        </w:rPr>
        <w:t>c</w:t>
      </w:r>
      <w:proofErr w:type="gramEnd"/>
      <w:r>
        <w:rPr>
          <w:rFonts w:ascii="Arial" w:eastAsia="Times New Roman" w:hAnsi="Arial" w:cs="Arial"/>
          <w:lang w:eastAsia="pt-BR"/>
        </w:rPr>
        <w:t xml:space="preserve">- </w:t>
      </w:r>
      <w:r w:rsidR="00EA49A4" w:rsidRPr="004D3A4D">
        <w:rPr>
          <w:rFonts w:ascii="Arial" w:eastAsia="Times New Roman" w:hAnsi="Arial" w:cs="Arial"/>
          <w:lang w:eastAsia="pt-BR"/>
        </w:rPr>
        <w:t>Manutenções. </w:t>
      </w:r>
    </w:p>
    <w:p w:rsidR="00EA49A4" w:rsidRPr="004D3A4D" w:rsidRDefault="00EA49A4" w:rsidP="00332CE0">
      <w:pPr>
        <w:spacing w:after="0" w:line="276" w:lineRule="auto"/>
        <w:ind w:right="90"/>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lastRenderedPageBreak/>
        <w:t xml:space="preserve">4.3.60.1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 permitir o registro manual das informações, que devem poder ser vinculadas, no mínimo, aos condutores e/ou veículos cadastrados.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4.3.60.2 Para as manutenções, devem ser considerados os requisitos descritos no subitem 4.3.59 deste TR. </w:t>
      </w:r>
    </w:p>
    <w:p w:rsidR="00EA49A4" w:rsidRPr="004D3A4D" w:rsidRDefault="00EA49A4" w:rsidP="00332CE0">
      <w:pPr>
        <w:spacing w:after="0" w:line="276" w:lineRule="auto"/>
        <w:ind w:right="90"/>
        <w:jc w:val="both"/>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4.3.60.3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 permitir o registro de informações essenciais para cada tipo de gasto, com atributos tais como: </w:t>
      </w:r>
    </w:p>
    <w:p w:rsidR="00EA49A4" w:rsidRPr="004D3A4D" w:rsidRDefault="005B4F80" w:rsidP="005B4F80">
      <w:pPr>
        <w:spacing w:after="0" w:line="276" w:lineRule="auto"/>
        <w:ind w:left="284"/>
        <w:jc w:val="both"/>
        <w:textAlignment w:val="baseline"/>
        <w:rPr>
          <w:rFonts w:ascii="Arial" w:eastAsia="Times New Roman" w:hAnsi="Arial" w:cs="Arial"/>
          <w:lang w:eastAsia="pt-BR"/>
        </w:rPr>
      </w:pPr>
      <w:proofErr w:type="gramStart"/>
      <w:r>
        <w:rPr>
          <w:rFonts w:ascii="Arial" w:eastAsia="Times New Roman" w:hAnsi="Arial" w:cs="Arial"/>
          <w:lang w:eastAsia="pt-BR"/>
        </w:rPr>
        <w:t>a</w:t>
      </w:r>
      <w:proofErr w:type="gramEnd"/>
      <w:r>
        <w:rPr>
          <w:rFonts w:ascii="Arial" w:eastAsia="Times New Roman" w:hAnsi="Arial" w:cs="Arial"/>
          <w:lang w:eastAsia="pt-BR"/>
        </w:rPr>
        <w:t xml:space="preserve">- </w:t>
      </w:r>
      <w:r w:rsidR="00EA49A4" w:rsidRPr="004D3A4D">
        <w:rPr>
          <w:rFonts w:ascii="Arial" w:eastAsia="Times New Roman" w:hAnsi="Arial" w:cs="Arial"/>
          <w:lang w:eastAsia="pt-BR"/>
        </w:rPr>
        <w:t>Multas: </w:t>
      </w:r>
    </w:p>
    <w:p w:rsidR="00EA49A4" w:rsidRPr="004D3A4D" w:rsidRDefault="00A00D16" w:rsidP="00025D1F">
      <w:pPr>
        <w:spacing w:after="0" w:line="276" w:lineRule="auto"/>
        <w:ind w:left="567"/>
        <w:textAlignment w:val="baseline"/>
        <w:rPr>
          <w:rFonts w:ascii="Arial" w:eastAsia="Times New Roman" w:hAnsi="Arial" w:cs="Arial"/>
          <w:lang w:eastAsia="pt-BR"/>
        </w:rPr>
      </w:pPr>
      <w:proofErr w:type="gramStart"/>
      <w:r w:rsidRPr="004D3A4D">
        <w:rPr>
          <w:rFonts w:ascii="Arial" w:eastAsia="Times New Roman" w:hAnsi="Arial" w:cs="Arial"/>
          <w:lang w:eastAsia="pt-BR"/>
        </w:rPr>
        <w:t>a.</w:t>
      </w:r>
      <w:proofErr w:type="gramEnd"/>
      <w:r w:rsidRPr="004D3A4D">
        <w:rPr>
          <w:rFonts w:ascii="Arial" w:eastAsia="Times New Roman" w:hAnsi="Arial" w:cs="Arial"/>
          <w:lang w:eastAsia="pt-BR"/>
        </w:rPr>
        <w:t xml:space="preserve">1 </w:t>
      </w:r>
      <w:r w:rsidR="00EA49A4" w:rsidRPr="004D3A4D">
        <w:rPr>
          <w:rFonts w:ascii="Arial" w:eastAsia="Times New Roman" w:hAnsi="Arial" w:cs="Arial"/>
          <w:lang w:eastAsia="pt-BR"/>
        </w:rPr>
        <w:t>Data e Hora da Infração; </w:t>
      </w:r>
    </w:p>
    <w:p w:rsidR="00EA49A4" w:rsidRPr="004D3A4D" w:rsidRDefault="00A00D16" w:rsidP="00025D1F">
      <w:pPr>
        <w:spacing w:after="0" w:line="276" w:lineRule="auto"/>
        <w:ind w:left="567"/>
        <w:textAlignment w:val="baseline"/>
        <w:rPr>
          <w:rFonts w:ascii="Arial" w:eastAsia="Times New Roman" w:hAnsi="Arial" w:cs="Arial"/>
          <w:lang w:eastAsia="pt-BR"/>
        </w:rPr>
      </w:pPr>
      <w:proofErr w:type="gramStart"/>
      <w:r w:rsidRPr="004D3A4D">
        <w:rPr>
          <w:rFonts w:ascii="Arial" w:eastAsia="Times New Roman" w:hAnsi="Arial" w:cs="Arial"/>
          <w:lang w:eastAsia="pt-BR"/>
        </w:rPr>
        <w:t>a.</w:t>
      </w:r>
      <w:proofErr w:type="gramEnd"/>
      <w:r w:rsidRPr="004D3A4D">
        <w:rPr>
          <w:rFonts w:ascii="Arial" w:eastAsia="Times New Roman" w:hAnsi="Arial" w:cs="Arial"/>
          <w:lang w:eastAsia="pt-BR"/>
        </w:rPr>
        <w:t xml:space="preserve">2 </w:t>
      </w:r>
      <w:r w:rsidR="00EA49A4" w:rsidRPr="004D3A4D">
        <w:rPr>
          <w:rFonts w:ascii="Arial" w:eastAsia="Times New Roman" w:hAnsi="Arial" w:cs="Arial"/>
          <w:lang w:eastAsia="pt-BR"/>
        </w:rPr>
        <w:t>Tipo da Infração; </w:t>
      </w:r>
    </w:p>
    <w:p w:rsidR="00EA49A4" w:rsidRPr="004D3A4D" w:rsidRDefault="00A00D16" w:rsidP="00025D1F">
      <w:pPr>
        <w:spacing w:after="0" w:line="276" w:lineRule="auto"/>
        <w:ind w:left="567"/>
        <w:textAlignment w:val="baseline"/>
        <w:rPr>
          <w:rFonts w:ascii="Arial" w:eastAsia="Times New Roman" w:hAnsi="Arial" w:cs="Arial"/>
          <w:lang w:eastAsia="pt-BR"/>
        </w:rPr>
      </w:pPr>
      <w:proofErr w:type="gramStart"/>
      <w:r w:rsidRPr="004D3A4D">
        <w:rPr>
          <w:rFonts w:ascii="Arial" w:eastAsia="Times New Roman" w:hAnsi="Arial" w:cs="Arial"/>
          <w:lang w:eastAsia="pt-BR"/>
        </w:rPr>
        <w:t>a.</w:t>
      </w:r>
      <w:proofErr w:type="gramEnd"/>
      <w:r w:rsidRPr="004D3A4D">
        <w:rPr>
          <w:rFonts w:ascii="Arial" w:eastAsia="Times New Roman" w:hAnsi="Arial" w:cs="Arial"/>
          <w:lang w:eastAsia="pt-BR"/>
        </w:rPr>
        <w:t xml:space="preserve">3 </w:t>
      </w:r>
      <w:r w:rsidR="00EA49A4" w:rsidRPr="004D3A4D">
        <w:rPr>
          <w:rFonts w:ascii="Arial" w:eastAsia="Times New Roman" w:hAnsi="Arial" w:cs="Arial"/>
          <w:lang w:eastAsia="pt-BR"/>
        </w:rPr>
        <w:t>Placa do Veículo; </w:t>
      </w:r>
    </w:p>
    <w:p w:rsidR="00EA49A4" w:rsidRPr="004D3A4D" w:rsidRDefault="00A00D16" w:rsidP="00025D1F">
      <w:pPr>
        <w:spacing w:after="0" w:line="276" w:lineRule="auto"/>
        <w:ind w:left="567"/>
        <w:textAlignment w:val="baseline"/>
        <w:rPr>
          <w:rFonts w:ascii="Arial" w:eastAsia="Times New Roman" w:hAnsi="Arial" w:cs="Arial"/>
          <w:lang w:eastAsia="pt-BR"/>
        </w:rPr>
      </w:pPr>
      <w:proofErr w:type="gramStart"/>
      <w:r w:rsidRPr="004D3A4D">
        <w:rPr>
          <w:rFonts w:ascii="Arial" w:eastAsia="Times New Roman" w:hAnsi="Arial" w:cs="Arial"/>
          <w:lang w:eastAsia="pt-BR"/>
        </w:rPr>
        <w:t>a.</w:t>
      </w:r>
      <w:proofErr w:type="gramEnd"/>
      <w:r w:rsidRPr="004D3A4D">
        <w:rPr>
          <w:rFonts w:ascii="Arial" w:eastAsia="Times New Roman" w:hAnsi="Arial" w:cs="Arial"/>
          <w:lang w:eastAsia="pt-BR"/>
        </w:rPr>
        <w:t xml:space="preserve">4 </w:t>
      </w:r>
      <w:r w:rsidR="00EA49A4" w:rsidRPr="004D3A4D">
        <w:rPr>
          <w:rFonts w:ascii="Arial" w:eastAsia="Times New Roman" w:hAnsi="Arial" w:cs="Arial"/>
          <w:lang w:eastAsia="pt-BR"/>
        </w:rPr>
        <w:t>Localização da Infração; </w:t>
      </w:r>
    </w:p>
    <w:p w:rsidR="00EA49A4" w:rsidRPr="004D3A4D" w:rsidRDefault="00A00D16" w:rsidP="00025D1F">
      <w:pPr>
        <w:spacing w:after="0" w:line="276" w:lineRule="auto"/>
        <w:ind w:left="567"/>
        <w:textAlignment w:val="baseline"/>
        <w:rPr>
          <w:rFonts w:ascii="Arial" w:eastAsia="Times New Roman" w:hAnsi="Arial" w:cs="Arial"/>
          <w:lang w:eastAsia="pt-BR"/>
        </w:rPr>
      </w:pPr>
      <w:proofErr w:type="gramStart"/>
      <w:r w:rsidRPr="004D3A4D">
        <w:rPr>
          <w:rFonts w:ascii="Arial" w:eastAsia="Times New Roman" w:hAnsi="Arial" w:cs="Arial"/>
          <w:lang w:eastAsia="pt-BR"/>
        </w:rPr>
        <w:t>a.</w:t>
      </w:r>
      <w:proofErr w:type="gramEnd"/>
      <w:r w:rsidRPr="004D3A4D">
        <w:rPr>
          <w:rFonts w:ascii="Arial" w:eastAsia="Times New Roman" w:hAnsi="Arial" w:cs="Arial"/>
          <w:lang w:eastAsia="pt-BR"/>
        </w:rPr>
        <w:t xml:space="preserve">5 </w:t>
      </w:r>
      <w:r w:rsidR="00EA49A4" w:rsidRPr="004D3A4D">
        <w:rPr>
          <w:rFonts w:ascii="Arial" w:eastAsia="Times New Roman" w:hAnsi="Arial" w:cs="Arial"/>
          <w:lang w:eastAsia="pt-BR"/>
        </w:rPr>
        <w:t>Valor da Multa; </w:t>
      </w:r>
    </w:p>
    <w:p w:rsidR="00EA49A4" w:rsidRPr="004D3A4D" w:rsidRDefault="00A00D16" w:rsidP="00025D1F">
      <w:pPr>
        <w:spacing w:after="0" w:line="276" w:lineRule="auto"/>
        <w:ind w:left="567"/>
        <w:textAlignment w:val="baseline"/>
        <w:rPr>
          <w:rFonts w:ascii="Arial" w:eastAsia="Times New Roman" w:hAnsi="Arial" w:cs="Arial"/>
          <w:lang w:eastAsia="pt-BR"/>
        </w:rPr>
      </w:pPr>
      <w:proofErr w:type="gramStart"/>
      <w:r w:rsidRPr="004D3A4D">
        <w:rPr>
          <w:rFonts w:ascii="Arial" w:eastAsia="Times New Roman" w:hAnsi="Arial" w:cs="Arial"/>
          <w:lang w:eastAsia="pt-BR"/>
        </w:rPr>
        <w:t>a.</w:t>
      </w:r>
      <w:proofErr w:type="gramEnd"/>
      <w:r w:rsidRPr="004D3A4D">
        <w:rPr>
          <w:rFonts w:ascii="Arial" w:eastAsia="Times New Roman" w:hAnsi="Arial" w:cs="Arial"/>
          <w:lang w:eastAsia="pt-BR"/>
        </w:rPr>
        <w:t xml:space="preserve">6 </w:t>
      </w:r>
      <w:r w:rsidR="00EA49A4" w:rsidRPr="004D3A4D">
        <w:rPr>
          <w:rFonts w:ascii="Arial" w:eastAsia="Times New Roman" w:hAnsi="Arial" w:cs="Arial"/>
          <w:lang w:eastAsia="pt-BR"/>
        </w:rPr>
        <w:t>Condutor Associado. </w:t>
      </w:r>
    </w:p>
    <w:p w:rsidR="00EA49A4" w:rsidRPr="004D3A4D" w:rsidRDefault="00EA49A4" w:rsidP="005B4F80">
      <w:pPr>
        <w:numPr>
          <w:ilvl w:val="0"/>
          <w:numId w:val="75"/>
        </w:numPr>
        <w:spacing w:after="0" w:line="276" w:lineRule="auto"/>
        <w:ind w:left="284" w:firstLine="0"/>
        <w:textAlignment w:val="baseline"/>
        <w:rPr>
          <w:rFonts w:ascii="Arial" w:eastAsia="Times New Roman" w:hAnsi="Arial" w:cs="Arial"/>
          <w:lang w:eastAsia="pt-BR"/>
        </w:rPr>
      </w:pPr>
      <w:r w:rsidRPr="004D3A4D">
        <w:rPr>
          <w:rFonts w:ascii="Arial" w:eastAsia="Times New Roman" w:hAnsi="Arial" w:cs="Arial"/>
          <w:lang w:eastAsia="pt-BR"/>
        </w:rPr>
        <w:t>Seguros: </w:t>
      </w:r>
    </w:p>
    <w:p w:rsidR="00EA49A4" w:rsidRPr="004D3A4D" w:rsidRDefault="00A00D16" w:rsidP="00025D1F">
      <w:pPr>
        <w:pStyle w:val="PargrafodaLista"/>
        <w:spacing w:after="0"/>
        <w:ind w:left="567"/>
        <w:contextualSpacing w:val="0"/>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1 </w:t>
      </w:r>
      <w:r w:rsidR="00EA49A4" w:rsidRPr="004D3A4D">
        <w:rPr>
          <w:rFonts w:ascii="Arial" w:eastAsia="Times New Roman" w:hAnsi="Arial" w:cs="Arial"/>
          <w:lang w:eastAsia="pt-BR"/>
        </w:rPr>
        <w:t>Data de Início da Vigência do Seguro; </w:t>
      </w:r>
    </w:p>
    <w:p w:rsidR="00EA49A4" w:rsidRPr="004D3A4D" w:rsidRDefault="00A00D16" w:rsidP="00025D1F">
      <w:pPr>
        <w:spacing w:after="0" w:line="276" w:lineRule="auto"/>
        <w:ind w:left="567"/>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2 </w:t>
      </w:r>
      <w:r w:rsidR="00EA49A4" w:rsidRPr="004D3A4D">
        <w:rPr>
          <w:rFonts w:ascii="Arial" w:eastAsia="Times New Roman" w:hAnsi="Arial" w:cs="Arial"/>
          <w:lang w:eastAsia="pt-BR"/>
        </w:rPr>
        <w:t>Data de Término da Vigência do Seguro; </w:t>
      </w:r>
    </w:p>
    <w:p w:rsidR="00EA49A4" w:rsidRPr="004D3A4D" w:rsidRDefault="00A00D16" w:rsidP="00025D1F">
      <w:pPr>
        <w:spacing w:after="0" w:line="276" w:lineRule="auto"/>
        <w:ind w:left="567"/>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3 </w:t>
      </w:r>
      <w:r w:rsidR="00EA49A4" w:rsidRPr="004D3A4D">
        <w:rPr>
          <w:rFonts w:ascii="Arial" w:eastAsia="Times New Roman" w:hAnsi="Arial" w:cs="Arial"/>
          <w:lang w:eastAsia="pt-BR"/>
        </w:rPr>
        <w:t>Tipo de Cobertura; </w:t>
      </w:r>
    </w:p>
    <w:p w:rsidR="00EA49A4" w:rsidRPr="004D3A4D" w:rsidRDefault="00A00D16" w:rsidP="00025D1F">
      <w:pPr>
        <w:spacing w:after="0" w:line="276" w:lineRule="auto"/>
        <w:ind w:left="567"/>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4 </w:t>
      </w:r>
      <w:r w:rsidR="00EA49A4" w:rsidRPr="004D3A4D">
        <w:rPr>
          <w:rFonts w:ascii="Arial" w:eastAsia="Times New Roman" w:hAnsi="Arial" w:cs="Arial"/>
          <w:lang w:eastAsia="pt-BR"/>
        </w:rPr>
        <w:t>Veículo Segurado; </w:t>
      </w:r>
    </w:p>
    <w:p w:rsidR="00EA49A4" w:rsidRPr="004D3A4D" w:rsidRDefault="00A00D16" w:rsidP="00025D1F">
      <w:pPr>
        <w:spacing w:after="0" w:line="276" w:lineRule="auto"/>
        <w:ind w:left="567"/>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5 </w:t>
      </w:r>
      <w:r w:rsidR="00EA49A4" w:rsidRPr="004D3A4D">
        <w:rPr>
          <w:rFonts w:ascii="Arial" w:eastAsia="Times New Roman" w:hAnsi="Arial" w:cs="Arial"/>
          <w:lang w:eastAsia="pt-BR"/>
        </w:rPr>
        <w:t>Valor Segurado; </w:t>
      </w:r>
    </w:p>
    <w:p w:rsidR="00EA49A4" w:rsidRPr="004D3A4D" w:rsidRDefault="00A00D16" w:rsidP="00025D1F">
      <w:pPr>
        <w:spacing w:after="0" w:line="276" w:lineRule="auto"/>
        <w:ind w:left="567"/>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6 </w:t>
      </w:r>
      <w:r w:rsidR="00EA49A4" w:rsidRPr="004D3A4D">
        <w:rPr>
          <w:rFonts w:ascii="Arial" w:eastAsia="Times New Roman" w:hAnsi="Arial" w:cs="Arial"/>
          <w:lang w:eastAsia="pt-BR"/>
        </w:rPr>
        <w:t>Valor do Prêmio; </w:t>
      </w:r>
    </w:p>
    <w:p w:rsidR="00655853" w:rsidRPr="004D3A4D" w:rsidRDefault="00A00D16" w:rsidP="00025D1F">
      <w:pPr>
        <w:spacing w:after="0" w:line="276" w:lineRule="auto"/>
        <w:ind w:left="567"/>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7 </w:t>
      </w:r>
      <w:r w:rsidR="00EA49A4" w:rsidRPr="004D3A4D">
        <w:rPr>
          <w:rFonts w:ascii="Arial" w:eastAsia="Times New Roman" w:hAnsi="Arial" w:cs="Arial"/>
          <w:lang w:eastAsia="pt-BR"/>
        </w:rPr>
        <w:t>Seguradora. </w:t>
      </w:r>
    </w:p>
    <w:p w:rsidR="00EA49A4" w:rsidRPr="004D3A4D" w:rsidRDefault="00EA49A4" w:rsidP="005B4F80">
      <w:pPr>
        <w:numPr>
          <w:ilvl w:val="0"/>
          <w:numId w:val="76"/>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Manutenções: </w:t>
      </w:r>
    </w:p>
    <w:p w:rsidR="00EA49A4" w:rsidRPr="004D3A4D" w:rsidRDefault="00A00D16" w:rsidP="00025D1F">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c.</w:t>
      </w:r>
      <w:proofErr w:type="gramEnd"/>
      <w:r w:rsidRPr="004D3A4D">
        <w:rPr>
          <w:rFonts w:ascii="Arial" w:eastAsia="Times New Roman" w:hAnsi="Arial" w:cs="Arial"/>
          <w:lang w:eastAsia="pt-BR"/>
        </w:rPr>
        <w:t xml:space="preserve">1 </w:t>
      </w:r>
      <w:r w:rsidR="00EA49A4" w:rsidRPr="004D3A4D">
        <w:rPr>
          <w:rFonts w:ascii="Arial" w:eastAsia="Times New Roman" w:hAnsi="Arial" w:cs="Arial"/>
          <w:lang w:eastAsia="pt-BR"/>
        </w:rPr>
        <w:t>Para as Manutenções, devem ser considerados os requisitos descritos no subitem 4.3.59 deste TR. </w:t>
      </w:r>
    </w:p>
    <w:p w:rsidR="00EA49A4" w:rsidRPr="004D3A4D" w:rsidRDefault="00EA49A4" w:rsidP="004D3A4D">
      <w:pPr>
        <w:spacing w:after="0" w:line="276" w:lineRule="auto"/>
        <w:ind w:left="284"/>
        <w:jc w:val="both"/>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4.3.61 Em se tratando de </w:t>
      </w:r>
      <w:r w:rsidRPr="004D3A4D">
        <w:rPr>
          <w:rFonts w:ascii="Arial" w:eastAsia="Times New Roman" w:hAnsi="Arial" w:cs="Arial"/>
          <w:b/>
          <w:bCs/>
          <w:lang w:eastAsia="pt-BR"/>
        </w:rPr>
        <w:t>RELATÓRIOS</w:t>
      </w:r>
      <w:r w:rsidRPr="004D3A4D">
        <w:rPr>
          <w:rFonts w:ascii="Arial" w:eastAsia="Times New Roman" w:hAnsi="Arial" w:cs="Arial"/>
          <w:lang w:eastAsia="pt-BR"/>
        </w:rPr>
        <w:t xml:space="preserve">,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deverá disponibilizar </w:t>
      </w:r>
      <w:r w:rsidRPr="004D3A4D">
        <w:rPr>
          <w:rFonts w:ascii="Arial" w:eastAsia="Times New Roman" w:hAnsi="Arial" w:cs="Arial"/>
          <w:u w:val="single"/>
          <w:lang w:eastAsia="pt-BR"/>
        </w:rPr>
        <w:t>relatórios</w:t>
      </w:r>
      <w:r w:rsidRPr="004D3A4D">
        <w:rPr>
          <w:rFonts w:ascii="Arial" w:eastAsia="Times New Roman" w:hAnsi="Arial" w:cs="Arial"/>
          <w:lang w:eastAsia="pt-BR"/>
        </w:rPr>
        <w:t xml:space="preserve">, que possam ser obtidos através da própria interface </w:t>
      </w:r>
      <w:r w:rsidRPr="004D3A4D">
        <w:rPr>
          <w:rFonts w:ascii="Arial" w:eastAsia="Times New Roman" w:hAnsi="Arial" w:cs="Arial"/>
          <w:i/>
          <w:iCs/>
          <w:lang w:eastAsia="pt-BR"/>
        </w:rPr>
        <w:t xml:space="preserve">web </w:t>
      </w:r>
      <w:r w:rsidRPr="004D3A4D">
        <w:rPr>
          <w:rFonts w:ascii="Arial" w:eastAsia="Times New Roman" w:hAnsi="Arial" w:cs="Arial"/>
          <w:lang w:eastAsia="pt-BR"/>
        </w:rPr>
        <w:t xml:space="preserve">da solução, onde seja possível personalizar colunas e aplicar filtros, visualizando os dados de forma dinâmica e interativa </w:t>
      </w:r>
      <w:r w:rsidRPr="004D3A4D">
        <w:rPr>
          <w:rFonts w:ascii="Arial" w:eastAsia="Times New Roman" w:hAnsi="Arial" w:cs="Arial"/>
          <w:u w:val="single"/>
          <w:lang w:eastAsia="pt-BR"/>
        </w:rPr>
        <w:t>ao instante</w:t>
      </w:r>
      <w:r w:rsidRPr="004D3A4D">
        <w:rPr>
          <w:rFonts w:ascii="Arial" w:eastAsia="Times New Roman" w:hAnsi="Arial" w:cs="Arial"/>
          <w:lang w:eastAsia="pt-BR"/>
        </w:rPr>
        <w:t xml:space="preserve">, resultando em </w:t>
      </w:r>
      <w:r w:rsidRPr="004D3A4D">
        <w:rPr>
          <w:rFonts w:ascii="Arial" w:eastAsia="Times New Roman" w:hAnsi="Arial" w:cs="Arial"/>
          <w:u w:val="single"/>
          <w:lang w:eastAsia="pt-BR"/>
        </w:rPr>
        <w:t>relatórios tabulares</w:t>
      </w:r>
      <w:r w:rsidRPr="004D3A4D">
        <w:rPr>
          <w:rFonts w:ascii="Arial" w:eastAsia="Times New Roman" w:hAnsi="Arial" w:cs="Arial"/>
          <w:lang w:eastAsia="pt-BR"/>
        </w:rPr>
        <w:t xml:space="preserve"> (similares </w:t>
      </w:r>
      <w:proofErr w:type="gramStart"/>
      <w:r w:rsidRPr="004D3A4D">
        <w:rPr>
          <w:rFonts w:ascii="Arial" w:eastAsia="Times New Roman" w:hAnsi="Arial" w:cs="Arial"/>
          <w:lang w:eastAsia="pt-BR"/>
        </w:rPr>
        <w:t>à</w:t>
      </w:r>
      <w:proofErr w:type="gramEnd"/>
      <w:r w:rsidRPr="004D3A4D">
        <w:rPr>
          <w:rFonts w:ascii="Arial" w:eastAsia="Times New Roman" w:hAnsi="Arial" w:cs="Arial"/>
          <w:lang w:eastAsia="pt-BR"/>
        </w:rPr>
        <w:t xml:space="preserve"> planilhas), podendo conter adicionalmente, imagens, gráficos e </w:t>
      </w:r>
      <w:r w:rsidRPr="004D3A4D">
        <w:rPr>
          <w:rFonts w:ascii="Arial" w:eastAsia="Times New Roman" w:hAnsi="Arial" w:cs="Arial"/>
          <w:i/>
          <w:iCs/>
          <w:lang w:eastAsia="pt-BR"/>
        </w:rPr>
        <w:t xml:space="preserve">links </w:t>
      </w:r>
      <w:r w:rsidRPr="004D3A4D">
        <w:rPr>
          <w:rFonts w:ascii="Arial" w:eastAsia="Times New Roman" w:hAnsi="Arial" w:cs="Arial"/>
          <w:lang w:eastAsia="pt-BR"/>
        </w:rPr>
        <w:t>para consult</w:t>
      </w:r>
      <w:r w:rsidR="00606207" w:rsidRPr="004D3A4D">
        <w:rPr>
          <w:rFonts w:ascii="Arial" w:eastAsia="Times New Roman" w:hAnsi="Arial" w:cs="Arial"/>
          <w:lang w:eastAsia="pt-BR"/>
        </w:rPr>
        <w:t>as de informações relacionadas.</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4.3.61.1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deverá permitir ainda gerar um </w:t>
      </w:r>
      <w:r w:rsidRPr="004D3A4D">
        <w:rPr>
          <w:rFonts w:ascii="Arial" w:eastAsia="Times New Roman" w:hAnsi="Arial" w:cs="Arial"/>
          <w:u w:val="single"/>
          <w:lang w:eastAsia="pt-BR"/>
        </w:rPr>
        <w:t>relatório paginado</w:t>
      </w:r>
      <w:r w:rsidRPr="004D3A4D">
        <w:rPr>
          <w:rFonts w:ascii="Arial" w:eastAsia="Times New Roman" w:hAnsi="Arial" w:cs="Arial"/>
          <w:lang w:eastAsia="pt-BR"/>
        </w:rPr>
        <w:t xml:space="preserve"> a partir das consultas, isto é, um relatório formatado para impressão, seja através da exibição do </w:t>
      </w:r>
      <w:r w:rsidRPr="004D3A4D">
        <w:rPr>
          <w:rFonts w:ascii="Arial" w:eastAsia="Times New Roman" w:hAnsi="Arial" w:cs="Arial"/>
          <w:u w:val="single"/>
          <w:lang w:eastAsia="pt-BR"/>
        </w:rPr>
        <w:t>relatório paginado</w:t>
      </w:r>
      <w:r w:rsidRPr="004D3A4D">
        <w:rPr>
          <w:rFonts w:ascii="Arial" w:eastAsia="Times New Roman" w:hAnsi="Arial" w:cs="Arial"/>
          <w:lang w:eastAsia="pt-BR"/>
        </w:rPr>
        <w:t xml:space="preserve"> na própria interface do sistema, ou através da exportação do relatório p</w:t>
      </w:r>
      <w:r w:rsidR="00606207" w:rsidRPr="004D3A4D">
        <w:rPr>
          <w:rFonts w:ascii="Arial" w:eastAsia="Times New Roman" w:hAnsi="Arial" w:cs="Arial"/>
          <w:lang w:eastAsia="pt-BR"/>
        </w:rPr>
        <w:t>ara um arquivo em formato PDF.</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4.3.61.1.1 Quando aplicável, podem ser incluídos mapas e/ou outras imagens no </w:t>
      </w:r>
      <w:r w:rsidRPr="004D3A4D">
        <w:rPr>
          <w:rFonts w:ascii="Arial" w:eastAsia="Times New Roman" w:hAnsi="Arial" w:cs="Arial"/>
          <w:u w:val="single"/>
          <w:lang w:eastAsia="pt-BR"/>
        </w:rPr>
        <w:t>relatório</w:t>
      </w:r>
      <w:r w:rsidRPr="004D3A4D">
        <w:rPr>
          <w:rFonts w:ascii="Arial" w:eastAsia="Times New Roman" w:hAnsi="Arial" w:cs="Arial"/>
          <w:lang w:eastAsia="pt-BR"/>
        </w:rPr>
        <w:t xml:space="preserve"> </w:t>
      </w:r>
      <w:r w:rsidRPr="004D3A4D">
        <w:rPr>
          <w:rFonts w:ascii="Arial" w:eastAsia="Times New Roman" w:hAnsi="Arial" w:cs="Arial"/>
          <w:u w:val="single"/>
          <w:lang w:eastAsia="pt-BR"/>
        </w:rPr>
        <w:t>paginado</w:t>
      </w:r>
      <w:r w:rsidRPr="004D3A4D">
        <w:rPr>
          <w:rFonts w:ascii="Arial" w:eastAsia="Times New Roman" w:hAnsi="Arial" w:cs="Arial"/>
          <w:lang w:eastAsia="pt-BR"/>
        </w:rPr>
        <w:t>.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4.3.61.1.2 O </w:t>
      </w:r>
      <w:r w:rsidRPr="004D3A4D">
        <w:rPr>
          <w:rFonts w:ascii="Arial" w:eastAsia="Times New Roman" w:hAnsi="Arial" w:cs="Arial"/>
          <w:u w:val="single"/>
          <w:lang w:eastAsia="pt-BR"/>
        </w:rPr>
        <w:t>relatório paginado</w:t>
      </w:r>
      <w:r w:rsidRPr="004D3A4D">
        <w:rPr>
          <w:rFonts w:ascii="Arial" w:eastAsia="Times New Roman" w:hAnsi="Arial" w:cs="Arial"/>
          <w:lang w:eastAsia="pt-BR"/>
        </w:rPr>
        <w:t xml:space="preserve"> poderá ser estruturado com elementos como cabeçalhos, rodapés, agrupamentos (</w:t>
      </w:r>
      <w:r w:rsidRPr="004D3A4D">
        <w:rPr>
          <w:rFonts w:ascii="Arial" w:eastAsia="Times New Roman" w:hAnsi="Arial" w:cs="Arial"/>
          <w:i/>
          <w:iCs/>
          <w:lang w:eastAsia="pt-BR"/>
        </w:rPr>
        <w:t>groups</w:t>
      </w:r>
      <w:r w:rsidRPr="004D3A4D">
        <w:rPr>
          <w:rFonts w:ascii="Arial" w:eastAsia="Times New Roman" w:hAnsi="Arial" w:cs="Arial"/>
          <w:lang w:eastAsia="pt-BR"/>
        </w:rPr>
        <w:t>) e totalizadores (</w:t>
      </w:r>
      <w:r w:rsidRPr="004D3A4D">
        <w:rPr>
          <w:rFonts w:ascii="Arial" w:eastAsia="Times New Roman" w:hAnsi="Arial" w:cs="Arial"/>
          <w:i/>
          <w:iCs/>
          <w:lang w:eastAsia="pt-BR"/>
        </w:rPr>
        <w:t>sumaries</w:t>
      </w:r>
      <w:r w:rsidRPr="004D3A4D">
        <w:rPr>
          <w:rFonts w:ascii="Arial" w:eastAsia="Times New Roman" w:hAnsi="Arial" w:cs="Arial"/>
          <w:lang w:eastAsia="pt-BR"/>
        </w:rPr>
        <w:t>).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4.3.61.2 Para os </w:t>
      </w:r>
      <w:r w:rsidRPr="004D3A4D">
        <w:rPr>
          <w:rFonts w:ascii="Arial" w:eastAsia="Times New Roman" w:hAnsi="Arial" w:cs="Arial"/>
          <w:u w:val="single"/>
          <w:lang w:eastAsia="pt-BR"/>
        </w:rPr>
        <w:t>relatórios tabulares</w:t>
      </w:r>
      <w:r w:rsidRPr="004D3A4D">
        <w:rPr>
          <w:rFonts w:ascii="Arial" w:eastAsia="Times New Roman" w:hAnsi="Arial" w:cs="Arial"/>
          <w:lang w:eastAsia="pt-BR"/>
        </w:rPr>
        <w:t xml:space="preserve">, deve ser possível realizar o </w:t>
      </w:r>
      <w:r w:rsidRPr="004D3A4D">
        <w:rPr>
          <w:rFonts w:ascii="Arial" w:eastAsia="Times New Roman" w:hAnsi="Arial" w:cs="Arial"/>
          <w:i/>
          <w:iCs/>
          <w:lang w:eastAsia="pt-BR"/>
        </w:rPr>
        <w:t xml:space="preserve">download </w:t>
      </w:r>
      <w:r w:rsidRPr="004D3A4D">
        <w:rPr>
          <w:rFonts w:ascii="Arial" w:eastAsia="Times New Roman" w:hAnsi="Arial" w:cs="Arial"/>
          <w:lang w:eastAsia="pt-BR"/>
        </w:rPr>
        <w:t xml:space="preserve">em formato de planilha eletrônica (XLS, XLSX ou ODS) </w:t>
      </w:r>
      <w:r w:rsidRPr="004D3A4D">
        <w:rPr>
          <w:rFonts w:ascii="Arial" w:eastAsia="Times New Roman" w:hAnsi="Arial" w:cs="Arial"/>
          <w:u w:val="single"/>
          <w:lang w:eastAsia="pt-BR"/>
        </w:rPr>
        <w:t>ou</w:t>
      </w:r>
      <w:r w:rsidRPr="004D3A4D">
        <w:rPr>
          <w:rFonts w:ascii="Arial" w:eastAsia="Times New Roman" w:hAnsi="Arial" w:cs="Arial"/>
          <w:lang w:eastAsia="pt-BR"/>
        </w:rPr>
        <w:t xml:space="preserve"> CSV.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lastRenderedPageBreak/>
        <w:t>4.3.61.2.1 Os relatórios devem contar com um seletor de colunas organizado por categorias e a possibilidade de agrupar ou expandir colunas com dimensões de um mesmo indicador ou grupo de informações, e, ainda, a exibição dos números absolutos ou percentuais.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4.3.61.3 Deve ser possível filtrar os </w:t>
      </w:r>
      <w:r w:rsidRPr="004D3A4D">
        <w:rPr>
          <w:rFonts w:ascii="Arial" w:eastAsia="Times New Roman" w:hAnsi="Arial" w:cs="Arial"/>
          <w:u w:val="single"/>
          <w:lang w:eastAsia="pt-BR"/>
        </w:rPr>
        <w:t>relatórios</w:t>
      </w:r>
      <w:r w:rsidRPr="004D3A4D">
        <w:rPr>
          <w:rFonts w:ascii="Arial" w:eastAsia="Times New Roman" w:hAnsi="Arial" w:cs="Arial"/>
          <w:lang w:eastAsia="pt-BR"/>
        </w:rPr>
        <w:t xml:space="preserve"> por informações tais como veículo (placa), condutor, dentre outros atributos inerentes a cada </w:t>
      </w:r>
      <w:r w:rsidRPr="004D3A4D">
        <w:rPr>
          <w:rFonts w:ascii="Arial" w:eastAsia="Times New Roman" w:hAnsi="Arial" w:cs="Arial"/>
          <w:u w:val="single"/>
          <w:lang w:eastAsia="pt-BR"/>
        </w:rPr>
        <w:t>relatório</w:t>
      </w:r>
      <w:r w:rsidRPr="004D3A4D">
        <w:rPr>
          <w:rFonts w:ascii="Arial" w:eastAsia="Times New Roman" w:hAnsi="Arial" w:cs="Arial"/>
          <w:lang w:eastAsia="pt-BR"/>
        </w:rPr>
        <w:t xml:space="preserve"> em questão.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4.3.61.4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deverá disponibilizar, ao menos, os seguintes </w:t>
      </w:r>
      <w:r w:rsidRPr="004D3A4D">
        <w:rPr>
          <w:rFonts w:ascii="Arial" w:eastAsia="Times New Roman" w:hAnsi="Arial" w:cs="Arial"/>
          <w:u w:val="single"/>
          <w:lang w:eastAsia="pt-BR"/>
        </w:rPr>
        <w:t>relatórios</w:t>
      </w:r>
      <w:r w:rsidRPr="004D3A4D">
        <w:rPr>
          <w:rFonts w:ascii="Arial" w:eastAsia="Times New Roman" w:hAnsi="Arial" w:cs="Arial"/>
          <w:lang w:eastAsia="pt-BR"/>
        </w:rPr>
        <w:t>: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4.3.61.4.1 Monitoramento, rastreamento e </w:t>
      </w:r>
      <w:proofErr w:type="gramStart"/>
      <w:r w:rsidRPr="004D3A4D">
        <w:rPr>
          <w:rFonts w:ascii="Arial" w:eastAsia="Times New Roman" w:hAnsi="Arial" w:cs="Arial"/>
          <w:lang w:eastAsia="pt-BR"/>
        </w:rPr>
        <w:t>telemetria</w:t>
      </w:r>
      <w:proofErr w:type="gramEnd"/>
      <w:r w:rsidRPr="004D3A4D">
        <w:rPr>
          <w:rFonts w:ascii="Arial" w:eastAsia="Times New Roman" w:hAnsi="Arial" w:cs="Arial"/>
          <w:lang w:eastAsia="pt-BR"/>
        </w:rPr>
        <w:t> </w:t>
      </w:r>
    </w:p>
    <w:p w:rsidR="00EA49A4" w:rsidRPr="004D3A4D" w:rsidRDefault="00EA49A4" w:rsidP="004D3A4D">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a) Relatório de viagens: com informações tais como identificação do veículo, identificação do condutor, data e hora de início, data e hora de fim, quilometragem, hodômetro inicial, hodômetro final, tempos de ignição (ligada em movimento, ligada parado, desligado, ligado em horário de trabalho, ligado fora do horário de trabalho</w:t>
      </w:r>
      <w:proofErr w:type="gramStart"/>
      <w:r w:rsidRPr="004D3A4D">
        <w:rPr>
          <w:rFonts w:ascii="Arial" w:eastAsia="Times New Roman" w:hAnsi="Arial" w:cs="Arial"/>
          <w:lang w:eastAsia="pt-BR"/>
        </w:rPr>
        <w:t>)</w:t>
      </w:r>
      <w:proofErr w:type="gramEnd"/>
      <w:r w:rsidRPr="004D3A4D">
        <w:rPr>
          <w:rFonts w:ascii="Arial" w:eastAsia="Times New Roman" w:hAnsi="Arial" w:cs="Arial"/>
          <w:lang w:eastAsia="pt-BR"/>
        </w:rPr>
        <w:t> </w:t>
      </w:r>
    </w:p>
    <w:p w:rsidR="00EA49A4" w:rsidRPr="004D3A4D" w:rsidRDefault="00EA49A4" w:rsidP="004D3A4D">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b) Relatório analítico de condução: com informações tais como o uso de cada veículo e o comportamento dos condutores, incluindo identificação do condutor, tempo de condução, quilometragem, eventos relevantes como aceleração e frenagem e consumo de combustível (com base nas informações de abastecimento); </w:t>
      </w:r>
    </w:p>
    <w:p w:rsidR="00EA49A4" w:rsidRPr="004D3A4D" w:rsidRDefault="00EA49A4" w:rsidP="004D3A4D">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c) Relatório sintético de condução: com informações tais como identificação do veículo, identificação do condutor, quilometragem, velocidade máxima, velocidade média, data e hora da ignição ligada e desligada, tempos de ignição (</w:t>
      </w:r>
      <w:proofErr w:type="gramStart"/>
      <w:r w:rsidRPr="004D3A4D">
        <w:rPr>
          <w:rFonts w:ascii="Arial" w:eastAsia="Times New Roman" w:hAnsi="Arial" w:cs="Arial"/>
          <w:lang w:eastAsia="pt-BR"/>
        </w:rPr>
        <w:t>total, ligada</w:t>
      </w:r>
      <w:proofErr w:type="gramEnd"/>
      <w:r w:rsidRPr="004D3A4D">
        <w:rPr>
          <w:rFonts w:ascii="Arial" w:eastAsia="Times New Roman" w:hAnsi="Arial" w:cs="Arial"/>
          <w:lang w:eastAsia="pt-BR"/>
        </w:rPr>
        <w:t xml:space="preserve"> em movimento, ligada parado) </w:t>
      </w:r>
    </w:p>
    <w:p w:rsidR="00EA49A4" w:rsidRPr="004D3A4D" w:rsidRDefault="00EA49A4" w:rsidP="004D3A4D">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d) Relatório sintético de quilometragem por veículo: filtrável por período, com informações tais como identificação do veículo, hodômetro inicial e final, totais de quilometragem (total geral, dentro do horário de trabalho, fora do horário de trabalho); </w:t>
      </w:r>
    </w:p>
    <w:p w:rsidR="00EA49A4" w:rsidRPr="004D3A4D" w:rsidRDefault="00EA49A4" w:rsidP="004D3A4D">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 xml:space="preserve">e) Relatório sintético de quilometragem por condutor: filtrável por período, com informações tais como identificação do condutor, totais de quilometragem </w:t>
      </w:r>
      <w:proofErr w:type="gramStart"/>
      <w:r w:rsidRPr="004D3A4D">
        <w:rPr>
          <w:rFonts w:ascii="Arial" w:eastAsia="Times New Roman" w:hAnsi="Arial" w:cs="Arial"/>
          <w:lang w:eastAsia="pt-BR"/>
        </w:rPr>
        <w:t>(total geral, dentro do horário de trabalho</w:t>
      </w:r>
      <w:proofErr w:type="gramEnd"/>
      <w:r w:rsidRPr="004D3A4D">
        <w:rPr>
          <w:rFonts w:ascii="Arial" w:eastAsia="Times New Roman" w:hAnsi="Arial" w:cs="Arial"/>
          <w:lang w:eastAsia="pt-BR"/>
        </w:rPr>
        <w:t>, fora do horário de trabalho; </w:t>
      </w:r>
    </w:p>
    <w:p w:rsidR="00EA49A4" w:rsidRPr="004D3A4D" w:rsidRDefault="00EA49A4" w:rsidP="004D3A4D">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f) Relatório Ponto a ponto: filtrável por período, com informações detalhadas de um veículo em um intervalo de tempo, a cada posição registrada, com informações, para cada “ponto”, tais como data e horário, identificação do veículo, identificação do condutor, status da ignição, latitude e longitude, velocidade do veículo, local (endereço, município, UF); </w:t>
      </w:r>
    </w:p>
    <w:p w:rsidR="00EA49A4" w:rsidRPr="004D3A4D" w:rsidRDefault="00EA49A4" w:rsidP="004D3A4D">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g) Relatório de velocidade: filtrável por período, com informações tais como identificação do condutor, identificação do veículo, velocidade média e velocidade máxima. </w:t>
      </w:r>
    </w:p>
    <w:p w:rsidR="00270440" w:rsidRPr="004D3A4D" w:rsidRDefault="00270440" w:rsidP="004D3A4D">
      <w:pPr>
        <w:spacing w:after="0" w:line="276" w:lineRule="auto"/>
        <w:ind w:left="284"/>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4.3.61.4.2 Relatórios cadastrais </w:t>
      </w:r>
    </w:p>
    <w:p w:rsidR="00EA49A4" w:rsidRPr="004D3A4D" w:rsidRDefault="00EA49A4" w:rsidP="004D3A4D">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 xml:space="preserve">a) Relação de veículos: com informações tais como placa, cor, </w:t>
      </w:r>
      <w:proofErr w:type="gramStart"/>
      <w:r w:rsidRPr="004D3A4D">
        <w:rPr>
          <w:rFonts w:ascii="Arial" w:eastAsia="Times New Roman" w:hAnsi="Arial" w:cs="Arial"/>
          <w:lang w:eastAsia="pt-BR"/>
        </w:rPr>
        <w:t>marca,</w:t>
      </w:r>
      <w:proofErr w:type="gramEnd"/>
      <w:r w:rsidRPr="004D3A4D">
        <w:rPr>
          <w:rFonts w:ascii="Arial" w:eastAsia="Times New Roman" w:hAnsi="Arial" w:cs="Arial"/>
          <w:lang w:eastAsia="pt-BR"/>
        </w:rPr>
        <w:t xml:space="preserve"> modelo, ano de fabricação, classificação, tipo de combustível; </w:t>
      </w:r>
    </w:p>
    <w:p w:rsidR="00EA49A4" w:rsidRPr="004D3A4D" w:rsidRDefault="00EA49A4" w:rsidP="004D3A4D">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b) Relação de condutores: com informações tais como Nome Completo, CPF, Dados da CNH (número, categoria, validade), telefone de contato; </w:t>
      </w:r>
    </w:p>
    <w:p w:rsidR="00EA49A4" w:rsidRPr="004D3A4D" w:rsidRDefault="00EA49A4" w:rsidP="004D3A4D">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c) Relação de pontos de interesse: com informações tais como descrição, latitude e longitude. </w:t>
      </w:r>
    </w:p>
    <w:p w:rsidR="00EA49A4" w:rsidRPr="004D3A4D" w:rsidRDefault="00EA49A4" w:rsidP="00332CE0">
      <w:pPr>
        <w:spacing w:after="0" w:line="276" w:lineRule="auto"/>
        <w:ind w:right="90"/>
        <w:jc w:val="both"/>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4.3.61.4.3 Velocidade por trecho da via </w:t>
      </w:r>
    </w:p>
    <w:p w:rsidR="00EA49A4" w:rsidRPr="004D3A4D" w:rsidRDefault="00EA49A4" w:rsidP="004D3A4D">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 xml:space="preserve">a) Relatório analítico de infrações: contendo informações tais como identificação do veículo, data e hora da infração, identificação do condutor, latitude e longitude, local da </w:t>
      </w:r>
      <w:r w:rsidRPr="004D3A4D">
        <w:rPr>
          <w:rFonts w:ascii="Arial" w:eastAsia="Times New Roman" w:hAnsi="Arial" w:cs="Arial"/>
          <w:lang w:eastAsia="pt-BR"/>
        </w:rPr>
        <w:lastRenderedPageBreak/>
        <w:t>infração (endereço, município, UF), gravidade da infração, velocidade do veículo e velocidade da via; </w:t>
      </w:r>
    </w:p>
    <w:p w:rsidR="00EA49A4" w:rsidRPr="004D3A4D" w:rsidRDefault="00EA49A4" w:rsidP="004D3A4D">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b) Relatório sintético de infrações: contendo totalizadores de total geral infrações, totais de infrações por gravidade e com agrupamentos por: </w:t>
      </w:r>
    </w:p>
    <w:p w:rsidR="00EA49A4" w:rsidRPr="004D3A4D" w:rsidRDefault="00EA49A4" w:rsidP="004D3A4D">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1) Vias: com informações do trecho da via (endereço, município, UF); </w:t>
      </w:r>
    </w:p>
    <w:p w:rsidR="00EA49A4" w:rsidRPr="004D3A4D" w:rsidRDefault="00EA49A4" w:rsidP="004D3A4D">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2) Condutor: com a identificação do condutor; </w:t>
      </w:r>
    </w:p>
    <w:p w:rsidR="00EA49A4" w:rsidRPr="004D3A4D" w:rsidRDefault="00EA49A4" w:rsidP="004D3A4D">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3) Veículos: com a identificação do veículo. </w:t>
      </w:r>
    </w:p>
    <w:p w:rsidR="00EA49A4" w:rsidRPr="004D3A4D" w:rsidRDefault="00EA49A4" w:rsidP="00332CE0">
      <w:pPr>
        <w:spacing w:after="0" w:line="276" w:lineRule="auto"/>
        <w:ind w:right="90"/>
        <w:jc w:val="both"/>
        <w:textAlignment w:val="baseline"/>
        <w:rPr>
          <w:rFonts w:ascii="Arial" w:eastAsia="Times New Roman" w:hAnsi="Arial" w:cs="Arial"/>
          <w:lang w:eastAsia="pt-BR"/>
        </w:rPr>
      </w:pPr>
    </w:p>
    <w:p w:rsidR="00EA49A4" w:rsidRPr="004D3A4D" w:rsidRDefault="00EA49A4" w:rsidP="00332CE0">
      <w:pPr>
        <w:spacing w:after="0" w:line="276" w:lineRule="auto"/>
        <w:ind w:right="90"/>
        <w:jc w:val="both"/>
        <w:textAlignment w:val="baseline"/>
        <w:rPr>
          <w:rFonts w:ascii="Arial" w:eastAsia="Times New Roman" w:hAnsi="Arial" w:cs="Arial"/>
          <w:lang w:eastAsia="pt-BR"/>
        </w:rPr>
      </w:pPr>
      <w:r w:rsidRPr="004D3A4D">
        <w:rPr>
          <w:rFonts w:ascii="Arial" w:eastAsia="Times New Roman" w:hAnsi="Arial" w:cs="Arial"/>
          <w:lang w:eastAsia="pt-BR"/>
        </w:rPr>
        <w:t>4.3.61.4.4 Cercas eletrônicas </w:t>
      </w:r>
    </w:p>
    <w:p w:rsidR="00EA49A4" w:rsidRPr="004D3A4D" w:rsidRDefault="00EA49A4" w:rsidP="004D3A4D">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a) Relatório de cercas visitadas: contendo informações tais como identificação do veículo, identificação do condutor, data e hora de entrada</w:t>
      </w:r>
      <w:r w:rsidR="00606207" w:rsidRPr="004D3A4D">
        <w:rPr>
          <w:rFonts w:ascii="Arial" w:eastAsia="Times New Roman" w:hAnsi="Arial" w:cs="Arial"/>
          <w:lang w:eastAsia="pt-BR"/>
        </w:rPr>
        <w:t xml:space="preserve"> e saída, tempo de permanência.</w:t>
      </w:r>
    </w:p>
    <w:p w:rsidR="00606207" w:rsidRPr="004D3A4D" w:rsidRDefault="00606207" w:rsidP="00332CE0">
      <w:pPr>
        <w:spacing w:after="0" w:line="276" w:lineRule="auto"/>
        <w:ind w:left="1920"/>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4.3.61.4.5 Política de Frotas, Eventos e </w:t>
      </w:r>
      <w:proofErr w:type="gramStart"/>
      <w:r w:rsidRPr="004D3A4D">
        <w:rPr>
          <w:rFonts w:ascii="Arial" w:eastAsia="Times New Roman" w:hAnsi="Arial" w:cs="Arial"/>
          <w:lang w:eastAsia="pt-BR"/>
        </w:rPr>
        <w:t>Alertas</w:t>
      </w:r>
      <w:proofErr w:type="gramEnd"/>
      <w:r w:rsidRPr="004D3A4D">
        <w:rPr>
          <w:rFonts w:ascii="Arial" w:eastAsia="Times New Roman" w:hAnsi="Arial" w:cs="Arial"/>
          <w:lang w:eastAsia="pt-BR"/>
        </w:rPr>
        <w:t> </w:t>
      </w:r>
    </w:p>
    <w:p w:rsidR="00EA49A4" w:rsidRPr="004D3A4D" w:rsidRDefault="00EA49A4" w:rsidP="004D3A4D">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a) Relação analítica de eventos: contendo informações tais como identificação do veículo, identificação do condutor, data e hora do evento ou data e hora do início do evento, evento, velocidade, data e hora do fim do evento (se aplicável) e local do evento (endereço, município, UF); </w:t>
      </w:r>
    </w:p>
    <w:p w:rsidR="00EA49A4" w:rsidRPr="004D3A4D" w:rsidRDefault="00EA49A4" w:rsidP="004D3A4D">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4D3A4D">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b) Relação de infrações à política de frotas: contendo informações dos eventos que infringiram as políticas de frotas, com dados tais como identificação do veículo, identificação do condutor, data e hora do evento ou data e hora do início do evento, evento, velocidade, data e hora do fim do evento (se aplicável) e local do evento (endereço, município, UF).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4.3.61.4.6 Revisões e manutenções </w:t>
      </w:r>
    </w:p>
    <w:p w:rsidR="00EA49A4" w:rsidRPr="004D3A4D" w:rsidRDefault="00EA49A4" w:rsidP="004D3A4D">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 xml:space="preserve">a) </w:t>
      </w:r>
      <w:r w:rsidRPr="004D3A4D">
        <w:rPr>
          <w:rFonts w:ascii="Arial" w:eastAsia="Times New Roman" w:hAnsi="Arial" w:cs="Arial"/>
          <w:u w:val="single"/>
          <w:lang w:eastAsia="pt-BR"/>
        </w:rPr>
        <w:t>Rela</w:t>
      </w:r>
      <w:r w:rsidRPr="004D3A4D">
        <w:rPr>
          <w:rFonts w:ascii="Arial" w:eastAsia="Times New Roman" w:hAnsi="Arial" w:cs="Arial"/>
          <w:lang w:eastAsia="pt-BR"/>
        </w:rPr>
        <w:t>ç</w:t>
      </w:r>
      <w:r w:rsidRPr="004D3A4D">
        <w:rPr>
          <w:rFonts w:ascii="Arial" w:eastAsia="Times New Roman" w:hAnsi="Arial" w:cs="Arial"/>
          <w:u w:val="single"/>
          <w:lang w:eastAsia="pt-BR"/>
        </w:rPr>
        <w:t>ão de manuten</w:t>
      </w:r>
      <w:r w:rsidRPr="004D3A4D">
        <w:rPr>
          <w:rFonts w:ascii="Arial" w:eastAsia="Times New Roman" w:hAnsi="Arial" w:cs="Arial"/>
          <w:lang w:eastAsia="pt-BR"/>
        </w:rPr>
        <w:t>ç</w:t>
      </w:r>
      <w:r w:rsidRPr="004D3A4D">
        <w:rPr>
          <w:rFonts w:ascii="Arial" w:eastAsia="Times New Roman" w:hAnsi="Arial" w:cs="Arial"/>
          <w:u w:val="single"/>
          <w:lang w:eastAsia="pt-BR"/>
        </w:rPr>
        <w:t>ões</w:t>
      </w:r>
      <w:r w:rsidRPr="004D3A4D">
        <w:rPr>
          <w:rFonts w:ascii="Arial" w:eastAsia="Times New Roman" w:hAnsi="Arial" w:cs="Arial"/>
          <w:lang w:eastAsia="pt-BR"/>
        </w:rPr>
        <w:t>: contendo informações tais como identificação do veículo, data e hora de entrada, data e hora de saída, local da manutenção, hodômetro, valor total e tipo (ex: revisão, manutenção corretiva); </w:t>
      </w:r>
    </w:p>
    <w:p w:rsidR="00EA49A4" w:rsidRPr="004D3A4D" w:rsidRDefault="00EA49A4" w:rsidP="004D3A4D">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 xml:space="preserve">b) </w:t>
      </w:r>
      <w:r w:rsidRPr="004D3A4D">
        <w:rPr>
          <w:rFonts w:ascii="Arial" w:eastAsia="Times New Roman" w:hAnsi="Arial" w:cs="Arial"/>
          <w:u w:val="single"/>
          <w:lang w:eastAsia="pt-BR"/>
        </w:rPr>
        <w:t>Rela</w:t>
      </w:r>
      <w:r w:rsidRPr="004D3A4D">
        <w:rPr>
          <w:rFonts w:ascii="Arial" w:eastAsia="Times New Roman" w:hAnsi="Arial" w:cs="Arial"/>
          <w:lang w:eastAsia="pt-BR"/>
        </w:rPr>
        <w:t>ç</w:t>
      </w:r>
      <w:r w:rsidRPr="004D3A4D">
        <w:rPr>
          <w:rFonts w:ascii="Arial" w:eastAsia="Times New Roman" w:hAnsi="Arial" w:cs="Arial"/>
          <w:u w:val="single"/>
          <w:lang w:eastAsia="pt-BR"/>
        </w:rPr>
        <w:t>ão de revisões</w:t>
      </w:r>
      <w:r w:rsidRPr="004D3A4D">
        <w:rPr>
          <w:rFonts w:ascii="Arial" w:eastAsia="Times New Roman" w:hAnsi="Arial" w:cs="Arial"/>
          <w:b/>
          <w:bCs/>
          <w:lang w:eastAsia="pt-BR"/>
        </w:rPr>
        <w:t xml:space="preserve">: </w:t>
      </w:r>
      <w:r w:rsidRPr="004D3A4D">
        <w:rPr>
          <w:rFonts w:ascii="Arial" w:eastAsia="Times New Roman" w:hAnsi="Arial" w:cs="Arial"/>
          <w:lang w:eastAsia="pt-BR"/>
        </w:rPr>
        <w:t xml:space="preserve">contendo a relação de revisões previstas e realizadas, com informações tais como identificação do veículo, quilometragem ou intervalo de prazo previsto para a revisão, </w:t>
      </w:r>
      <w:r w:rsidRPr="004D3A4D">
        <w:rPr>
          <w:rFonts w:ascii="Arial" w:eastAsia="Times New Roman" w:hAnsi="Arial" w:cs="Arial"/>
          <w:i/>
          <w:iCs/>
          <w:lang w:eastAsia="pt-BR"/>
        </w:rPr>
        <w:t xml:space="preserve">status </w:t>
      </w:r>
      <w:r w:rsidRPr="004D3A4D">
        <w:rPr>
          <w:rFonts w:ascii="Arial" w:eastAsia="Times New Roman" w:hAnsi="Arial" w:cs="Arial"/>
          <w:lang w:eastAsia="pt-BR"/>
        </w:rPr>
        <w:t>da revisão, plano de revisão; </w:t>
      </w:r>
    </w:p>
    <w:p w:rsidR="00EA49A4" w:rsidRPr="004D3A4D" w:rsidRDefault="00EA49A4" w:rsidP="004D3A4D">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 xml:space="preserve">c) </w:t>
      </w:r>
      <w:r w:rsidRPr="004D3A4D">
        <w:rPr>
          <w:rFonts w:ascii="Arial" w:eastAsia="Times New Roman" w:hAnsi="Arial" w:cs="Arial"/>
          <w:u w:val="single"/>
          <w:lang w:eastAsia="pt-BR"/>
        </w:rPr>
        <w:t>Rela</w:t>
      </w:r>
      <w:r w:rsidRPr="004D3A4D">
        <w:rPr>
          <w:rFonts w:ascii="Arial" w:eastAsia="Times New Roman" w:hAnsi="Arial" w:cs="Arial"/>
          <w:lang w:eastAsia="pt-BR"/>
        </w:rPr>
        <w:t>ç</w:t>
      </w:r>
      <w:r w:rsidRPr="004D3A4D">
        <w:rPr>
          <w:rFonts w:ascii="Arial" w:eastAsia="Times New Roman" w:hAnsi="Arial" w:cs="Arial"/>
          <w:u w:val="single"/>
          <w:lang w:eastAsia="pt-BR"/>
        </w:rPr>
        <w:t>ão de planos de revisão</w:t>
      </w:r>
      <w:r w:rsidRPr="004D3A4D">
        <w:rPr>
          <w:rFonts w:ascii="Arial" w:eastAsia="Times New Roman" w:hAnsi="Arial" w:cs="Arial"/>
          <w:b/>
          <w:bCs/>
          <w:lang w:eastAsia="pt-BR"/>
        </w:rPr>
        <w:t xml:space="preserve">: </w:t>
      </w:r>
      <w:r w:rsidRPr="004D3A4D">
        <w:rPr>
          <w:rFonts w:ascii="Arial" w:eastAsia="Times New Roman" w:hAnsi="Arial" w:cs="Arial"/>
          <w:lang w:eastAsia="pt-BR"/>
        </w:rPr>
        <w:t xml:space="preserve">contendo informações tais como nome do plano de revisão, tipo ou autor do plano (plano da </w:t>
      </w:r>
      <w:r w:rsidRPr="004D3A4D">
        <w:rPr>
          <w:rFonts w:ascii="Arial" w:eastAsia="Times New Roman" w:hAnsi="Arial" w:cs="Arial"/>
          <w:b/>
          <w:bCs/>
          <w:lang w:eastAsia="pt-BR"/>
        </w:rPr>
        <w:t xml:space="preserve">MONTADORA </w:t>
      </w:r>
      <w:r w:rsidRPr="004D3A4D">
        <w:rPr>
          <w:rFonts w:ascii="Arial" w:eastAsia="Times New Roman" w:hAnsi="Arial" w:cs="Arial"/>
          <w:lang w:eastAsia="pt-BR"/>
        </w:rPr>
        <w:t xml:space="preserve">ou customizado), </w:t>
      </w:r>
      <w:r w:rsidRPr="004D3A4D">
        <w:rPr>
          <w:rFonts w:ascii="Arial" w:eastAsia="Times New Roman" w:hAnsi="Arial" w:cs="Arial"/>
          <w:i/>
          <w:iCs/>
          <w:lang w:eastAsia="pt-BR"/>
        </w:rPr>
        <w:t xml:space="preserve">status </w:t>
      </w:r>
      <w:r w:rsidRPr="004D3A4D">
        <w:rPr>
          <w:rFonts w:ascii="Arial" w:eastAsia="Times New Roman" w:hAnsi="Arial" w:cs="Arial"/>
          <w:lang w:eastAsia="pt-BR"/>
        </w:rPr>
        <w:t>do plano.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606207"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4.3.61.4.7 Abastecimento</w:t>
      </w:r>
    </w:p>
    <w:p w:rsidR="00EA49A4" w:rsidRPr="004D3A4D" w:rsidRDefault="00EA49A4" w:rsidP="004D3A4D">
      <w:pPr>
        <w:spacing w:after="0" w:line="276" w:lineRule="auto"/>
        <w:ind w:left="284"/>
        <w:jc w:val="both"/>
        <w:textAlignment w:val="baseline"/>
        <w:rPr>
          <w:rFonts w:ascii="Arial" w:eastAsia="Times New Roman" w:hAnsi="Arial" w:cs="Arial"/>
          <w:lang w:eastAsia="pt-BR"/>
        </w:rPr>
      </w:pPr>
      <w:r w:rsidRPr="004D3A4D">
        <w:rPr>
          <w:rFonts w:ascii="Arial" w:eastAsia="Times New Roman" w:hAnsi="Arial" w:cs="Arial"/>
          <w:lang w:eastAsia="pt-BR"/>
        </w:rPr>
        <w:t>a) Relação analítica de abastecimentos: contendo informações tais como identificação do veículo, identificação do condutor, data e hora do abastecimento, nome do local de abastecimento, local do abastecimento (endereço, município, UF), tipo de combustível, volume abastecido em litros, valor unitário por litro, valor total do abastecimento; </w:t>
      </w:r>
      <w:proofErr w:type="gramStart"/>
      <w:r w:rsidRPr="004D3A4D">
        <w:rPr>
          <w:rFonts w:ascii="Arial" w:eastAsia="Times New Roman" w:hAnsi="Arial" w:cs="Arial"/>
          <w:lang w:eastAsia="pt-BR"/>
        </w:rPr>
        <w:t> </w:t>
      </w:r>
    </w:p>
    <w:p w:rsidR="00EA49A4" w:rsidRPr="004D3A4D" w:rsidRDefault="00EA49A4" w:rsidP="004D3A4D">
      <w:pPr>
        <w:spacing w:after="0" w:line="276" w:lineRule="auto"/>
        <w:ind w:left="284"/>
        <w:jc w:val="both"/>
        <w:textAlignment w:val="baseline"/>
        <w:rPr>
          <w:rFonts w:ascii="Arial" w:eastAsia="Times New Roman" w:hAnsi="Arial" w:cs="Arial"/>
          <w:lang w:eastAsia="pt-BR"/>
        </w:rPr>
      </w:pPr>
      <w:proofErr w:type="gramEnd"/>
      <w:r w:rsidRPr="004D3A4D">
        <w:rPr>
          <w:rFonts w:ascii="Arial" w:eastAsia="Times New Roman" w:hAnsi="Arial" w:cs="Arial"/>
          <w:lang w:eastAsia="pt-BR"/>
        </w:rPr>
        <w:t>b) Relação de consumo por período: filtrável por período, contendo informações tais como identificação do veículo, tipo do combustível, quilometragem, valor unitário por litro, volume de combustível consumido, consumo moeda corrente/litro, consumo quilometro/litro, data de início e fim do período.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6D72B2" w:rsidRPr="004D3A4D" w:rsidRDefault="00C1676B" w:rsidP="006D72B2">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4.3.61.4.8 Instrumento de Medição de Resultados (IMR)</w:t>
      </w:r>
    </w:p>
    <w:p w:rsidR="006D72B2" w:rsidRPr="004D3A4D" w:rsidRDefault="006D72B2" w:rsidP="006D72B2">
      <w:pPr>
        <w:spacing w:after="0" w:line="276" w:lineRule="auto"/>
        <w:jc w:val="both"/>
        <w:textAlignment w:val="baseline"/>
        <w:rPr>
          <w:rFonts w:ascii="Arial" w:eastAsia="Times New Roman" w:hAnsi="Arial" w:cs="Arial"/>
          <w:lang w:eastAsia="pt-BR"/>
        </w:rPr>
      </w:pPr>
    </w:p>
    <w:p w:rsidR="00C1676B" w:rsidRPr="004D3A4D" w:rsidRDefault="00C1676B" w:rsidP="006D72B2">
      <w:pPr>
        <w:spacing w:after="0" w:line="276" w:lineRule="auto"/>
        <w:jc w:val="both"/>
        <w:textAlignment w:val="baseline"/>
        <w:rPr>
          <w:rFonts w:ascii="Arial" w:eastAsia="Times New Roman" w:hAnsi="Arial" w:cs="Arial"/>
          <w:lang w:eastAsia="pt-BR"/>
        </w:rPr>
      </w:pPr>
      <w:r w:rsidRPr="004D3A4D">
        <w:rPr>
          <w:rFonts w:ascii="Arial" w:hAnsi="Arial" w:cs="Arial"/>
        </w:rPr>
        <w:lastRenderedPageBreak/>
        <w:t xml:space="preserve">4.3.61.4.8.1 </w:t>
      </w:r>
      <w:r w:rsidR="00B14832" w:rsidRPr="004D3A4D">
        <w:rPr>
          <w:rFonts w:ascii="Arial" w:hAnsi="Arial" w:cs="Arial"/>
        </w:rPr>
        <w:t xml:space="preserve">A contratada deverá </w:t>
      </w:r>
      <w:proofErr w:type="gramStart"/>
      <w:r w:rsidR="00B14832" w:rsidRPr="004D3A4D">
        <w:rPr>
          <w:rFonts w:ascii="Arial" w:hAnsi="Arial" w:cs="Arial"/>
        </w:rPr>
        <w:t>apresentar,</w:t>
      </w:r>
      <w:proofErr w:type="gramEnd"/>
      <w:r w:rsidR="00B14832" w:rsidRPr="004D3A4D">
        <w:rPr>
          <w:rFonts w:ascii="Arial" w:hAnsi="Arial" w:cs="Arial"/>
        </w:rPr>
        <w:t xml:space="preserve"> até o quinto dia útil de cada mês, relatório contendo os dados de indisponibilidade da plataforma de telemetria, com o tempo exato de interrupção do serviço, expresso em minutos, para cada evento ocorrido no período. Além disso, a plataforma deverá permitir a geração desses relatórios a qualquer momento, mediante demanda do MPRS, possibilitando a seleção de períodos específicos (e.g., dia corrente, período pré-determinado como 10/06/2025 a 20/06/2025, mês anterior, etc.).</w:t>
      </w:r>
    </w:p>
    <w:p w:rsidR="006D72B2" w:rsidRPr="004D3A4D" w:rsidRDefault="006D72B2" w:rsidP="00332CE0">
      <w:pPr>
        <w:spacing w:after="0" w:line="276" w:lineRule="auto"/>
        <w:jc w:val="both"/>
        <w:rPr>
          <w:rFonts w:ascii="Arial" w:eastAsia="Times New Roman" w:hAnsi="Arial" w:cs="Arial"/>
          <w:lang w:eastAsia="pt-BR"/>
        </w:rPr>
      </w:pPr>
    </w:p>
    <w:p w:rsidR="00EF642A" w:rsidRPr="004D3A4D" w:rsidRDefault="0070022A" w:rsidP="00332CE0">
      <w:pPr>
        <w:spacing w:after="0" w:line="276" w:lineRule="auto"/>
        <w:jc w:val="both"/>
        <w:rPr>
          <w:rFonts w:ascii="Arial" w:hAnsi="Arial" w:cs="Arial"/>
        </w:rPr>
      </w:pPr>
      <w:r w:rsidRPr="004D3A4D">
        <w:rPr>
          <w:rFonts w:ascii="Arial" w:eastAsia="Times New Roman" w:hAnsi="Arial" w:cs="Arial"/>
          <w:lang w:eastAsia="pt-BR"/>
        </w:rPr>
        <w:t xml:space="preserve">4.3.61.4.8.2 </w:t>
      </w:r>
      <w:r w:rsidR="00EF642A" w:rsidRPr="004D3A4D">
        <w:rPr>
          <w:rFonts w:ascii="Arial" w:hAnsi="Arial" w:cs="Arial"/>
        </w:rPr>
        <w:t xml:space="preserve">A Contratada deverá emitir, obrigatoriamente, até o quinto dia útil de cada mês, relatório contendo o extrato completo de todos os chamados abertos no período, com seus respectivos status e históricos, a partir do sistema de Service Desk, conforme disposto no item 4.3.75.1. Além disso, a plataforma deverá permitir emissão desses relatórios </w:t>
      </w:r>
      <w:proofErr w:type="gramStart"/>
      <w:r w:rsidR="00EF642A" w:rsidRPr="004D3A4D">
        <w:rPr>
          <w:rFonts w:ascii="Arial" w:hAnsi="Arial" w:cs="Arial"/>
        </w:rPr>
        <w:t>sob demanda</w:t>
      </w:r>
      <w:proofErr w:type="gramEnd"/>
      <w:r w:rsidR="00EF642A" w:rsidRPr="004D3A4D">
        <w:rPr>
          <w:rFonts w:ascii="Arial" w:hAnsi="Arial" w:cs="Arial"/>
        </w:rPr>
        <w:t>, sempre que solicitada pela Contratante, para fins de acompanhamento e fiscalização dos serviços prestados.</w:t>
      </w:r>
    </w:p>
    <w:p w:rsidR="00C1676B" w:rsidRPr="004D3A4D" w:rsidRDefault="00C1676B" w:rsidP="00332CE0">
      <w:pPr>
        <w:spacing w:after="0" w:line="276" w:lineRule="auto"/>
        <w:jc w:val="both"/>
        <w:textAlignment w:val="baseline"/>
        <w:rPr>
          <w:rFonts w:ascii="Arial" w:eastAsia="Times New Roman" w:hAnsi="Arial" w:cs="Arial"/>
          <w:lang w:eastAsia="pt-BR"/>
        </w:rPr>
      </w:pPr>
    </w:p>
    <w:p w:rsidR="00EA49A4" w:rsidRPr="004D3A4D" w:rsidRDefault="00C1676B"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4.3.61.5</w:t>
      </w:r>
      <w:r w:rsidR="00EA49A4" w:rsidRPr="004D3A4D">
        <w:rPr>
          <w:rFonts w:ascii="Arial" w:eastAsia="Times New Roman" w:hAnsi="Arial" w:cs="Arial"/>
          <w:lang w:eastAsia="pt-BR"/>
        </w:rPr>
        <w:t xml:space="preserve"> A Solução Informatizada deverá: </w:t>
      </w:r>
    </w:p>
    <w:p w:rsidR="00EA49A4" w:rsidRPr="004D3A4D" w:rsidRDefault="00EA49A4" w:rsidP="005B4F80">
      <w:pPr>
        <w:numPr>
          <w:ilvl w:val="0"/>
          <w:numId w:val="77"/>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Permitir a geração de relatórios personalizados por meio da personalização das colunas e da aplicação de filtros específicos em </w:t>
      </w:r>
      <w:r w:rsidRPr="004D3A4D">
        <w:rPr>
          <w:rFonts w:ascii="Arial" w:eastAsia="Times New Roman" w:hAnsi="Arial" w:cs="Arial"/>
          <w:u w:val="single"/>
          <w:lang w:eastAsia="pt-BR"/>
        </w:rPr>
        <w:t>relatórios</w:t>
      </w:r>
      <w:r w:rsidRPr="004D3A4D">
        <w:rPr>
          <w:rFonts w:ascii="Arial" w:eastAsia="Times New Roman" w:hAnsi="Arial" w:cs="Arial"/>
          <w:lang w:eastAsia="pt-BR"/>
        </w:rPr>
        <w:t xml:space="preserve"> já existentes. Esses </w:t>
      </w:r>
      <w:r w:rsidRPr="004D3A4D">
        <w:rPr>
          <w:rFonts w:ascii="Arial" w:eastAsia="Times New Roman" w:hAnsi="Arial" w:cs="Arial"/>
          <w:u w:val="single"/>
          <w:lang w:eastAsia="pt-BR"/>
        </w:rPr>
        <w:t>relatórios</w:t>
      </w:r>
      <w:r w:rsidRPr="004D3A4D">
        <w:rPr>
          <w:rFonts w:ascii="Arial" w:eastAsia="Times New Roman" w:hAnsi="Arial" w:cs="Arial"/>
          <w:lang w:eastAsia="pt-BR"/>
        </w:rPr>
        <w:t xml:space="preserve"> </w:t>
      </w:r>
      <w:r w:rsidRPr="004D3A4D">
        <w:rPr>
          <w:rFonts w:ascii="Arial" w:eastAsia="Times New Roman" w:hAnsi="Arial" w:cs="Arial"/>
          <w:u w:val="single"/>
          <w:lang w:eastAsia="pt-BR"/>
        </w:rPr>
        <w:t>personalizados</w:t>
      </w:r>
      <w:r w:rsidRPr="004D3A4D">
        <w:rPr>
          <w:rFonts w:ascii="Arial" w:eastAsia="Times New Roman" w:hAnsi="Arial" w:cs="Arial"/>
          <w:lang w:eastAsia="pt-BR"/>
        </w:rPr>
        <w:t xml:space="preserve"> deverão poder ser salvos e armazenados na solução para uso contínuo, sem a necessidade de repetir o processo de personalização a cada acesso; </w:t>
      </w:r>
    </w:p>
    <w:p w:rsidR="00EA49A4" w:rsidRPr="004D3A4D" w:rsidRDefault="00EA49A4" w:rsidP="005B4F80">
      <w:pPr>
        <w:numPr>
          <w:ilvl w:val="0"/>
          <w:numId w:val="78"/>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Permitir o acesso e reutilização dos </w:t>
      </w:r>
      <w:r w:rsidRPr="004D3A4D">
        <w:rPr>
          <w:rFonts w:ascii="Arial" w:eastAsia="Times New Roman" w:hAnsi="Arial" w:cs="Arial"/>
          <w:u w:val="single"/>
          <w:lang w:eastAsia="pt-BR"/>
        </w:rPr>
        <w:t>relatórios personalizados</w:t>
      </w:r>
      <w:r w:rsidRPr="004D3A4D">
        <w:rPr>
          <w:rFonts w:ascii="Arial" w:eastAsia="Times New Roman" w:hAnsi="Arial" w:cs="Arial"/>
          <w:lang w:eastAsia="pt-BR"/>
        </w:rPr>
        <w:t xml:space="preserve"> a qualquer momento, mantendo as configurações de filtros e colunas previamente ajustadas; </w:t>
      </w:r>
    </w:p>
    <w:p w:rsidR="006D40A3" w:rsidRPr="004D3A4D" w:rsidRDefault="00EA49A4" w:rsidP="005B4F80">
      <w:pPr>
        <w:numPr>
          <w:ilvl w:val="0"/>
          <w:numId w:val="79"/>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Permitir compartilhar os </w:t>
      </w:r>
      <w:r w:rsidRPr="004D3A4D">
        <w:rPr>
          <w:rFonts w:ascii="Arial" w:eastAsia="Times New Roman" w:hAnsi="Arial" w:cs="Arial"/>
          <w:u w:val="single"/>
          <w:lang w:eastAsia="pt-BR"/>
        </w:rPr>
        <w:t>relatórios personalizados</w:t>
      </w:r>
      <w:r w:rsidRPr="004D3A4D">
        <w:rPr>
          <w:rFonts w:ascii="Arial" w:eastAsia="Times New Roman" w:hAnsi="Arial" w:cs="Arial"/>
          <w:lang w:eastAsia="pt-BR"/>
        </w:rPr>
        <w:t xml:space="preserve"> para uso por outros usuários da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w:t>
      </w:r>
    </w:p>
    <w:p w:rsidR="00EA49A4" w:rsidRPr="004D3A4D" w:rsidRDefault="00EA49A4" w:rsidP="005B4F80">
      <w:pPr>
        <w:numPr>
          <w:ilvl w:val="0"/>
          <w:numId w:val="80"/>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Permitir o envio dos </w:t>
      </w:r>
      <w:r w:rsidRPr="004D3A4D">
        <w:rPr>
          <w:rFonts w:ascii="Arial" w:eastAsia="Times New Roman" w:hAnsi="Arial" w:cs="Arial"/>
          <w:u w:val="single"/>
          <w:lang w:eastAsia="pt-BR"/>
        </w:rPr>
        <w:t>relatórios</w:t>
      </w:r>
      <w:r w:rsidRPr="004D3A4D">
        <w:rPr>
          <w:rFonts w:ascii="Arial" w:eastAsia="Times New Roman" w:hAnsi="Arial" w:cs="Arial"/>
          <w:lang w:eastAsia="pt-BR"/>
        </w:rPr>
        <w:t xml:space="preserve"> nativos e </w:t>
      </w:r>
      <w:r w:rsidRPr="004D3A4D">
        <w:rPr>
          <w:rFonts w:ascii="Arial" w:eastAsia="Times New Roman" w:hAnsi="Arial" w:cs="Arial"/>
          <w:u w:val="single"/>
          <w:lang w:eastAsia="pt-BR"/>
        </w:rPr>
        <w:t>relatórios personalizados</w:t>
      </w:r>
      <w:r w:rsidRPr="004D3A4D">
        <w:rPr>
          <w:rFonts w:ascii="Arial" w:eastAsia="Times New Roman" w:hAnsi="Arial" w:cs="Arial"/>
          <w:lang w:eastAsia="pt-BR"/>
        </w:rPr>
        <w:t xml:space="preserve"> por </w:t>
      </w:r>
      <w:r w:rsidRPr="004D3A4D">
        <w:rPr>
          <w:rFonts w:ascii="Arial" w:eastAsia="Times New Roman" w:hAnsi="Arial" w:cs="Arial"/>
          <w:i/>
          <w:iCs/>
          <w:lang w:eastAsia="pt-BR"/>
        </w:rPr>
        <w:t>e-mail</w:t>
      </w:r>
      <w:r w:rsidRPr="004D3A4D">
        <w:rPr>
          <w:rFonts w:ascii="Arial" w:eastAsia="Times New Roman" w:hAnsi="Arial" w:cs="Arial"/>
          <w:lang w:eastAsia="pt-BR"/>
        </w:rPr>
        <w:t xml:space="preserve">, em formatos como PDF, planilha eletrônica (XLS, XLSX ou ODS) </w:t>
      </w:r>
      <w:r w:rsidRPr="004D3A4D">
        <w:rPr>
          <w:rFonts w:ascii="Arial" w:eastAsia="Times New Roman" w:hAnsi="Arial" w:cs="Arial"/>
          <w:u w:val="single"/>
          <w:lang w:eastAsia="pt-BR"/>
        </w:rPr>
        <w:t>ou</w:t>
      </w:r>
      <w:r w:rsidRPr="004D3A4D">
        <w:rPr>
          <w:rFonts w:ascii="Arial" w:eastAsia="Times New Roman" w:hAnsi="Arial" w:cs="Arial"/>
          <w:lang w:eastAsia="pt-BR"/>
        </w:rPr>
        <w:t xml:space="preserve"> CSV, para usuários ou não usuários da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w:t>
      </w:r>
    </w:p>
    <w:p w:rsidR="00EA49A4" w:rsidRPr="004D3A4D" w:rsidRDefault="006D40A3" w:rsidP="004D3A4D">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d.</w:t>
      </w:r>
      <w:proofErr w:type="gramEnd"/>
      <w:r w:rsidRPr="004D3A4D">
        <w:rPr>
          <w:rFonts w:ascii="Arial" w:eastAsia="Times New Roman" w:hAnsi="Arial" w:cs="Arial"/>
          <w:lang w:eastAsia="pt-BR"/>
        </w:rPr>
        <w:t xml:space="preserve">1 </w:t>
      </w:r>
      <w:r w:rsidR="00EA49A4" w:rsidRPr="004D3A4D">
        <w:rPr>
          <w:rFonts w:ascii="Arial" w:eastAsia="Times New Roman" w:hAnsi="Arial" w:cs="Arial"/>
          <w:lang w:eastAsia="pt-BR"/>
        </w:rPr>
        <w:t>Deverá permitir ainda o envio automático, com a possibilidade de definição de uma frequência específica para o envio.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4.3.62 Em se tratando do </w:t>
      </w:r>
      <w:r w:rsidRPr="004D3A4D">
        <w:rPr>
          <w:rFonts w:ascii="Arial" w:eastAsia="Times New Roman" w:hAnsi="Arial" w:cs="Arial"/>
          <w:b/>
          <w:bCs/>
          <w:lang w:eastAsia="pt-BR"/>
        </w:rPr>
        <w:t>AMBIENTE</w:t>
      </w:r>
      <w:r w:rsidRPr="004D3A4D">
        <w:rPr>
          <w:rFonts w:ascii="Arial" w:eastAsia="Times New Roman" w:hAnsi="Arial" w:cs="Arial"/>
          <w:lang w:eastAsia="pt-BR"/>
        </w:rPr>
        <w:t>, a Solução Informatizada deverá: </w:t>
      </w:r>
    </w:p>
    <w:p w:rsidR="00EA49A4" w:rsidRPr="004D3A4D" w:rsidRDefault="00EA49A4" w:rsidP="005B4F80">
      <w:pPr>
        <w:numPr>
          <w:ilvl w:val="0"/>
          <w:numId w:val="81"/>
        </w:numPr>
        <w:spacing w:after="0" w:line="276" w:lineRule="auto"/>
        <w:ind w:left="284" w:firstLine="0"/>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no</w:t>
      </w:r>
      <w:proofErr w:type="gramEnd"/>
      <w:r w:rsidRPr="004D3A4D">
        <w:rPr>
          <w:rFonts w:ascii="Arial" w:eastAsia="Times New Roman" w:hAnsi="Arial" w:cs="Arial"/>
          <w:lang w:eastAsia="pt-BR"/>
        </w:rPr>
        <w:t xml:space="preserve"> que se refere à auditoria, gerar </w:t>
      </w:r>
      <w:r w:rsidRPr="004D3A4D">
        <w:rPr>
          <w:rFonts w:ascii="Arial" w:eastAsia="Times New Roman" w:hAnsi="Arial" w:cs="Arial"/>
          <w:i/>
          <w:iCs/>
          <w:lang w:eastAsia="pt-BR"/>
        </w:rPr>
        <w:t xml:space="preserve">logs </w:t>
      </w:r>
      <w:r w:rsidRPr="004D3A4D">
        <w:rPr>
          <w:rFonts w:ascii="Arial" w:eastAsia="Times New Roman" w:hAnsi="Arial" w:cs="Arial"/>
          <w:lang w:eastAsia="pt-BR"/>
        </w:rPr>
        <w:t>de erro da aplicação, bem como de processamentos; </w:t>
      </w:r>
    </w:p>
    <w:p w:rsidR="00EA49A4" w:rsidRPr="004D3A4D" w:rsidRDefault="00EA49A4" w:rsidP="005B4F80">
      <w:pPr>
        <w:numPr>
          <w:ilvl w:val="0"/>
          <w:numId w:val="82"/>
        </w:numPr>
        <w:spacing w:after="0" w:line="276" w:lineRule="auto"/>
        <w:ind w:left="284" w:firstLine="0"/>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não</w:t>
      </w:r>
      <w:proofErr w:type="gramEnd"/>
      <w:r w:rsidRPr="004D3A4D">
        <w:rPr>
          <w:rFonts w:ascii="Arial" w:eastAsia="Times New Roman" w:hAnsi="Arial" w:cs="Arial"/>
          <w:lang w:eastAsia="pt-BR"/>
        </w:rPr>
        <w:t xml:space="preserve"> exigir a instalação de </w:t>
      </w:r>
      <w:r w:rsidRPr="004D3A4D">
        <w:rPr>
          <w:rFonts w:ascii="Arial" w:eastAsia="Times New Roman" w:hAnsi="Arial" w:cs="Arial"/>
          <w:i/>
          <w:iCs/>
          <w:lang w:eastAsia="pt-BR"/>
        </w:rPr>
        <w:t>plugins</w:t>
      </w:r>
      <w:r w:rsidRPr="004D3A4D">
        <w:rPr>
          <w:rFonts w:ascii="Arial" w:eastAsia="Times New Roman" w:hAnsi="Arial" w:cs="Arial"/>
          <w:lang w:eastAsia="pt-BR"/>
        </w:rPr>
        <w:t xml:space="preserve">, emuladores ou </w:t>
      </w:r>
      <w:r w:rsidRPr="004D3A4D">
        <w:rPr>
          <w:rFonts w:ascii="Arial" w:eastAsia="Times New Roman" w:hAnsi="Arial" w:cs="Arial"/>
          <w:i/>
          <w:iCs/>
          <w:lang w:eastAsia="pt-BR"/>
        </w:rPr>
        <w:t xml:space="preserve">runtimes </w:t>
      </w:r>
      <w:r w:rsidRPr="004D3A4D">
        <w:rPr>
          <w:rFonts w:ascii="Arial" w:eastAsia="Times New Roman" w:hAnsi="Arial" w:cs="Arial"/>
          <w:lang w:eastAsia="pt-BR"/>
        </w:rPr>
        <w:t>para sua utilização; </w:t>
      </w:r>
    </w:p>
    <w:p w:rsidR="00EA49A4" w:rsidRPr="004D3A4D" w:rsidRDefault="00EA49A4" w:rsidP="005B4F80">
      <w:pPr>
        <w:numPr>
          <w:ilvl w:val="0"/>
          <w:numId w:val="83"/>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Ter seu ambiente em nuvem instalado em território nacional, admitindo-se o armazenamento de cópias de segurança (</w:t>
      </w:r>
      <w:r w:rsidRPr="004D3A4D">
        <w:rPr>
          <w:rFonts w:ascii="Arial" w:eastAsia="Times New Roman" w:hAnsi="Arial" w:cs="Arial"/>
          <w:i/>
          <w:iCs/>
          <w:lang w:eastAsia="pt-BR"/>
        </w:rPr>
        <w:t>backups</w:t>
      </w:r>
      <w:r w:rsidRPr="004D3A4D">
        <w:rPr>
          <w:rFonts w:ascii="Arial" w:eastAsia="Times New Roman" w:hAnsi="Arial" w:cs="Arial"/>
          <w:lang w:eastAsia="pt-BR"/>
        </w:rPr>
        <w:t>) fora do território nacional, observada a legislação brasileira vigente, em especial o cumprimento a Lei Geral de Proteção de Dados (LGPD). </w:t>
      </w:r>
    </w:p>
    <w:p w:rsidR="00EA49A4" w:rsidRPr="004D3A4D" w:rsidRDefault="006D40A3" w:rsidP="004D3A4D">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i/>
          <w:iCs/>
          <w:lang w:eastAsia="pt-BR"/>
        </w:rPr>
        <w:t>c.</w:t>
      </w:r>
      <w:proofErr w:type="gramEnd"/>
      <w:r w:rsidRPr="004D3A4D">
        <w:rPr>
          <w:rFonts w:ascii="Arial" w:eastAsia="Times New Roman" w:hAnsi="Arial" w:cs="Arial"/>
          <w:i/>
          <w:iCs/>
          <w:lang w:eastAsia="pt-BR"/>
        </w:rPr>
        <w:t xml:space="preserve">1 </w:t>
      </w:r>
      <w:r w:rsidR="00EA49A4" w:rsidRPr="004D3A4D">
        <w:rPr>
          <w:rFonts w:ascii="Arial" w:eastAsia="Times New Roman" w:hAnsi="Arial" w:cs="Arial"/>
          <w:i/>
          <w:iCs/>
          <w:lang w:eastAsia="pt-BR"/>
        </w:rPr>
        <w:t xml:space="preserve">A </w:t>
      </w:r>
      <w:r w:rsidR="00EA49A4" w:rsidRPr="004D3A4D">
        <w:rPr>
          <w:rFonts w:ascii="Arial" w:eastAsia="Times New Roman" w:hAnsi="Arial" w:cs="Arial"/>
          <w:b/>
          <w:bCs/>
          <w:i/>
          <w:iCs/>
          <w:lang w:eastAsia="pt-BR"/>
        </w:rPr>
        <w:t xml:space="preserve">CONTRATADA </w:t>
      </w:r>
      <w:r w:rsidR="00EA49A4" w:rsidRPr="004D3A4D">
        <w:rPr>
          <w:rFonts w:ascii="Arial" w:eastAsia="Times New Roman" w:hAnsi="Arial" w:cs="Arial"/>
          <w:i/>
          <w:iCs/>
          <w:lang w:eastAsia="pt-BR"/>
        </w:rPr>
        <w:t xml:space="preserve">deverá comprovar, em até </w:t>
      </w:r>
      <w:r w:rsidR="00EA49A4" w:rsidRPr="004D3A4D">
        <w:rPr>
          <w:rFonts w:ascii="Arial" w:eastAsia="Times New Roman" w:hAnsi="Arial" w:cs="Arial"/>
          <w:b/>
          <w:bCs/>
          <w:i/>
          <w:iCs/>
          <w:lang w:eastAsia="pt-BR"/>
        </w:rPr>
        <w:t xml:space="preserve">15 (quinze) dias úteis </w:t>
      </w:r>
      <w:r w:rsidR="00EA49A4" w:rsidRPr="004D3A4D">
        <w:rPr>
          <w:rFonts w:ascii="Arial" w:eastAsia="Times New Roman" w:hAnsi="Arial" w:cs="Arial"/>
          <w:i/>
          <w:iCs/>
          <w:lang w:eastAsia="pt-BR"/>
        </w:rPr>
        <w:t>após a assinatura do contrato, que seu ambiente em nuvem está instalado em território nacional;</w:t>
      </w:r>
      <w:r w:rsidR="00EA49A4" w:rsidRPr="004D3A4D">
        <w:rPr>
          <w:rFonts w:ascii="Arial" w:eastAsia="Times New Roman" w:hAnsi="Arial" w:cs="Arial"/>
          <w:lang w:eastAsia="pt-BR"/>
        </w:rPr>
        <w:t> </w:t>
      </w:r>
    </w:p>
    <w:p w:rsidR="00EA49A4" w:rsidRPr="004D3A4D" w:rsidRDefault="006D40A3" w:rsidP="004D3A4D">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i/>
          <w:iCs/>
          <w:lang w:eastAsia="pt-BR"/>
        </w:rPr>
        <w:t>c.</w:t>
      </w:r>
      <w:proofErr w:type="gramEnd"/>
      <w:r w:rsidRPr="004D3A4D">
        <w:rPr>
          <w:rFonts w:ascii="Arial" w:eastAsia="Times New Roman" w:hAnsi="Arial" w:cs="Arial"/>
          <w:i/>
          <w:iCs/>
          <w:lang w:eastAsia="pt-BR"/>
        </w:rPr>
        <w:t xml:space="preserve">2 </w:t>
      </w:r>
      <w:r w:rsidR="00EA49A4" w:rsidRPr="004D3A4D">
        <w:rPr>
          <w:rFonts w:ascii="Arial" w:eastAsia="Times New Roman" w:hAnsi="Arial" w:cs="Arial"/>
          <w:i/>
          <w:iCs/>
          <w:lang w:eastAsia="pt-BR"/>
        </w:rPr>
        <w:t xml:space="preserve">A </w:t>
      </w:r>
      <w:r w:rsidR="00EA49A4" w:rsidRPr="004D3A4D">
        <w:rPr>
          <w:rFonts w:ascii="Arial" w:eastAsia="Times New Roman" w:hAnsi="Arial" w:cs="Arial"/>
          <w:b/>
          <w:bCs/>
          <w:i/>
          <w:iCs/>
          <w:lang w:eastAsia="pt-BR"/>
        </w:rPr>
        <w:t xml:space="preserve">CONTRATADA </w:t>
      </w:r>
      <w:r w:rsidR="00EA49A4" w:rsidRPr="004D3A4D">
        <w:rPr>
          <w:rFonts w:ascii="Arial" w:eastAsia="Times New Roman" w:hAnsi="Arial" w:cs="Arial"/>
          <w:i/>
          <w:iCs/>
          <w:lang w:eastAsia="pt-BR"/>
        </w:rPr>
        <w:t xml:space="preserve">deverá comprovar, em até </w:t>
      </w:r>
      <w:r w:rsidR="00EA49A4" w:rsidRPr="004D3A4D">
        <w:rPr>
          <w:rFonts w:ascii="Arial" w:eastAsia="Times New Roman" w:hAnsi="Arial" w:cs="Arial"/>
          <w:b/>
          <w:bCs/>
          <w:i/>
          <w:iCs/>
          <w:lang w:eastAsia="pt-BR"/>
        </w:rPr>
        <w:t xml:space="preserve">15 (quinze) dias úteis </w:t>
      </w:r>
      <w:r w:rsidR="00EA49A4" w:rsidRPr="004D3A4D">
        <w:rPr>
          <w:rFonts w:ascii="Arial" w:eastAsia="Times New Roman" w:hAnsi="Arial" w:cs="Arial"/>
          <w:i/>
          <w:iCs/>
          <w:lang w:eastAsia="pt-BR"/>
        </w:rPr>
        <w:t xml:space="preserve">após a assinatura do contrato, o local de armazenamento das cópias de segurança (backups) da </w:t>
      </w:r>
      <w:r w:rsidR="00EA49A4" w:rsidRPr="004D3A4D">
        <w:rPr>
          <w:rFonts w:ascii="Arial" w:eastAsia="Times New Roman" w:hAnsi="Arial" w:cs="Arial"/>
          <w:i/>
          <w:iCs/>
          <w:u w:val="single"/>
          <w:lang w:eastAsia="pt-BR"/>
        </w:rPr>
        <w:t>Solu</w:t>
      </w:r>
      <w:r w:rsidR="00EA49A4" w:rsidRPr="004D3A4D">
        <w:rPr>
          <w:rFonts w:ascii="Arial" w:eastAsia="Times New Roman" w:hAnsi="Arial" w:cs="Arial"/>
          <w:i/>
          <w:iCs/>
          <w:lang w:eastAsia="pt-BR"/>
        </w:rPr>
        <w:t>ç</w:t>
      </w:r>
      <w:r w:rsidR="00EA49A4" w:rsidRPr="004D3A4D">
        <w:rPr>
          <w:rFonts w:ascii="Arial" w:eastAsia="Times New Roman" w:hAnsi="Arial" w:cs="Arial"/>
          <w:i/>
          <w:iCs/>
          <w:u w:val="single"/>
          <w:lang w:eastAsia="pt-BR"/>
        </w:rPr>
        <w:t>ão Informatizada</w:t>
      </w:r>
      <w:r w:rsidR="00EA49A4" w:rsidRPr="004D3A4D">
        <w:rPr>
          <w:rFonts w:ascii="Arial" w:eastAsia="Times New Roman" w:hAnsi="Arial" w:cs="Arial"/>
          <w:i/>
          <w:iCs/>
          <w:lang w:eastAsia="pt-BR"/>
        </w:rPr>
        <w:t>, de modo a explicitar se estas estão</w:t>
      </w:r>
      <w:r w:rsidR="00EA49A4" w:rsidRPr="004D3A4D">
        <w:rPr>
          <w:rFonts w:ascii="Arial" w:eastAsia="Times New Roman" w:hAnsi="Arial" w:cs="Arial"/>
          <w:lang w:eastAsia="pt-BR"/>
        </w:rPr>
        <w:t xml:space="preserve"> </w:t>
      </w:r>
      <w:r w:rsidR="00EA49A4" w:rsidRPr="004D3A4D">
        <w:rPr>
          <w:rFonts w:ascii="Arial" w:eastAsia="Times New Roman" w:hAnsi="Arial" w:cs="Arial"/>
          <w:i/>
          <w:iCs/>
          <w:lang w:eastAsia="pt-BR"/>
        </w:rPr>
        <w:t>em território nacional ou no exterior.</w:t>
      </w:r>
      <w:r w:rsidR="00EA49A4" w:rsidRPr="004D3A4D">
        <w:rPr>
          <w:rFonts w:ascii="Arial" w:eastAsia="Times New Roman" w:hAnsi="Arial" w:cs="Arial"/>
          <w:lang w:eastAsia="pt-BR"/>
        </w:rPr>
        <w:t> </w:t>
      </w:r>
    </w:p>
    <w:p w:rsidR="006D40A3" w:rsidRPr="004D3A4D" w:rsidRDefault="006D40A3" w:rsidP="00332CE0">
      <w:pPr>
        <w:spacing w:after="0" w:line="276" w:lineRule="auto"/>
        <w:ind w:left="3225"/>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4.3.63 Em se tratando da </w:t>
      </w:r>
      <w:r w:rsidRPr="004D3A4D">
        <w:rPr>
          <w:rFonts w:ascii="Arial" w:eastAsia="Times New Roman" w:hAnsi="Arial" w:cs="Arial"/>
          <w:b/>
          <w:bCs/>
          <w:lang w:eastAsia="pt-BR"/>
        </w:rPr>
        <w:t>SEGURANÇA</w:t>
      </w:r>
      <w:r w:rsidRPr="004D3A4D">
        <w:rPr>
          <w:rFonts w:ascii="Arial" w:eastAsia="Times New Roman" w:hAnsi="Arial" w:cs="Arial"/>
          <w:lang w:eastAsia="pt-BR"/>
        </w:rPr>
        <w:t xml:space="preserve">, as seguintes características no tocante à segurança da informação devem ser observadas para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w:t>
      </w:r>
    </w:p>
    <w:p w:rsidR="00EA49A4" w:rsidRPr="004D3A4D" w:rsidRDefault="00EA49A4" w:rsidP="005B4F80">
      <w:pPr>
        <w:numPr>
          <w:ilvl w:val="0"/>
          <w:numId w:val="84"/>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lastRenderedPageBreak/>
        <w:t>A sessão de comunicação remota entre cliente e servidor deve possuir controles de segurança que impeçam o roubo ou reuso da sessão do usuário; </w:t>
      </w:r>
    </w:p>
    <w:p w:rsidR="00EA49A4" w:rsidRPr="004D3A4D" w:rsidRDefault="00EA49A4" w:rsidP="005B4F80">
      <w:pPr>
        <w:numPr>
          <w:ilvl w:val="0"/>
          <w:numId w:val="85"/>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Toda comunicação deverá ser realizada de forma criptografada; </w:t>
      </w:r>
    </w:p>
    <w:p w:rsidR="00EA49A4" w:rsidRPr="004D3A4D" w:rsidRDefault="00EA49A4" w:rsidP="005B4F80">
      <w:pPr>
        <w:numPr>
          <w:ilvl w:val="0"/>
          <w:numId w:val="86"/>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As credenciais de acesso não devem ser transmitidas entre as partes na forma de texto claro; </w:t>
      </w:r>
    </w:p>
    <w:p w:rsidR="00EA49A4" w:rsidRPr="004D3A4D" w:rsidRDefault="00EA49A4" w:rsidP="005B4F80">
      <w:pPr>
        <w:numPr>
          <w:ilvl w:val="0"/>
          <w:numId w:val="87"/>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Impedir acesso por pessoas não autorizadas: Todo acesso ou visualização de dados da solução deve ser realizado apenas por usuários previamente autorizados. Tal autorização deve ser provida por meio de permissões atribuídas a perfis de usuário.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4.3.64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deve ter usabilidade adequada, conforme padrão de aplicação </w:t>
      </w:r>
      <w:r w:rsidRPr="004D3A4D">
        <w:rPr>
          <w:rFonts w:ascii="Arial" w:eastAsia="Times New Roman" w:hAnsi="Arial" w:cs="Arial"/>
          <w:i/>
          <w:iCs/>
          <w:lang w:eastAsia="pt-BR"/>
        </w:rPr>
        <w:t xml:space="preserve">web </w:t>
      </w:r>
      <w:r w:rsidRPr="004D3A4D">
        <w:rPr>
          <w:rFonts w:ascii="Arial" w:eastAsia="Times New Roman" w:hAnsi="Arial" w:cs="Arial"/>
          <w:lang w:eastAsia="pt-BR"/>
        </w:rPr>
        <w:t>responsiva e com terminologias dentro do conhecimento do seu usuário.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4.3.64.1 É </w:t>
      </w:r>
      <w:proofErr w:type="gramStart"/>
      <w:r w:rsidRPr="004D3A4D">
        <w:rPr>
          <w:rFonts w:ascii="Arial" w:eastAsia="Times New Roman" w:hAnsi="Arial" w:cs="Arial"/>
          <w:lang w:eastAsia="pt-BR"/>
        </w:rPr>
        <w:t>vedado</w:t>
      </w:r>
      <w:proofErr w:type="gramEnd"/>
      <w:r w:rsidRPr="004D3A4D">
        <w:rPr>
          <w:rFonts w:ascii="Arial" w:eastAsia="Times New Roman" w:hAnsi="Arial" w:cs="Arial"/>
          <w:lang w:eastAsia="pt-BR"/>
        </w:rPr>
        <w:t xml:space="preserve"> à CONTRATADA a ativação de qualquer opção para ouvir/grav</w:t>
      </w:r>
      <w:r w:rsidR="006D72B2" w:rsidRPr="004D3A4D">
        <w:rPr>
          <w:rFonts w:ascii="Arial" w:eastAsia="Times New Roman" w:hAnsi="Arial" w:cs="Arial"/>
          <w:lang w:eastAsia="pt-BR"/>
        </w:rPr>
        <w:t>ar áudio ou imagem nos módulos.</w:t>
      </w:r>
    </w:p>
    <w:p w:rsidR="006D40A3" w:rsidRPr="004D3A4D" w:rsidRDefault="006D40A3"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4.3.64.2 O módulo de controle de identificação do condutor deverá: </w:t>
      </w:r>
    </w:p>
    <w:p w:rsidR="00EA49A4" w:rsidRPr="004D3A4D" w:rsidRDefault="00EA49A4" w:rsidP="005B4F80">
      <w:pPr>
        <w:numPr>
          <w:ilvl w:val="0"/>
          <w:numId w:val="88"/>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Possibilitar a identificação imediata do condutor após acionamento da ignição veicular. </w:t>
      </w:r>
    </w:p>
    <w:p w:rsidR="00EA49A4" w:rsidRPr="004D3A4D" w:rsidRDefault="006D40A3" w:rsidP="004D3A4D">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a.</w:t>
      </w:r>
      <w:proofErr w:type="gramEnd"/>
      <w:r w:rsidRPr="004D3A4D">
        <w:rPr>
          <w:rFonts w:ascii="Arial" w:eastAsia="Times New Roman" w:hAnsi="Arial" w:cs="Arial"/>
          <w:lang w:eastAsia="pt-BR"/>
        </w:rPr>
        <w:t xml:space="preserve">1 </w:t>
      </w:r>
      <w:r w:rsidR="00EA49A4" w:rsidRPr="004D3A4D">
        <w:rPr>
          <w:rFonts w:ascii="Arial" w:eastAsia="Times New Roman" w:hAnsi="Arial" w:cs="Arial"/>
          <w:lang w:eastAsia="pt-BR"/>
        </w:rPr>
        <w:t>A identificação pelos condutores poderá ser feita por dispositivos (</w:t>
      </w:r>
      <w:r w:rsidR="00EA49A4" w:rsidRPr="004D3A4D">
        <w:rPr>
          <w:rFonts w:ascii="Arial" w:eastAsia="Times New Roman" w:hAnsi="Arial" w:cs="Arial"/>
          <w:i/>
          <w:iCs/>
          <w:lang w:eastAsia="pt-BR"/>
        </w:rPr>
        <w:t>tags</w:t>
      </w:r>
      <w:r w:rsidR="00EA49A4" w:rsidRPr="004D3A4D">
        <w:rPr>
          <w:rFonts w:ascii="Arial" w:eastAsia="Times New Roman" w:hAnsi="Arial" w:cs="Arial"/>
          <w:lang w:eastAsia="pt-BR"/>
        </w:rPr>
        <w:t xml:space="preserve">) de radiofrequência (RFID) como cartões e chaveiros ou </w:t>
      </w:r>
      <w:r w:rsidR="00EA49A4" w:rsidRPr="004D3A4D">
        <w:rPr>
          <w:rFonts w:ascii="Arial" w:eastAsia="Times New Roman" w:hAnsi="Arial" w:cs="Arial"/>
          <w:i/>
          <w:iCs/>
          <w:lang w:eastAsia="pt-BR"/>
        </w:rPr>
        <w:t>iButton</w:t>
      </w:r>
      <w:r w:rsidR="00EA49A4" w:rsidRPr="004D3A4D">
        <w:rPr>
          <w:rFonts w:ascii="Arial" w:eastAsia="Times New Roman" w:hAnsi="Arial" w:cs="Arial"/>
          <w:lang w:eastAsia="pt-BR"/>
        </w:rPr>
        <w:t>; </w:t>
      </w:r>
    </w:p>
    <w:p w:rsidR="00EA49A4" w:rsidRPr="004D3A4D" w:rsidRDefault="006D40A3" w:rsidP="004D3A4D">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a.</w:t>
      </w:r>
      <w:proofErr w:type="gramEnd"/>
      <w:r w:rsidRPr="004D3A4D">
        <w:rPr>
          <w:rFonts w:ascii="Arial" w:eastAsia="Times New Roman" w:hAnsi="Arial" w:cs="Arial"/>
          <w:lang w:eastAsia="pt-BR"/>
        </w:rPr>
        <w:t xml:space="preserve">2 </w:t>
      </w:r>
      <w:r w:rsidR="00EA49A4" w:rsidRPr="004D3A4D">
        <w:rPr>
          <w:rFonts w:ascii="Arial" w:eastAsia="Times New Roman" w:hAnsi="Arial" w:cs="Arial"/>
          <w:lang w:eastAsia="pt-BR"/>
        </w:rPr>
        <w:t xml:space="preserve">Não serão aceitos sistemas por identificação via </w:t>
      </w:r>
      <w:r w:rsidR="00EA49A4" w:rsidRPr="004D3A4D">
        <w:rPr>
          <w:rFonts w:ascii="Arial" w:eastAsia="Times New Roman" w:hAnsi="Arial" w:cs="Arial"/>
          <w:i/>
          <w:iCs/>
          <w:lang w:eastAsia="pt-BR"/>
        </w:rPr>
        <w:t>bluetooth</w:t>
      </w:r>
      <w:r w:rsidR="00EA49A4" w:rsidRPr="004D3A4D">
        <w:rPr>
          <w:rFonts w:ascii="Arial" w:eastAsia="Times New Roman" w:hAnsi="Arial" w:cs="Arial"/>
          <w:lang w:eastAsia="pt-BR"/>
        </w:rPr>
        <w:t>. </w:t>
      </w:r>
    </w:p>
    <w:p w:rsidR="00EA49A4" w:rsidRPr="004D3A4D" w:rsidRDefault="00EA49A4" w:rsidP="005B4F80">
      <w:pPr>
        <w:numPr>
          <w:ilvl w:val="0"/>
          <w:numId w:val="89"/>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Soar um aviso sonoro, a cada ignição, até que o condutor se identifique. O tempo máximo de emissão do aviso sonoro será de até </w:t>
      </w:r>
      <w:proofErr w:type="gramStart"/>
      <w:r w:rsidRPr="004D3A4D">
        <w:rPr>
          <w:rFonts w:ascii="Arial" w:eastAsia="Times New Roman" w:hAnsi="Arial" w:cs="Arial"/>
          <w:b/>
          <w:bCs/>
          <w:lang w:eastAsia="pt-BR"/>
        </w:rPr>
        <w:t>5</w:t>
      </w:r>
      <w:proofErr w:type="gramEnd"/>
      <w:r w:rsidRPr="004D3A4D">
        <w:rPr>
          <w:rFonts w:ascii="Arial" w:eastAsia="Times New Roman" w:hAnsi="Arial" w:cs="Arial"/>
          <w:b/>
          <w:bCs/>
          <w:lang w:eastAsia="pt-BR"/>
        </w:rPr>
        <w:t xml:space="preserve"> (cinco) minutos</w:t>
      </w:r>
      <w:r w:rsidRPr="004D3A4D">
        <w:rPr>
          <w:rFonts w:ascii="Arial" w:eastAsia="Times New Roman" w:hAnsi="Arial" w:cs="Arial"/>
          <w:lang w:eastAsia="pt-BR"/>
        </w:rPr>
        <w:t>, sendo automaticamente interrompido após esse período, mesmo que a identificação não tenha sido realizada. </w:t>
      </w:r>
    </w:p>
    <w:p w:rsidR="00EA49A4" w:rsidRPr="004D3A4D" w:rsidRDefault="006D40A3" w:rsidP="004D3A4D">
      <w:pPr>
        <w:spacing w:after="0" w:line="276" w:lineRule="auto"/>
        <w:ind w:left="567"/>
        <w:jc w:val="both"/>
        <w:textAlignment w:val="baseline"/>
        <w:rPr>
          <w:rFonts w:ascii="Arial" w:eastAsia="Times New Roman" w:hAnsi="Arial" w:cs="Arial"/>
          <w:lang w:eastAsia="pt-BR"/>
        </w:rPr>
      </w:pPr>
      <w:proofErr w:type="gramStart"/>
      <w:r w:rsidRPr="004D3A4D">
        <w:rPr>
          <w:rFonts w:ascii="Arial" w:eastAsia="Times New Roman" w:hAnsi="Arial" w:cs="Arial"/>
          <w:lang w:eastAsia="pt-BR"/>
        </w:rPr>
        <w:t>b.</w:t>
      </w:r>
      <w:proofErr w:type="gramEnd"/>
      <w:r w:rsidRPr="004D3A4D">
        <w:rPr>
          <w:rFonts w:ascii="Arial" w:eastAsia="Times New Roman" w:hAnsi="Arial" w:cs="Arial"/>
          <w:lang w:eastAsia="pt-BR"/>
        </w:rPr>
        <w:t xml:space="preserve">1 </w:t>
      </w:r>
      <w:r w:rsidR="00EA49A4" w:rsidRPr="004D3A4D">
        <w:rPr>
          <w:rFonts w:ascii="Arial" w:eastAsia="Times New Roman" w:hAnsi="Arial" w:cs="Arial"/>
          <w:lang w:eastAsia="pt-BR"/>
        </w:rPr>
        <w:t xml:space="preserve">Em hipótese alguma o veículo deve ser impedido de funcionar ou desligar em movimento, devendo o </w:t>
      </w:r>
      <w:r w:rsidR="00EA49A4" w:rsidRPr="004D3A4D">
        <w:rPr>
          <w:rFonts w:ascii="Arial" w:eastAsia="Times New Roman" w:hAnsi="Arial" w:cs="Arial"/>
          <w:u w:val="single"/>
          <w:lang w:eastAsia="pt-BR"/>
        </w:rPr>
        <w:t>Módulo</w:t>
      </w:r>
      <w:r w:rsidR="00EA49A4" w:rsidRPr="004D3A4D">
        <w:rPr>
          <w:rFonts w:ascii="Arial" w:eastAsia="Times New Roman" w:hAnsi="Arial" w:cs="Arial"/>
          <w:lang w:eastAsia="pt-BR"/>
        </w:rPr>
        <w:t xml:space="preserve"> ativar apenas o aviso sonoro. </w:t>
      </w:r>
    </w:p>
    <w:p w:rsidR="00EA49A4" w:rsidRPr="004D3A4D" w:rsidRDefault="00EA49A4" w:rsidP="005B4F80">
      <w:pPr>
        <w:pStyle w:val="PargrafodaLista"/>
        <w:numPr>
          <w:ilvl w:val="0"/>
          <w:numId w:val="89"/>
        </w:numPr>
        <w:spacing w:after="0"/>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Atender as especificações mínimas dos requisitos descritos na tabela abaixo: </w:t>
      </w:r>
    </w:p>
    <w:p w:rsidR="006D40A3" w:rsidRPr="004D3A4D" w:rsidRDefault="006D40A3" w:rsidP="00332CE0">
      <w:pPr>
        <w:pStyle w:val="PargrafodaLista"/>
        <w:spacing w:after="0"/>
        <w:ind w:left="1922"/>
        <w:jc w:val="both"/>
        <w:textAlignment w:val="baseline"/>
        <w:rPr>
          <w:rFonts w:ascii="Arial" w:eastAsia="Times New Roman" w:hAnsi="Arial" w:cs="Arial"/>
          <w:lang w:eastAsia="pt-BR"/>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78"/>
        <w:gridCol w:w="1818"/>
        <w:gridCol w:w="3462"/>
        <w:gridCol w:w="1030"/>
        <w:gridCol w:w="2198"/>
      </w:tblGrid>
      <w:tr w:rsidR="00EA49A4" w:rsidRPr="004D3A4D" w:rsidTr="00EA49A4">
        <w:trPr>
          <w:trHeight w:val="300"/>
        </w:trPr>
        <w:tc>
          <w:tcPr>
            <w:tcW w:w="9165" w:type="dxa"/>
            <w:gridSpan w:val="5"/>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ind w:left="90"/>
              <w:jc w:val="center"/>
              <w:textAlignment w:val="baseline"/>
              <w:divId w:val="1344631224"/>
              <w:rPr>
                <w:rFonts w:ascii="Arial" w:eastAsia="Times New Roman" w:hAnsi="Arial" w:cs="Arial"/>
                <w:lang w:eastAsia="pt-BR"/>
              </w:rPr>
            </w:pPr>
            <w:r w:rsidRPr="004D3A4D">
              <w:rPr>
                <w:rFonts w:ascii="Arial" w:eastAsia="Times New Roman" w:hAnsi="Arial" w:cs="Arial"/>
                <w:b/>
                <w:bCs/>
                <w:lang w:val="pt-PT" w:eastAsia="pt-BR"/>
              </w:rPr>
              <w:t xml:space="preserve">Tabela de especificações mínimas do </w:t>
            </w:r>
            <w:r w:rsidRPr="004D3A4D">
              <w:rPr>
                <w:rFonts w:ascii="Arial" w:eastAsia="Times New Roman" w:hAnsi="Arial" w:cs="Arial"/>
                <w:b/>
                <w:bCs/>
                <w:u w:val="single"/>
                <w:lang w:val="pt-PT" w:eastAsia="pt-BR"/>
              </w:rPr>
              <w:t>MÓDULO</w:t>
            </w:r>
            <w:r w:rsidRPr="004D3A4D">
              <w:rPr>
                <w:rFonts w:ascii="Arial" w:eastAsia="Times New Roman" w:hAnsi="Arial" w:cs="Arial"/>
                <w:b/>
                <w:bCs/>
                <w:lang w:val="pt-PT" w:eastAsia="pt-BR"/>
              </w:rPr>
              <w:t xml:space="preserve"> de controle de identificação do condutor</w:t>
            </w:r>
            <w:r w:rsidRPr="004D3A4D">
              <w:rPr>
                <w:rFonts w:ascii="Arial" w:eastAsia="Times New Roman" w:hAnsi="Arial" w:cs="Arial"/>
                <w:lang w:eastAsia="pt-BR"/>
              </w:rPr>
              <w:t> </w:t>
            </w:r>
          </w:p>
        </w:tc>
      </w:tr>
      <w:tr w:rsidR="00EA49A4" w:rsidRPr="004D3A4D" w:rsidTr="00EA49A4">
        <w:trPr>
          <w:trHeight w:val="300"/>
        </w:trPr>
        <w:tc>
          <w:tcPr>
            <w:tcW w:w="6930" w:type="dxa"/>
            <w:gridSpan w:val="4"/>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Requisito</w:t>
            </w:r>
            <w:r w:rsidRPr="004D3A4D">
              <w:rPr>
                <w:rFonts w:ascii="Arial" w:eastAsia="Times New Roman" w:hAnsi="Arial" w:cs="Arial"/>
                <w:lang w:eastAsia="pt-BR"/>
              </w:rPr>
              <w:t> </w:t>
            </w:r>
          </w:p>
        </w:tc>
        <w:tc>
          <w:tcPr>
            <w:tcW w:w="2235" w:type="dxa"/>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ind w:left="90"/>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Especificação Mínima</w:t>
            </w:r>
            <w:r w:rsidRPr="004D3A4D">
              <w:rPr>
                <w:rFonts w:ascii="Arial" w:eastAsia="Times New Roman" w:hAnsi="Arial" w:cs="Arial"/>
                <w:lang w:eastAsia="pt-BR"/>
              </w:rPr>
              <w:t> </w:t>
            </w:r>
          </w:p>
        </w:tc>
      </w:tr>
      <w:tr w:rsidR="00EA49A4" w:rsidRPr="004D3A4D" w:rsidTr="00EA49A4">
        <w:trPr>
          <w:trHeight w:val="300"/>
        </w:trPr>
        <w:tc>
          <w:tcPr>
            <w:tcW w:w="600" w:type="dxa"/>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ind w:left="15"/>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1</w:t>
            </w:r>
            <w:r w:rsidRPr="004D3A4D">
              <w:rPr>
                <w:rFonts w:ascii="Arial" w:eastAsia="Times New Roman" w:hAnsi="Arial" w:cs="Arial"/>
                <w:lang w:eastAsia="pt-BR"/>
              </w:rPr>
              <w:t> </w:t>
            </w:r>
          </w:p>
        </w:tc>
        <w:tc>
          <w:tcPr>
            <w:tcW w:w="1710" w:type="dxa"/>
            <w:vMerge w:val="restart"/>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ind w:left="300" w:right="45" w:hanging="120"/>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Características de operação</w:t>
            </w:r>
            <w:r w:rsidRPr="004D3A4D">
              <w:rPr>
                <w:rFonts w:ascii="Arial" w:eastAsia="Times New Roman" w:hAnsi="Arial" w:cs="Arial"/>
                <w:lang w:eastAsia="pt-BR"/>
              </w:rPr>
              <w:t> </w:t>
            </w:r>
          </w:p>
        </w:tc>
        <w:tc>
          <w:tcPr>
            <w:tcW w:w="4605" w:type="dxa"/>
            <w:gridSpan w:val="2"/>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ind w:left="90"/>
              <w:jc w:val="center"/>
              <w:textAlignment w:val="baseline"/>
              <w:rPr>
                <w:rFonts w:ascii="Arial" w:eastAsia="Times New Roman" w:hAnsi="Arial" w:cs="Arial"/>
                <w:lang w:eastAsia="pt-BR"/>
              </w:rPr>
            </w:pPr>
            <w:r w:rsidRPr="004D3A4D">
              <w:rPr>
                <w:rFonts w:ascii="Arial" w:eastAsia="Times New Roman" w:hAnsi="Arial" w:cs="Arial"/>
                <w:lang w:val="pt-PT" w:eastAsia="pt-BR"/>
              </w:rPr>
              <w:t>Grau de Proteção (</w:t>
            </w:r>
            <w:r w:rsidRPr="004D3A4D">
              <w:rPr>
                <w:rFonts w:ascii="Arial" w:eastAsia="Times New Roman" w:hAnsi="Arial" w:cs="Arial"/>
                <w:i/>
                <w:iCs/>
                <w:lang w:val="pt-PT" w:eastAsia="pt-BR"/>
              </w:rPr>
              <w:t>Ingress Protection Rating</w:t>
            </w:r>
            <w:r w:rsidRPr="004D3A4D">
              <w:rPr>
                <w:rFonts w:ascii="Arial" w:eastAsia="Times New Roman" w:hAnsi="Arial" w:cs="Arial"/>
                <w:lang w:val="pt-PT" w:eastAsia="pt-BR"/>
              </w:rPr>
              <w:t>)</w:t>
            </w:r>
            <w:r w:rsidRPr="004D3A4D">
              <w:rPr>
                <w:rFonts w:ascii="Arial" w:eastAsia="Times New Roman" w:hAnsi="Arial" w:cs="Arial"/>
                <w:lang w:eastAsia="pt-BR"/>
              </w:rPr>
              <w:t> </w:t>
            </w:r>
          </w:p>
        </w:tc>
        <w:tc>
          <w:tcPr>
            <w:tcW w:w="2235" w:type="dxa"/>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ind w:left="90"/>
              <w:jc w:val="center"/>
              <w:textAlignment w:val="baseline"/>
              <w:rPr>
                <w:rFonts w:ascii="Arial" w:eastAsia="Times New Roman" w:hAnsi="Arial" w:cs="Arial"/>
                <w:lang w:eastAsia="pt-BR"/>
              </w:rPr>
            </w:pPr>
            <w:r w:rsidRPr="004D3A4D">
              <w:rPr>
                <w:rFonts w:ascii="Arial" w:eastAsia="Times New Roman" w:hAnsi="Arial" w:cs="Arial"/>
                <w:lang w:val="pt-PT" w:eastAsia="pt-BR"/>
              </w:rPr>
              <w:t>Igual ou superior a IP40</w:t>
            </w:r>
            <w:r w:rsidRPr="004D3A4D">
              <w:rPr>
                <w:rFonts w:ascii="Arial" w:eastAsia="Times New Roman" w:hAnsi="Arial" w:cs="Arial"/>
                <w:lang w:eastAsia="pt-BR"/>
              </w:rPr>
              <w:t> </w:t>
            </w:r>
          </w:p>
        </w:tc>
      </w:tr>
      <w:tr w:rsidR="00EA49A4" w:rsidRPr="004D3A4D" w:rsidTr="00EA49A4">
        <w:trPr>
          <w:trHeight w:val="300"/>
        </w:trPr>
        <w:tc>
          <w:tcPr>
            <w:tcW w:w="600" w:type="dxa"/>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ind w:left="15"/>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2</w:t>
            </w:r>
            <w:r w:rsidRPr="004D3A4D">
              <w:rPr>
                <w:rFonts w:ascii="Arial" w:eastAsia="Times New Roman" w:hAnsi="Arial" w:cs="Arial"/>
                <w:lang w:eastAsia="pt-BR"/>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3585" w:type="dxa"/>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ind w:left="90"/>
              <w:jc w:val="center"/>
              <w:textAlignment w:val="baseline"/>
              <w:rPr>
                <w:rFonts w:ascii="Arial" w:eastAsia="Times New Roman" w:hAnsi="Arial" w:cs="Arial"/>
                <w:lang w:eastAsia="pt-BR"/>
              </w:rPr>
            </w:pPr>
            <w:r w:rsidRPr="004D3A4D">
              <w:rPr>
                <w:rFonts w:ascii="Arial" w:eastAsia="Times New Roman" w:hAnsi="Arial" w:cs="Arial"/>
                <w:lang w:val="pt-PT" w:eastAsia="pt-BR"/>
              </w:rPr>
              <w:t>Temperatura de operação – em graus</w:t>
            </w:r>
            <w:r w:rsidRPr="004D3A4D">
              <w:rPr>
                <w:rFonts w:ascii="Arial" w:eastAsia="Times New Roman" w:hAnsi="Arial" w:cs="Arial"/>
                <w:lang w:eastAsia="pt-BR"/>
              </w:rPr>
              <w:t> </w:t>
            </w:r>
          </w:p>
          <w:p w:rsidR="00EA49A4" w:rsidRPr="004D3A4D" w:rsidRDefault="00EA49A4" w:rsidP="00332CE0">
            <w:pPr>
              <w:spacing w:after="0" w:line="276" w:lineRule="auto"/>
              <w:ind w:left="90"/>
              <w:jc w:val="center"/>
              <w:textAlignment w:val="baseline"/>
              <w:rPr>
                <w:rFonts w:ascii="Arial" w:eastAsia="Times New Roman" w:hAnsi="Arial" w:cs="Arial"/>
                <w:lang w:eastAsia="pt-BR"/>
              </w:rPr>
            </w:pPr>
            <w:r w:rsidRPr="004D3A4D">
              <w:rPr>
                <w:rFonts w:ascii="Arial" w:eastAsia="Times New Roman" w:hAnsi="Arial" w:cs="Arial"/>
                <w:lang w:val="pt-PT" w:eastAsia="pt-BR"/>
              </w:rPr>
              <w:t>celsius</w:t>
            </w:r>
            <w:r w:rsidRPr="004D3A4D">
              <w:rPr>
                <w:rFonts w:ascii="Arial" w:eastAsia="Times New Roman" w:hAnsi="Arial" w:cs="Arial"/>
                <w:lang w:eastAsia="pt-BR"/>
              </w:rPr>
              <w:t> </w:t>
            </w:r>
          </w:p>
        </w:tc>
        <w:tc>
          <w:tcPr>
            <w:tcW w:w="1005" w:type="dxa"/>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ind w:left="90"/>
              <w:jc w:val="center"/>
              <w:textAlignment w:val="baseline"/>
              <w:rPr>
                <w:rFonts w:ascii="Arial" w:eastAsia="Times New Roman" w:hAnsi="Arial" w:cs="Arial"/>
                <w:lang w:eastAsia="pt-BR"/>
              </w:rPr>
            </w:pPr>
            <w:r w:rsidRPr="004D3A4D">
              <w:rPr>
                <w:rFonts w:ascii="Arial" w:eastAsia="Times New Roman" w:hAnsi="Arial" w:cs="Arial"/>
                <w:lang w:val="pt-PT" w:eastAsia="pt-BR"/>
              </w:rPr>
              <w:t>Máxima</w:t>
            </w:r>
            <w:r w:rsidRPr="004D3A4D">
              <w:rPr>
                <w:rFonts w:ascii="Arial" w:eastAsia="Times New Roman" w:hAnsi="Arial" w:cs="Arial"/>
                <w:lang w:eastAsia="pt-BR"/>
              </w:rPr>
              <w:t> </w:t>
            </w:r>
          </w:p>
        </w:tc>
        <w:tc>
          <w:tcPr>
            <w:tcW w:w="2235" w:type="dxa"/>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ind w:left="90"/>
              <w:jc w:val="center"/>
              <w:textAlignment w:val="baseline"/>
              <w:rPr>
                <w:rFonts w:ascii="Arial" w:eastAsia="Times New Roman" w:hAnsi="Arial" w:cs="Arial"/>
                <w:lang w:eastAsia="pt-BR"/>
              </w:rPr>
            </w:pPr>
            <w:r w:rsidRPr="004D3A4D">
              <w:rPr>
                <w:rFonts w:ascii="Arial" w:eastAsia="Times New Roman" w:hAnsi="Arial" w:cs="Arial"/>
                <w:lang w:val="pt-PT" w:eastAsia="pt-BR"/>
              </w:rPr>
              <w:t>≥ 60º C</w:t>
            </w:r>
            <w:r w:rsidRPr="004D3A4D">
              <w:rPr>
                <w:rFonts w:ascii="Arial" w:eastAsia="Times New Roman" w:hAnsi="Arial" w:cs="Arial"/>
                <w:lang w:eastAsia="pt-BR"/>
              </w:rPr>
              <w:t> </w:t>
            </w:r>
          </w:p>
        </w:tc>
      </w:tr>
      <w:tr w:rsidR="00EA49A4" w:rsidRPr="004D3A4D" w:rsidTr="00EA49A4">
        <w:trPr>
          <w:trHeight w:val="300"/>
        </w:trPr>
        <w:tc>
          <w:tcPr>
            <w:tcW w:w="600" w:type="dxa"/>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ind w:left="15"/>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3</w:t>
            </w:r>
            <w:r w:rsidRPr="004D3A4D">
              <w:rPr>
                <w:rFonts w:ascii="Arial" w:eastAsia="Times New Roman" w:hAnsi="Arial" w:cs="Arial"/>
                <w:lang w:eastAsia="pt-BR"/>
              </w:rPr>
              <w:t> </w:t>
            </w:r>
          </w:p>
        </w:tc>
        <w:tc>
          <w:tcPr>
            <w:tcW w:w="1710" w:type="dxa"/>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Interface</w:t>
            </w:r>
            <w:r w:rsidRPr="004D3A4D">
              <w:rPr>
                <w:rFonts w:ascii="Arial" w:eastAsia="Times New Roman" w:hAnsi="Arial" w:cs="Arial"/>
                <w:lang w:eastAsia="pt-BR"/>
              </w:rPr>
              <w:t> </w:t>
            </w:r>
          </w:p>
        </w:tc>
        <w:tc>
          <w:tcPr>
            <w:tcW w:w="4605" w:type="dxa"/>
            <w:gridSpan w:val="2"/>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ind w:left="90"/>
              <w:jc w:val="center"/>
              <w:textAlignment w:val="baseline"/>
              <w:rPr>
                <w:rFonts w:ascii="Arial" w:eastAsia="Times New Roman" w:hAnsi="Arial" w:cs="Arial"/>
                <w:lang w:eastAsia="pt-BR"/>
              </w:rPr>
            </w:pPr>
            <w:r w:rsidRPr="004D3A4D">
              <w:rPr>
                <w:rFonts w:ascii="Arial" w:eastAsia="Times New Roman" w:hAnsi="Arial" w:cs="Arial"/>
                <w:i/>
                <w:iCs/>
                <w:lang w:val="pt-PT" w:eastAsia="pt-BR"/>
              </w:rPr>
              <w:t xml:space="preserve">Buzzer </w:t>
            </w:r>
            <w:r w:rsidRPr="004D3A4D">
              <w:rPr>
                <w:rFonts w:ascii="Arial" w:eastAsia="Times New Roman" w:hAnsi="Arial" w:cs="Arial"/>
                <w:lang w:val="pt-PT" w:eastAsia="pt-BR"/>
              </w:rPr>
              <w:t>integrado</w:t>
            </w:r>
            <w:r w:rsidRPr="004D3A4D">
              <w:rPr>
                <w:rFonts w:ascii="Arial" w:eastAsia="Times New Roman" w:hAnsi="Arial" w:cs="Arial"/>
                <w:lang w:eastAsia="pt-BR"/>
              </w:rPr>
              <w:t> </w:t>
            </w:r>
          </w:p>
        </w:tc>
        <w:tc>
          <w:tcPr>
            <w:tcW w:w="2235" w:type="dxa"/>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ind w:left="90"/>
              <w:jc w:val="center"/>
              <w:textAlignment w:val="baseline"/>
              <w:rPr>
                <w:rFonts w:ascii="Arial" w:eastAsia="Times New Roman" w:hAnsi="Arial" w:cs="Arial"/>
                <w:lang w:eastAsia="pt-BR"/>
              </w:rPr>
            </w:pPr>
            <w:r w:rsidRPr="004D3A4D">
              <w:rPr>
                <w:rFonts w:ascii="Arial" w:eastAsia="Times New Roman" w:hAnsi="Arial" w:cs="Arial"/>
                <w:lang w:val="pt-PT" w:eastAsia="pt-BR"/>
              </w:rPr>
              <w:t>Obrigatório</w:t>
            </w:r>
            <w:r w:rsidRPr="004D3A4D">
              <w:rPr>
                <w:rFonts w:ascii="Arial" w:eastAsia="Times New Roman" w:hAnsi="Arial" w:cs="Arial"/>
                <w:lang w:eastAsia="pt-BR"/>
              </w:rPr>
              <w:t> </w:t>
            </w:r>
          </w:p>
        </w:tc>
      </w:tr>
      <w:tr w:rsidR="00EA49A4" w:rsidRPr="004D3A4D" w:rsidTr="00EA49A4">
        <w:trPr>
          <w:trHeight w:val="300"/>
        </w:trPr>
        <w:tc>
          <w:tcPr>
            <w:tcW w:w="600" w:type="dxa"/>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ind w:left="15"/>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4</w:t>
            </w:r>
            <w:r w:rsidRPr="004D3A4D">
              <w:rPr>
                <w:rFonts w:ascii="Arial" w:eastAsia="Times New Roman" w:hAnsi="Arial" w:cs="Arial"/>
                <w:lang w:eastAsia="pt-BR"/>
              </w:rPr>
              <w:t> </w:t>
            </w:r>
          </w:p>
        </w:tc>
        <w:tc>
          <w:tcPr>
            <w:tcW w:w="1710" w:type="dxa"/>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Certificações</w:t>
            </w:r>
            <w:r w:rsidRPr="004D3A4D">
              <w:rPr>
                <w:rFonts w:ascii="Arial" w:eastAsia="Times New Roman" w:hAnsi="Arial" w:cs="Arial"/>
                <w:lang w:eastAsia="pt-BR"/>
              </w:rPr>
              <w:t> </w:t>
            </w:r>
          </w:p>
        </w:tc>
        <w:tc>
          <w:tcPr>
            <w:tcW w:w="4605" w:type="dxa"/>
            <w:gridSpan w:val="2"/>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ind w:left="90"/>
              <w:jc w:val="center"/>
              <w:textAlignment w:val="baseline"/>
              <w:rPr>
                <w:rFonts w:ascii="Arial" w:eastAsia="Times New Roman" w:hAnsi="Arial" w:cs="Arial"/>
                <w:lang w:eastAsia="pt-BR"/>
              </w:rPr>
            </w:pPr>
            <w:r w:rsidRPr="004D3A4D">
              <w:rPr>
                <w:rFonts w:ascii="Arial" w:eastAsia="Times New Roman" w:hAnsi="Arial" w:cs="Arial"/>
                <w:lang w:val="pt-PT" w:eastAsia="pt-BR"/>
              </w:rPr>
              <w:t>Certificação ANATEL</w:t>
            </w:r>
            <w:r w:rsidRPr="004D3A4D">
              <w:rPr>
                <w:rFonts w:ascii="Arial" w:eastAsia="Times New Roman" w:hAnsi="Arial" w:cs="Arial"/>
                <w:lang w:eastAsia="pt-BR"/>
              </w:rPr>
              <w:t> </w:t>
            </w:r>
          </w:p>
        </w:tc>
        <w:tc>
          <w:tcPr>
            <w:tcW w:w="2235" w:type="dxa"/>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ind w:left="90"/>
              <w:jc w:val="center"/>
              <w:textAlignment w:val="baseline"/>
              <w:rPr>
                <w:rFonts w:ascii="Arial" w:eastAsia="Times New Roman" w:hAnsi="Arial" w:cs="Arial"/>
                <w:lang w:eastAsia="pt-BR"/>
              </w:rPr>
            </w:pPr>
            <w:r w:rsidRPr="004D3A4D">
              <w:rPr>
                <w:rFonts w:ascii="Arial" w:eastAsia="Times New Roman" w:hAnsi="Arial" w:cs="Arial"/>
                <w:lang w:val="pt-PT" w:eastAsia="pt-BR"/>
              </w:rPr>
              <w:t>Desejável</w:t>
            </w:r>
            <w:r w:rsidRPr="004D3A4D">
              <w:rPr>
                <w:rFonts w:ascii="Arial" w:eastAsia="Times New Roman" w:hAnsi="Arial" w:cs="Arial"/>
                <w:lang w:eastAsia="pt-BR"/>
              </w:rPr>
              <w:t> </w:t>
            </w:r>
          </w:p>
        </w:tc>
      </w:tr>
    </w:tbl>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4.3.64.</w:t>
      </w:r>
      <w:r w:rsidR="3A2BBC43" w:rsidRPr="004D3A4D">
        <w:rPr>
          <w:rFonts w:ascii="Arial" w:eastAsia="Times New Roman" w:hAnsi="Arial" w:cs="Arial"/>
          <w:lang w:eastAsia="pt-BR"/>
        </w:rPr>
        <w:t>3</w:t>
      </w:r>
      <w:r w:rsidRPr="004D3A4D">
        <w:rPr>
          <w:rFonts w:ascii="Arial" w:eastAsia="Times New Roman" w:hAnsi="Arial" w:cs="Arial"/>
          <w:lang w:eastAsia="pt-BR"/>
        </w:rPr>
        <w:t xml:space="preserve"> O Módulo de </w:t>
      </w:r>
      <w:r w:rsidRPr="004D3A4D">
        <w:rPr>
          <w:rFonts w:ascii="Arial" w:eastAsia="Times New Roman" w:hAnsi="Arial" w:cs="Arial"/>
          <w:b/>
          <w:bCs/>
          <w:lang w:eastAsia="pt-BR"/>
        </w:rPr>
        <w:t>Rastreamento, monitoramento e telemetria</w:t>
      </w:r>
      <w:r w:rsidRPr="004D3A4D">
        <w:rPr>
          <w:rFonts w:ascii="Arial" w:eastAsia="Times New Roman" w:hAnsi="Arial" w:cs="Arial"/>
          <w:lang w:eastAsia="pt-BR"/>
        </w:rPr>
        <w:t xml:space="preserve"> deverá: </w:t>
      </w:r>
      <w:proofErr w:type="gramStart"/>
      <w:r w:rsidRPr="004D3A4D">
        <w:rPr>
          <w:rFonts w:ascii="Arial" w:eastAsia="Times New Roman" w:hAnsi="Arial" w:cs="Arial"/>
          <w:lang w:eastAsia="pt-BR"/>
        </w:rPr>
        <w:t> </w:t>
      </w:r>
    </w:p>
    <w:p w:rsidR="00EA49A4" w:rsidRPr="004D3A4D" w:rsidRDefault="00EA49A4" w:rsidP="005B4F80">
      <w:pPr>
        <w:numPr>
          <w:ilvl w:val="0"/>
          <w:numId w:val="90"/>
        </w:numPr>
        <w:spacing w:after="0" w:line="276" w:lineRule="auto"/>
        <w:ind w:left="284" w:firstLine="0"/>
        <w:jc w:val="both"/>
        <w:textAlignment w:val="baseline"/>
        <w:rPr>
          <w:rFonts w:ascii="Arial" w:eastAsia="Times New Roman" w:hAnsi="Arial" w:cs="Arial"/>
          <w:lang w:eastAsia="pt-BR"/>
        </w:rPr>
      </w:pPr>
      <w:proofErr w:type="gramEnd"/>
      <w:r w:rsidRPr="004D3A4D">
        <w:rPr>
          <w:rFonts w:ascii="Arial" w:eastAsia="Times New Roman" w:hAnsi="Arial" w:cs="Arial"/>
          <w:lang w:eastAsia="pt-BR"/>
        </w:rPr>
        <w:t>Permitir a localização dos veículos 24 (vinte e quatro) horas por dia; </w:t>
      </w:r>
    </w:p>
    <w:p w:rsidR="00EA49A4" w:rsidRPr="004D3A4D" w:rsidRDefault="00EA49A4" w:rsidP="005B4F80">
      <w:pPr>
        <w:numPr>
          <w:ilvl w:val="0"/>
          <w:numId w:val="91"/>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 xml:space="preserve">Possuir interface para conexão compatível com o </w:t>
      </w:r>
      <w:r w:rsidRPr="004D3A4D">
        <w:rPr>
          <w:rFonts w:ascii="Arial" w:eastAsia="Times New Roman" w:hAnsi="Arial" w:cs="Arial"/>
          <w:u w:val="single"/>
          <w:lang w:eastAsia="pt-BR"/>
        </w:rPr>
        <w:t>Módulo</w:t>
      </w:r>
      <w:r w:rsidRPr="004D3A4D">
        <w:rPr>
          <w:rFonts w:ascii="Arial" w:eastAsia="Times New Roman" w:hAnsi="Arial" w:cs="Arial"/>
          <w:lang w:eastAsia="pt-BR"/>
        </w:rPr>
        <w:t xml:space="preserve"> de controle de identificação do condutor; </w:t>
      </w:r>
    </w:p>
    <w:p w:rsidR="00EA49A4" w:rsidRPr="004D3A4D" w:rsidRDefault="00EA49A4" w:rsidP="005B4F80">
      <w:pPr>
        <w:numPr>
          <w:ilvl w:val="0"/>
          <w:numId w:val="92"/>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Possuir memória interna para, em áreas de sombras de comunicação, acumular as informações no dispositivo até que ele possa transmitir novamente pela rede de dados; </w:t>
      </w:r>
    </w:p>
    <w:p w:rsidR="00EA49A4" w:rsidRPr="004D3A4D" w:rsidRDefault="00EA49A4" w:rsidP="005B4F80">
      <w:pPr>
        <w:numPr>
          <w:ilvl w:val="0"/>
          <w:numId w:val="93"/>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lastRenderedPageBreak/>
        <w:t xml:space="preserve">O </w:t>
      </w:r>
      <w:r w:rsidRPr="004D3A4D">
        <w:rPr>
          <w:rFonts w:ascii="Arial" w:eastAsia="Times New Roman" w:hAnsi="Arial" w:cs="Arial"/>
          <w:u w:val="single"/>
          <w:lang w:eastAsia="pt-BR"/>
        </w:rPr>
        <w:t>Módulo</w:t>
      </w:r>
      <w:r w:rsidRPr="004D3A4D">
        <w:rPr>
          <w:rFonts w:ascii="Arial" w:eastAsia="Times New Roman" w:hAnsi="Arial" w:cs="Arial"/>
          <w:lang w:eastAsia="pt-BR"/>
        </w:rPr>
        <w:t xml:space="preserve"> não deve utilizar a interface OBD (</w:t>
      </w:r>
      <w:r w:rsidRPr="004D3A4D">
        <w:rPr>
          <w:rFonts w:ascii="Arial" w:eastAsia="Times New Roman" w:hAnsi="Arial" w:cs="Arial"/>
          <w:i/>
          <w:iCs/>
          <w:lang w:eastAsia="pt-BR"/>
        </w:rPr>
        <w:t>On-Board Diagnostics</w:t>
      </w:r>
      <w:r w:rsidRPr="004D3A4D">
        <w:rPr>
          <w:rFonts w:ascii="Arial" w:eastAsia="Times New Roman" w:hAnsi="Arial" w:cs="Arial"/>
          <w:lang w:eastAsia="pt-BR"/>
        </w:rPr>
        <w:t>) para conexão com o veículo; </w:t>
      </w:r>
    </w:p>
    <w:p w:rsidR="00EA49A4" w:rsidRPr="004D3A4D" w:rsidRDefault="00EA49A4" w:rsidP="005B4F80">
      <w:pPr>
        <w:numPr>
          <w:ilvl w:val="0"/>
          <w:numId w:val="94"/>
        </w:numPr>
        <w:spacing w:after="0" w:line="276" w:lineRule="auto"/>
        <w:ind w:left="284" w:firstLine="0"/>
        <w:jc w:val="both"/>
        <w:textAlignment w:val="baseline"/>
        <w:rPr>
          <w:rFonts w:ascii="Arial" w:eastAsia="Times New Roman" w:hAnsi="Arial" w:cs="Arial"/>
          <w:lang w:eastAsia="pt-BR"/>
        </w:rPr>
      </w:pPr>
      <w:r w:rsidRPr="004D3A4D">
        <w:rPr>
          <w:rFonts w:ascii="Arial" w:eastAsia="Times New Roman" w:hAnsi="Arial" w:cs="Arial"/>
          <w:lang w:eastAsia="pt-BR"/>
        </w:rPr>
        <w:t>Atender as especificações mínimas dos requisitos descritos na tabela abaixo: </w:t>
      </w: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76"/>
        <w:gridCol w:w="17"/>
        <w:gridCol w:w="1711"/>
        <w:gridCol w:w="15"/>
        <w:gridCol w:w="1521"/>
        <w:gridCol w:w="25"/>
        <w:gridCol w:w="1877"/>
        <w:gridCol w:w="957"/>
        <w:gridCol w:w="2587"/>
      </w:tblGrid>
      <w:tr w:rsidR="00EA49A4" w:rsidRPr="004D3A4D" w:rsidTr="00EA49A4">
        <w:trPr>
          <w:trHeight w:val="300"/>
        </w:trPr>
        <w:tc>
          <w:tcPr>
            <w:tcW w:w="9180" w:type="dxa"/>
            <w:gridSpan w:val="9"/>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ind w:left="1425" w:right="1410"/>
              <w:jc w:val="center"/>
              <w:textAlignment w:val="baseline"/>
              <w:divId w:val="1016268203"/>
              <w:rPr>
                <w:rFonts w:ascii="Arial" w:eastAsia="Times New Roman" w:hAnsi="Arial" w:cs="Arial"/>
                <w:lang w:eastAsia="pt-BR"/>
              </w:rPr>
            </w:pPr>
            <w:r w:rsidRPr="004D3A4D">
              <w:rPr>
                <w:rFonts w:ascii="Arial" w:eastAsia="Times New Roman" w:hAnsi="Arial" w:cs="Arial"/>
                <w:lang w:eastAsia="pt-BR"/>
              </w:rPr>
              <w:t xml:space="preserve">Tabela de especificações mínimas do </w:t>
            </w:r>
            <w:r w:rsidRPr="004D3A4D">
              <w:rPr>
                <w:rFonts w:ascii="Arial" w:eastAsia="Times New Roman" w:hAnsi="Arial" w:cs="Arial"/>
                <w:u w:val="single"/>
                <w:lang w:eastAsia="pt-BR"/>
              </w:rPr>
              <w:t>Módulo</w:t>
            </w:r>
            <w:r w:rsidRPr="004D3A4D">
              <w:rPr>
                <w:rFonts w:ascii="Arial" w:eastAsia="Times New Roman" w:hAnsi="Arial" w:cs="Arial"/>
                <w:lang w:eastAsia="pt-BR"/>
              </w:rPr>
              <w:t xml:space="preserve"> de rastreamento, monitoramento e </w:t>
            </w:r>
            <w:proofErr w:type="gramStart"/>
            <w:r w:rsidRPr="004D3A4D">
              <w:rPr>
                <w:rFonts w:ascii="Arial" w:eastAsia="Times New Roman" w:hAnsi="Arial" w:cs="Arial"/>
                <w:lang w:eastAsia="pt-BR"/>
              </w:rPr>
              <w:t>telemetria</w:t>
            </w:r>
            <w:proofErr w:type="gramEnd"/>
            <w:r w:rsidRPr="004D3A4D">
              <w:rPr>
                <w:rFonts w:ascii="Arial" w:eastAsia="Times New Roman" w:hAnsi="Arial" w:cs="Arial"/>
                <w:lang w:eastAsia="pt-BR"/>
              </w:rPr>
              <w:t> </w:t>
            </w:r>
          </w:p>
        </w:tc>
      </w:tr>
      <w:tr w:rsidR="00EA49A4" w:rsidRPr="004D3A4D" w:rsidTr="00EA49A4">
        <w:trPr>
          <w:trHeight w:val="300"/>
        </w:trPr>
        <w:tc>
          <w:tcPr>
            <w:tcW w:w="6675" w:type="dxa"/>
            <w:gridSpan w:val="8"/>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Requisito</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b/>
                <w:bCs/>
                <w:lang w:val="pt-PT" w:eastAsia="pt-BR"/>
              </w:rPr>
              <w:t>Especificação Mínima</w:t>
            </w:r>
            <w:r w:rsidRPr="004D3A4D">
              <w:rPr>
                <w:rFonts w:ascii="Arial" w:eastAsia="Times New Roman" w:hAnsi="Arial" w:cs="Arial"/>
                <w:lang w:eastAsia="pt-BR"/>
              </w:rPr>
              <w:t> </w:t>
            </w:r>
          </w:p>
        </w:tc>
      </w:tr>
      <w:tr w:rsidR="00EA49A4" w:rsidRPr="004D3A4D" w:rsidTr="00EA49A4">
        <w:trPr>
          <w:trHeight w:val="300"/>
        </w:trPr>
        <w:tc>
          <w:tcPr>
            <w:tcW w:w="555"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1</w:t>
            </w:r>
            <w:r w:rsidRPr="004D3A4D">
              <w:rPr>
                <w:rFonts w:ascii="Arial" w:eastAsia="Times New Roman" w:hAnsi="Arial" w:cs="Arial"/>
                <w:lang w:eastAsia="pt-BR"/>
              </w:rPr>
              <w:t> </w:t>
            </w:r>
          </w:p>
        </w:tc>
        <w:tc>
          <w:tcPr>
            <w:tcW w:w="1665" w:type="dxa"/>
            <w:gridSpan w:val="2"/>
            <w:vMerge w:val="restart"/>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ind w:left="75" w:right="75"/>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Sistema Global de Navegação por Satélite (GNSS)</w:t>
            </w:r>
            <w:r w:rsidRPr="004D3A4D">
              <w:rPr>
                <w:rFonts w:ascii="Arial" w:eastAsia="Times New Roman" w:hAnsi="Arial" w:cs="Arial"/>
                <w:lang w:eastAsia="pt-BR"/>
              </w:rPr>
              <w:t> </w:t>
            </w:r>
          </w:p>
        </w:tc>
        <w:tc>
          <w:tcPr>
            <w:tcW w:w="1665" w:type="dxa"/>
            <w:gridSpan w:val="2"/>
            <w:vMerge w:val="restart"/>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Constelação de Navegação</w:t>
            </w:r>
            <w:r w:rsidRPr="004D3A4D">
              <w:rPr>
                <w:rFonts w:ascii="Arial" w:eastAsia="Times New Roman" w:hAnsi="Arial" w:cs="Arial"/>
                <w:lang w:eastAsia="pt-BR"/>
              </w:rPr>
              <w:t> </w:t>
            </w:r>
          </w:p>
        </w:tc>
        <w:tc>
          <w:tcPr>
            <w:tcW w:w="2760"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GPS (</w:t>
            </w:r>
            <w:r w:rsidRPr="004D3A4D">
              <w:rPr>
                <w:rFonts w:ascii="Arial" w:eastAsia="Times New Roman" w:hAnsi="Arial" w:cs="Arial"/>
                <w:i/>
                <w:iCs/>
                <w:lang w:val="pt-PT" w:eastAsia="pt-BR"/>
              </w:rPr>
              <w:t>Global Position System</w:t>
            </w:r>
            <w:r w:rsidRPr="004D3A4D">
              <w:rPr>
                <w:rFonts w:ascii="Arial" w:eastAsia="Times New Roman" w:hAnsi="Arial" w:cs="Arial"/>
                <w:lang w:val="pt-PT" w:eastAsia="pt-BR"/>
              </w:rPr>
              <w:t>)</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Obrigatório</w:t>
            </w:r>
            <w:r w:rsidRPr="004D3A4D">
              <w:rPr>
                <w:rFonts w:ascii="Arial" w:eastAsia="Times New Roman" w:hAnsi="Arial" w:cs="Arial"/>
                <w:lang w:eastAsia="pt-BR"/>
              </w:rPr>
              <w:t> </w:t>
            </w:r>
          </w:p>
        </w:tc>
      </w:tr>
      <w:tr w:rsidR="00EA49A4" w:rsidRPr="004D3A4D" w:rsidTr="00EA49A4">
        <w:trPr>
          <w:trHeight w:val="300"/>
        </w:trPr>
        <w:tc>
          <w:tcPr>
            <w:tcW w:w="555"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2</w:t>
            </w:r>
            <w:r w:rsidRPr="004D3A4D">
              <w:rPr>
                <w:rFonts w:ascii="Arial" w:eastAsia="Times New Roman" w:hAnsi="Arial" w:cs="Arial"/>
                <w:lang w:eastAsia="pt-BR"/>
              </w:rPr>
              <w:t> </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2760"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GLONASS</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Obrigatório</w:t>
            </w:r>
            <w:r w:rsidRPr="004D3A4D">
              <w:rPr>
                <w:rFonts w:ascii="Arial" w:eastAsia="Times New Roman" w:hAnsi="Arial" w:cs="Arial"/>
                <w:lang w:eastAsia="pt-BR"/>
              </w:rPr>
              <w:t> </w:t>
            </w:r>
          </w:p>
        </w:tc>
      </w:tr>
      <w:tr w:rsidR="00EA49A4" w:rsidRPr="004D3A4D" w:rsidTr="00EA49A4">
        <w:trPr>
          <w:trHeight w:val="300"/>
        </w:trPr>
        <w:tc>
          <w:tcPr>
            <w:tcW w:w="555"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3</w:t>
            </w:r>
            <w:r w:rsidRPr="004D3A4D">
              <w:rPr>
                <w:rFonts w:ascii="Arial" w:eastAsia="Times New Roman" w:hAnsi="Arial" w:cs="Arial"/>
                <w:lang w:eastAsia="pt-BR"/>
              </w:rPr>
              <w:t> </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2760"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GALILEO</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Desejável</w:t>
            </w:r>
            <w:r w:rsidRPr="004D3A4D">
              <w:rPr>
                <w:rFonts w:ascii="Arial" w:eastAsia="Times New Roman" w:hAnsi="Arial" w:cs="Arial"/>
                <w:lang w:eastAsia="pt-BR"/>
              </w:rPr>
              <w:t> </w:t>
            </w:r>
          </w:p>
        </w:tc>
      </w:tr>
      <w:tr w:rsidR="00EA49A4" w:rsidRPr="004D3A4D" w:rsidTr="00EA49A4">
        <w:trPr>
          <w:trHeight w:val="300"/>
        </w:trPr>
        <w:tc>
          <w:tcPr>
            <w:tcW w:w="555"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4</w:t>
            </w:r>
            <w:r w:rsidRPr="004D3A4D">
              <w:rPr>
                <w:rFonts w:ascii="Arial" w:eastAsia="Times New Roman" w:hAnsi="Arial" w:cs="Arial"/>
                <w:lang w:eastAsia="pt-BR"/>
              </w:rPr>
              <w:t> </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2760"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BEIDOU</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Desejável</w:t>
            </w:r>
            <w:r w:rsidRPr="004D3A4D">
              <w:rPr>
                <w:rFonts w:ascii="Arial" w:eastAsia="Times New Roman" w:hAnsi="Arial" w:cs="Arial"/>
                <w:lang w:eastAsia="pt-BR"/>
              </w:rPr>
              <w:t> </w:t>
            </w:r>
          </w:p>
        </w:tc>
      </w:tr>
      <w:tr w:rsidR="00EA49A4" w:rsidRPr="004D3A4D" w:rsidTr="00EA49A4">
        <w:trPr>
          <w:trHeight w:val="300"/>
        </w:trPr>
        <w:tc>
          <w:tcPr>
            <w:tcW w:w="555"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5</w:t>
            </w:r>
            <w:r w:rsidRPr="004D3A4D">
              <w:rPr>
                <w:rFonts w:ascii="Arial" w:eastAsia="Times New Roman" w:hAnsi="Arial" w:cs="Arial"/>
                <w:lang w:eastAsia="pt-BR"/>
              </w:rPr>
              <w:t> </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4440" w:type="dxa"/>
            <w:gridSpan w:val="4"/>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GPS Assistido A-GPS (</w:t>
            </w:r>
            <w:r w:rsidRPr="004D3A4D">
              <w:rPr>
                <w:rFonts w:ascii="Arial" w:eastAsia="Times New Roman" w:hAnsi="Arial" w:cs="Arial"/>
                <w:i/>
                <w:iCs/>
                <w:lang w:val="pt-PT" w:eastAsia="pt-BR"/>
              </w:rPr>
              <w:t xml:space="preserve">Assisted </w:t>
            </w:r>
            <w:r w:rsidRPr="004D3A4D">
              <w:rPr>
                <w:rFonts w:ascii="Arial" w:eastAsia="Times New Roman" w:hAnsi="Arial" w:cs="Arial"/>
                <w:lang w:val="pt-PT" w:eastAsia="pt-BR"/>
              </w:rPr>
              <w:t>GPS)</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Obrigatório</w:t>
            </w:r>
            <w:r w:rsidRPr="004D3A4D">
              <w:rPr>
                <w:rFonts w:ascii="Arial" w:eastAsia="Times New Roman" w:hAnsi="Arial" w:cs="Arial"/>
                <w:lang w:eastAsia="pt-BR"/>
              </w:rPr>
              <w:t> </w:t>
            </w:r>
          </w:p>
        </w:tc>
      </w:tr>
      <w:tr w:rsidR="00EA49A4" w:rsidRPr="004D3A4D" w:rsidTr="00EA49A4">
        <w:trPr>
          <w:trHeight w:val="300"/>
        </w:trPr>
        <w:tc>
          <w:tcPr>
            <w:tcW w:w="555"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6</w:t>
            </w:r>
            <w:r w:rsidRPr="004D3A4D">
              <w:rPr>
                <w:rFonts w:ascii="Arial" w:eastAsia="Times New Roman" w:hAnsi="Arial" w:cs="Arial"/>
                <w:lang w:eastAsia="pt-BR"/>
              </w:rPr>
              <w:t> </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4440" w:type="dxa"/>
            <w:gridSpan w:val="4"/>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Canais</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 31</w:t>
            </w:r>
            <w:r w:rsidRPr="004D3A4D">
              <w:rPr>
                <w:rFonts w:ascii="Arial" w:eastAsia="Times New Roman" w:hAnsi="Arial" w:cs="Arial"/>
                <w:lang w:eastAsia="pt-BR"/>
              </w:rPr>
              <w:t> </w:t>
            </w:r>
          </w:p>
        </w:tc>
      </w:tr>
      <w:tr w:rsidR="00EA49A4" w:rsidRPr="004D3A4D" w:rsidTr="00EA49A4">
        <w:trPr>
          <w:trHeight w:val="300"/>
        </w:trPr>
        <w:tc>
          <w:tcPr>
            <w:tcW w:w="555"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7</w:t>
            </w:r>
            <w:r w:rsidRPr="004D3A4D">
              <w:rPr>
                <w:rFonts w:ascii="Arial" w:eastAsia="Times New Roman" w:hAnsi="Arial" w:cs="Arial"/>
                <w:lang w:eastAsia="pt-BR"/>
              </w:rPr>
              <w:t> </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4440" w:type="dxa"/>
            <w:gridSpan w:val="4"/>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Precisão de posicionamento (</w:t>
            </w:r>
            <w:r w:rsidRPr="004D3A4D">
              <w:rPr>
                <w:rFonts w:ascii="Arial" w:eastAsia="Times New Roman" w:hAnsi="Arial" w:cs="Arial"/>
                <w:i/>
                <w:iCs/>
                <w:lang w:val="pt-PT" w:eastAsia="pt-BR"/>
              </w:rPr>
              <w:t xml:space="preserve">Location accuracy </w:t>
            </w:r>
            <w:r w:rsidRPr="004D3A4D">
              <w:rPr>
                <w:rFonts w:ascii="Arial" w:eastAsia="Times New Roman" w:hAnsi="Arial" w:cs="Arial"/>
                <w:lang w:val="pt-PT" w:eastAsia="pt-BR"/>
              </w:rPr>
              <w:t>/</w:t>
            </w:r>
            <w:r w:rsidRPr="004D3A4D">
              <w:rPr>
                <w:rFonts w:ascii="Arial" w:eastAsia="Times New Roman" w:hAnsi="Arial" w:cs="Arial"/>
                <w:lang w:eastAsia="pt-BR"/>
              </w:rPr>
              <w:t> </w:t>
            </w:r>
          </w:p>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CEP) – em metros</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 3,0m</w:t>
            </w:r>
            <w:r w:rsidRPr="004D3A4D">
              <w:rPr>
                <w:rFonts w:ascii="Arial" w:eastAsia="Times New Roman" w:hAnsi="Arial" w:cs="Arial"/>
                <w:lang w:eastAsia="pt-BR"/>
              </w:rPr>
              <w:t> </w:t>
            </w:r>
          </w:p>
        </w:tc>
      </w:tr>
      <w:tr w:rsidR="00EA49A4" w:rsidRPr="004D3A4D" w:rsidTr="00EA49A4">
        <w:trPr>
          <w:trHeight w:val="300"/>
        </w:trPr>
        <w:tc>
          <w:tcPr>
            <w:tcW w:w="555"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8</w:t>
            </w:r>
            <w:r w:rsidRPr="004D3A4D">
              <w:rPr>
                <w:rFonts w:ascii="Arial" w:eastAsia="Times New Roman" w:hAnsi="Arial" w:cs="Arial"/>
                <w:lang w:eastAsia="pt-BR"/>
              </w:rPr>
              <w:t> </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1665" w:type="dxa"/>
            <w:gridSpan w:val="2"/>
            <w:vMerge w:val="restart"/>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Sensibilidade (</w:t>
            </w:r>
            <w:r w:rsidRPr="004D3A4D">
              <w:rPr>
                <w:rFonts w:ascii="Arial" w:eastAsia="Times New Roman" w:hAnsi="Arial" w:cs="Arial"/>
                <w:i/>
                <w:iCs/>
                <w:lang w:val="pt-PT" w:eastAsia="pt-BR"/>
              </w:rPr>
              <w:t>Sensitivity</w:t>
            </w:r>
            <w:r w:rsidRPr="004D3A4D">
              <w:rPr>
                <w:rFonts w:ascii="Arial" w:eastAsia="Times New Roman" w:hAnsi="Arial" w:cs="Arial"/>
                <w:lang w:val="pt-PT" w:eastAsia="pt-BR"/>
              </w:rPr>
              <w:t>) - em dBm</w:t>
            </w:r>
            <w:r w:rsidRPr="004D3A4D">
              <w:rPr>
                <w:rFonts w:ascii="Arial" w:eastAsia="Times New Roman" w:hAnsi="Arial" w:cs="Arial"/>
                <w:lang w:eastAsia="pt-BR"/>
              </w:rPr>
              <w:t> </w:t>
            </w:r>
          </w:p>
        </w:tc>
        <w:tc>
          <w:tcPr>
            <w:tcW w:w="2760"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Aquisição (</w:t>
            </w:r>
            <w:r w:rsidRPr="004D3A4D">
              <w:rPr>
                <w:rFonts w:ascii="Arial" w:eastAsia="Times New Roman" w:hAnsi="Arial" w:cs="Arial"/>
                <w:i/>
                <w:iCs/>
                <w:lang w:val="pt-PT" w:eastAsia="pt-BR"/>
              </w:rPr>
              <w:t>acquisition</w:t>
            </w:r>
            <w:r w:rsidRPr="004D3A4D">
              <w:rPr>
                <w:rFonts w:ascii="Arial" w:eastAsia="Times New Roman" w:hAnsi="Arial" w:cs="Arial"/>
                <w:lang w:val="pt-PT" w:eastAsia="pt-BR"/>
              </w:rPr>
              <w:t>)</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Desempenho igual ou</w:t>
            </w:r>
            <w:r w:rsidRPr="004D3A4D">
              <w:rPr>
                <w:rFonts w:ascii="Arial" w:eastAsia="Times New Roman" w:hAnsi="Arial" w:cs="Arial"/>
                <w:lang w:eastAsia="pt-BR"/>
              </w:rPr>
              <w:t> </w:t>
            </w:r>
          </w:p>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superior a -148dBm</w:t>
            </w:r>
            <w:r w:rsidRPr="004D3A4D">
              <w:rPr>
                <w:rFonts w:ascii="Arial" w:eastAsia="Times New Roman" w:hAnsi="Arial" w:cs="Arial"/>
                <w:lang w:eastAsia="pt-BR"/>
              </w:rPr>
              <w:t> </w:t>
            </w:r>
          </w:p>
        </w:tc>
      </w:tr>
      <w:tr w:rsidR="00EA49A4" w:rsidRPr="004D3A4D" w:rsidTr="00EA49A4">
        <w:trPr>
          <w:trHeight w:val="300"/>
        </w:trPr>
        <w:tc>
          <w:tcPr>
            <w:tcW w:w="555"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9</w:t>
            </w:r>
            <w:r w:rsidRPr="004D3A4D">
              <w:rPr>
                <w:rFonts w:ascii="Arial" w:eastAsia="Times New Roman" w:hAnsi="Arial" w:cs="Arial"/>
                <w:lang w:eastAsia="pt-BR"/>
              </w:rPr>
              <w:t> </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2760"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Rastreamento (</w:t>
            </w:r>
            <w:r w:rsidRPr="004D3A4D">
              <w:rPr>
                <w:rFonts w:ascii="Arial" w:eastAsia="Times New Roman" w:hAnsi="Arial" w:cs="Arial"/>
                <w:i/>
                <w:iCs/>
                <w:lang w:val="pt-PT" w:eastAsia="pt-BR"/>
              </w:rPr>
              <w:t>tracking</w:t>
            </w:r>
            <w:r w:rsidRPr="004D3A4D">
              <w:rPr>
                <w:rFonts w:ascii="Arial" w:eastAsia="Times New Roman" w:hAnsi="Arial" w:cs="Arial"/>
                <w:lang w:val="pt-PT" w:eastAsia="pt-BR"/>
              </w:rPr>
              <w:t>)</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Desempenho igual ou</w:t>
            </w:r>
            <w:r w:rsidRPr="004D3A4D">
              <w:rPr>
                <w:rFonts w:ascii="Arial" w:eastAsia="Times New Roman" w:hAnsi="Arial" w:cs="Arial"/>
                <w:lang w:eastAsia="pt-BR"/>
              </w:rPr>
              <w:t> </w:t>
            </w:r>
          </w:p>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superior a -163dBm</w:t>
            </w:r>
            <w:r w:rsidRPr="004D3A4D">
              <w:rPr>
                <w:rFonts w:ascii="Arial" w:eastAsia="Times New Roman" w:hAnsi="Arial" w:cs="Arial"/>
                <w:lang w:eastAsia="pt-BR"/>
              </w:rPr>
              <w:t> </w:t>
            </w:r>
          </w:p>
        </w:tc>
      </w:tr>
      <w:tr w:rsidR="00EA49A4" w:rsidRPr="004D3A4D" w:rsidTr="00EA49A4">
        <w:trPr>
          <w:trHeight w:val="300"/>
        </w:trPr>
        <w:tc>
          <w:tcPr>
            <w:tcW w:w="555"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10</w:t>
            </w:r>
            <w:r w:rsidRPr="004D3A4D">
              <w:rPr>
                <w:rFonts w:ascii="Arial" w:eastAsia="Times New Roman" w:hAnsi="Arial" w:cs="Arial"/>
                <w:lang w:eastAsia="pt-BR"/>
              </w:rPr>
              <w:t> </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4440" w:type="dxa"/>
            <w:gridSpan w:val="4"/>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Tempo até a primeira fixação (</w:t>
            </w:r>
            <w:r w:rsidRPr="004D3A4D">
              <w:rPr>
                <w:rFonts w:ascii="Arial" w:eastAsia="Times New Roman" w:hAnsi="Arial" w:cs="Arial"/>
                <w:i/>
                <w:iCs/>
                <w:lang w:val="pt-PT" w:eastAsia="pt-BR"/>
              </w:rPr>
              <w:t xml:space="preserve">cold start </w:t>
            </w:r>
            <w:r w:rsidRPr="004D3A4D">
              <w:rPr>
                <w:rFonts w:ascii="Arial" w:eastAsia="Times New Roman" w:hAnsi="Arial" w:cs="Arial"/>
                <w:lang w:val="pt-PT" w:eastAsia="pt-BR"/>
              </w:rPr>
              <w:t>) - (TTFF</w:t>
            </w:r>
            <w:r w:rsidRPr="004D3A4D">
              <w:rPr>
                <w:rFonts w:ascii="Arial" w:eastAsia="Times New Roman" w:hAnsi="Arial" w:cs="Arial"/>
                <w:lang w:eastAsia="pt-BR"/>
              </w:rPr>
              <w:t> </w:t>
            </w:r>
          </w:p>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 xml:space="preserve">– </w:t>
            </w:r>
            <w:r w:rsidRPr="004D3A4D">
              <w:rPr>
                <w:rFonts w:ascii="Arial" w:eastAsia="Times New Roman" w:hAnsi="Arial" w:cs="Arial"/>
                <w:i/>
                <w:iCs/>
                <w:lang w:val="pt-PT" w:eastAsia="pt-BR"/>
              </w:rPr>
              <w:t>Time To First Fix</w:t>
            </w:r>
            <w:r w:rsidRPr="004D3A4D">
              <w:rPr>
                <w:rFonts w:ascii="Arial" w:eastAsia="Times New Roman" w:hAnsi="Arial" w:cs="Arial"/>
                <w:lang w:val="pt-PT" w:eastAsia="pt-BR"/>
              </w:rPr>
              <w:t>) – em segundos</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 35s</w:t>
            </w:r>
            <w:r w:rsidRPr="004D3A4D">
              <w:rPr>
                <w:rFonts w:ascii="Arial" w:eastAsia="Times New Roman" w:hAnsi="Arial" w:cs="Arial"/>
                <w:lang w:eastAsia="pt-BR"/>
              </w:rPr>
              <w:t> </w:t>
            </w:r>
          </w:p>
        </w:tc>
      </w:tr>
      <w:tr w:rsidR="00EA49A4" w:rsidRPr="004D3A4D" w:rsidTr="00EA49A4">
        <w:trPr>
          <w:trHeight w:val="300"/>
        </w:trPr>
        <w:tc>
          <w:tcPr>
            <w:tcW w:w="555"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11</w:t>
            </w:r>
            <w:r w:rsidRPr="004D3A4D">
              <w:rPr>
                <w:rFonts w:ascii="Arial" w:eastAsia="Times New Roman" w:hAnsi="Arial" w:cs="Arial"/>
                <w:lang w:eastAsia="pt-BR"/>
              </w:rPr>
              <w:t> </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4440" w:type="dxa"/>
            <w:gridSpan w:val="4"/>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Antena</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 xml:space="preserve">Interna </w:t>
            </w:r>
            <w:r w:rsidRPr="004D3A4D">
              <w:rPr>
                <w:rFonts w:ascii="Arial" w:eastAsia="Times New Roman" w:hAnsi="Arial" w:cs="Arial"/>
                <w:u w:val="single"/>
                <w:lang w:val="pt-PT" w:eastAsia="pt-BR"/>
              </w:rPr>
              <w:t>e/ou</w:t>
            </w:r>
            <w:r w:rsidRPr="004D3A4D">
              <w:rPr>
                <w:rFonts w:ascii="Arial" w:eastAsia="Times New Roman" w:hAnsi="Arial" w:cs="Arial"/>
                <w:lang w:val="pt-PT" w:eastAsia="pt-BR"/>
              </w:rPr>
              <w:t xml:space="preserve"> externa</w:t>
            </w:r>
            <w:r w:rsidRPr="004D3A4D">
              <w:rPr>
                <w:rFonts w:ascii="Arial" w:eastAsia="Times New Roman" w:hAnsi="Arial" w:cs="Arial"/>
                <w:lang w:eastAsia="pt-BR"/>
              </w:rPr>
              <w:t> </w:t>
            </w:r>
          </w:p>
        </w:tc>
      </w:tr>
      <w:tr w:rsidR="00EA49A4" w:rsidRPr="004D3A4D" w:rsidTr="00EA49A4">
        <w:trPr>
          <w:trHeight w:val="300"/>
        </w:trPr>
        <w:tc>
          <w:tcPr>
            <w:tcW w:w="555"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12</w:t>
            </w:r>
            <w:r w:rsidRPr="004D3A4D">
              <w:rPr>
                <w:rFonts w:ascii="Arial" w:eastAsia="Times New Roman" w:hAnsi="Arial" w:cs="Arial"/>
                <w:lang w:eastAsia="pt-BR"/>
              </w:rPr>
              <w:t> </w:t>
            </w:r>
          </w:p>
        </w:tc>
        <w:tc>
          <w:tcPr>
            <w:tcW w:w="1665" w:type="dxa"/>
            <w:gridSpan w:val="2"/>
            <w:vMerge w:val="restart"/>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ind w:left="420" w:hanging="255"/>
              <w:textAlignment w:val="baseline"/>
              <w:rPr>
                <w:rFonts w:ascii="Arial" w:eastAsia="Times New Roman" w:hAnsi="Arial" w:cs="Arial"/>
                <w:lang w:eastAsia="pt-BR"/>
              </w:rPr>
            </w:pPr>
            <w:r w:rsidRPr="004D3A4D">
              <w:rPr>
                <w:rFonts w:ascii="Arial" w:eastAsia="Times New Roman" w:hAnsi="Arial" w:cs="Arial"/>
                <w:b/>
                <w:bCs/>
                <w:lang w:val="pt-PT" w:eastAsia="pt-BR"/>
              </w:rPr>
              <w:t>Rede de dados (</w:t>
            </w:r>
            <w:r w:rsidRPr="004D3A4D">
              <w:rPr>
                <w:rFonts w:ascii="Arial" w:eastAsia="Times New Roman" w:hAnsi="Arial" w:cs="Arial"/>
                <w:b/>
                <w:bCs/>
                <w:i/>
                <w:iCs/>
                <w:lang w:val="pt-PT" w:eastAsia="pt-BR"/>
              </w:rPr>
              <w:t>Cellular</w:t>
            </w:r>
            <w:r w:rsidRPr="004D3A4D">
              <w:rPr>
                <w:rFonts w:ascii="Arial" w:eastAsia="Times New Roman" w:hAnsi="Arial" w:cs="Arial"/>
                <w:b/>
                <w:bCs/>
                <w:lang w:val="pt-PT" w:eastAsia="pt-BR"/>
              </w:rPr>
              <w:t>)</w:t>
            </w:r>
            <w:r w:rsidRPr="004D3A4D">
              <w:rPr>
                <w:rFonts w:ascii="Arial" w:eastAsia="Times New Roman" w:hAnsi="Arial" w:cs="Arial"/>
                <w:lang w:eastAsia="pt-BR"/>
              </w:rPr>
              <w:t> </w:t>
            </w:r>
          </w:p>
        </w:tc>
        <w:tc>
          <w:tcPr>
            <w:tcW w:w="4440" w:type="dxa"/>
            <w:gridSpan w:val="4"/>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Tecnologia</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right="90"/>
              <w:textAlignment w:val="baseline"/>
              <w:rPr>
                <w:rFonts w:ascii="Arial" w:eastAsia="Times New Roman" w:hAnsi="Arial" w:cs="Arial"/>
                <w:lang w:eastAsia="pt-BR"/>
              </w:rPr>
            </w:pPr>
            <w:r w:rsidRPr="004D3A4D">
              <w:rPr>
                <w:rFonts w:ascii="Arial" w:eastAsia="Times New Roman" w:hAnsi="Arial" w:cs="Arial"/>
                <w:lang w:val="pt-PT" w:eastAsia="pt-BR"/>
              </w:rPr>
              <w:t>Utilizar tecnologia GSM/GPRS (</w:t>
            </w:r>
            <w:r w:rsidRPr="004D3A4D">
              <w:rPr>
                <w:rFonts w:ascii="Arial" w:eastAsia="Times New Roman" w:hAnsi="Arial" w:cs="Arial"/>
                <w:i/>
                <w:iCs/>
                <w:lang w:val="pt-PT" w:eastAsia="pt-BR"/>
              </w:rPr>
              <w:t>Global System for Mobile Communications</w:t>
            </w:r>
            <w:r w:rsidRPr="004D3A4D">
              <w:rPr>
                <w:rFonts w:ascii="Arial" w:eastAsia="Times New Roman" w:hAnsi="Arial" w:cs="Arial"/>
                <w:lang w:val="pt-PT" w:eastAsia="pt-BR"/>
              </w:rPr>
              <w:t>/</w:t>
            </w:r>
            <w:r w:rsidRPr="004D3A4D">
              <w:rPr>
                <w:rFonts w:ascii="Arial" w:eastAsia="Times New Roman" w:hAnsi="Arial" w:cs="Arial"/>
                <w:i/>
                <w:iCs/>
                <w:lang w:val="pt-PT" w:eastAsia="pt-BR"/>
              </w:rPr>
              <w:t>General Packet Radio Service</w:t>
            </w:r>
            <w:r w:rsidRPr="004D3A4D">
              <w:rPr>
                <w:rFonts w:ascii="Arial" w:eastAsia="Times New Roman" w:hAnsi="Arial" w:cs="Arial"/>
                <w:lang w:val="pt-PT" w:eastAsia="pt-BR"/>
              </w:rPr>
              <w:t xml:space="preserve">) para a comunicação de dados, </w:t>
            </w:r>
            <w:r w:rsidRPr="004D3A4D">
              <w:rPr>
                <w:rFonts w:ascii="Arial" w:eastAsia="Times New Roman" w:hAnsi="Arial" w:cs="Arial"/>
                <w:u w:val="single"/>
                <w:lang w:val="pt-PT" w:eastAsia="pt-BR"/>
              </w:rPr>
              <w:t>e/ou</w:t>
            </w:r>
            <w:r w:rsidRPr="004D3A4D">
              <w:rPr>
                <w:rFonts w:ascii="Arial" w:eastAsia="Times New Roman" w:hAnsi="Arial" w:cs="Arial"/>
                <w:lang w:val="pt-PT" w:eastAsia="pt-BR"/>
              </w:rPr>
              <w:t>, tecnologias superiores, tais como 3G, 4G, LTE, LTE-M, NB-IoT</w:t>
            </w:r>
            <w:r w:rsidRPr="004D3A4D">
              <w:rPr>
                <w:rFonts w:ascii="Arial" w:eastAsia="Times New Roman" w:hAnsi="Arial" w:cs="Arial"/>
                <w:lang w:eastAsia="pt-BR"/>
              </w:rPr>
              <w:t> </w:t>
            </w:r>
          </w:p>
          <w:p w:rsidR="00EA49A4" w:rsidRPr="004D3A4D" w:rsidRDefault="00EA49A4" w:rsidP="00332CE0">
            <w:pPr>
              <w:spacing w:after="0" w:line="276" w:lineRule="auto"/>
              <w:ind w:left="90" w:right="345"/>
              <w:textAlignment w:val="baseline"/>
              <w:rPr>
                <w:rFonts w:ascii="Arial" w:eastAsia="Times New Roman" w:hAnsi="Arial" w:cs="Arial"/>
                <w:lang w:eastAsia="pt-BR"/>
              </w:rPr>
            </w:pPr>
            <w:r w:rsidRPr="004D3A4D">
              <w:rPr>
                <w:rFonts w:ascii="Arial" w:eastAsia="Times New Roman" w:hAnsi="Arial" w:cs="Arial"/>
                <w:lang w:val="pt-PT" w:eastAsia="pt-BR"/>
              </w:rPr>
              <w:t>ou 5G, desde que seja garantida a maior disponibilidade e confiabilidade na comunicação dos dados em todas as áreas de</w:t>
            </w:r>
            <w:r w:rsidRPr="004D3A4D">
              <w:rPr>
                <w:rFonts w:ascii="Arial" w:eastAsia="Times New Roman" w:hAnsi="Arial" w:cs="Arial"/>
                <w:lang w:eastAsia="pt-BR"/>
              </w:rPr>
              <w:t> </w:t>
            </w:r>
          </w:p>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operação</w:t>
            </w:r>
            <w:r w:rsidRPr="004D3A4D">
              <w:rPr>
                <w:rFonts w:ascii="Arial" w:eastAsia="Times New Roman" w:hAnsi="Arial" w:cs="Arial"/>
                <w:lang w:eastAsia="pt-BR"/>
              </w:rPr>
              <w:t> </w:t>
            </w:r>
          </w:p>
        </w:tc>
      </w:tr>
      <w:tr w:rsidR="00EA49A4" w:rsidRPr="004D3A4D" w:rsidTr="00EA49A4">
        <w:trPr>
          <w:trHeight w:val="300"/>
        </w:trPr>
        <w:tc>
          <w:tcPr>
            <w:tcW w:w="555"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13</w:t>
            </w:r>
            <w:r w:rsidRPr="004D3A4D">
              <w:rPr>
                <w:rFonts w:ascii="Arial" w:eastAsia="Times New Roman" w:hAnsi="Arial" w:cs="Arial"/>
                <w:lang w:eastAsia="pt-BR"/>
              </w:rPr>
              <w:t> </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4440" w:type="dxa"/>
            <w:gridSpan w:val="4"/>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Antena</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 xml:space="preserve">Interna </w:t>
            </w:r>
            <w:r w:rsidRPr="004D3A4D">
              <w:rPr>
                <w:rFonts w:ascii="Arial" w:eastAsia="Times New Roman" w:hAnsi="Arial" w:cs="Arial"/>
                <w:u w:val="single"/>
                <w:lang w:val="pt-PT" w:eastAsia="pt-BR"/>
              </w:rPr>
              <w:t>e/ou</w:t>
            </w:r>
            <w:r w:rsidRPr="004D3A4D">
              <w:rPr>
                <w:rFonts w:ascii="Arial" w:eastAsia="Times New Roman" w:hAnsi="Arial" w:cs="Arial"/>
                <w:lang w:val="pt-PT" w:eastAsia="pt-BR"/>
              </w:rPr>
              <w:t xml:space="preserve"> externa</w:t>
            </w:r>
            <w:r w:rsidRPr="004D3A4D">
              <w:rPr>
                <w:rFonts w:ascii="Arial" w:eastAsia="Times New Roman" w:hAnsi="Arial" w:cs="Arial"/>
                <w:lang w:eastAsia="pt-BR"/>
              </w:rPr>
              <w:t> </w:t>
            </w:r>
          </w:p>
        </w:tc>
      </w:tr>
      <w:tr w:rsidR="00EA49A4" w:rsidRPr="004D3A4D" w:rsidTr="00EA49A4">
        <w:trPr>
          <w:trHeight w:val="300"/>
        </w:trPr>
        <w:tc>
          <w:tcPr>
            <w:tcW w:w="555"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14</w:t>
            </w:r>
            <w:r w:rsidRPr="004D3A4D">
              <w:rPr>
                <w:rFonts w:ascii="Arial" w:eastAsia="Times New Roman" w:hAnsi="Arial" w:cs="Arial"/>
                <w:lang w:eastAsia="pt-BR"/>
              </w:rPr>
              <w:t> </w:t>
            </w:r>
          </w:p>
        </w:tc>
        <w:tc>
          <w:tcPr>
            <w:tcW w:w="1665" w:type="dxa"/>
            <w:gridSpan w:val="2"/>
            <w:vMerge w:val="restart"/>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ind w:left="120"/>
              <w:textAlignment w:val="baseline"/>
              <w:rPr>
                <w:rFonts w:ascii="Arial" w:eastAsia="Times New Roman" w:hAnsi="Arial" w:cs="Arial"/>
                <w:lang w:eastAsia="pt-BR"/>
              </w:rPr>
            </w:pPr>
            <w:r w:rsidRPr="004D3A4D">
              <w:rPr>
                <w:rFonts w:ascii="Arial" w:eastAsia="Times New Roman" w:hAnsi="Arial" w:cs="Arial"/>
                <w:b/>
                <w:bCs/>
                <w:lang w:val="pt-PT" w:eastAsia="pt-BR"/>
              </w:rPr>
              <w:t xml:space="preserve">Elétrica </w:t>
            </w:r>
            <w:r w:rsidRPr="004D3A4D">
              <w:rPr>
                <w:rFonts w:ascii="Arial" w:eastAsia="Times New Roman" w:hAnsi="Arial" w:cs="Arial"/>
                <w:b/>
                <w:bCs/>
                <w:lang w:val="pt-PT" w:eastAsia="pt-BR"/>
              </w:rPr>
              <w:lastRenderedPageBreak/>
              <w:t>(</w:t>
            </w:r>
            <w:r w:rsidRPr="004D3A4D">
              <w:rPr>
                <w:rFonts w:ascii="Arial" w:eastAsia="Times New Roman" w:hAnsi="Arial" w:cs="Arial"/>
                <w:b/>
                <w:bCs/>
                <w:i/>
                <w:iCs/>
                <w:lang w:val="pt-PT" w:eastAsia="pt-BR"/>
              </w:rPr>
              <w:t>power</w:t>
            </w:r>
            <w:r w:rsidRPr="004D3A4D">
              <w:rPr>
                <w:rFonts w:ascii="Arial" w:eastAsia="Times New Roman" w:hAnsi="Arial" w:cs="Arial"/>
                <w:b/>
                <w:bCs/>
                <w:lang w:val="pt-PT" w:eastAsia="pt-BR"/>
              </w:rPr>
              <w:t>)</w:t>
            </w:r>
            <w:r w:rsidRPr="004D3A4D">
              <w:rPr>
                <w:rFonts w:ascii="Arial" w:eastAsia="Times New Roman" w:hAnsi="Arial" w:cs="Arial"/>
                <w:lang w:eastAsia="pt-BR"/>
              </w:rPr>
              <w:t> </w:t>
            </w:r>
          </w:p>
        </w:tc>
        <w:tc>
          <w:tcPr>
            <w:tcW w:w="1665"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lastRenderedPageBreak/>
              <w:t>Bateria Interna</w:t>
            </w:r>
            <w:r w:rsidRPr="004D3A4D">
              <w:rPr>
                <w:rFonts w:ascii="Arial" w:eastAsia="Times New Roman" w:hAnsi="Arial" w:cs="Arial"/>
                <w:lang w:eastAsia="pt-BR"/>
              </w:rPr>
              <w:t> </w:t>
            </w:r>
          </w:p>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lastRenderedPageBreak/>
              <w:t>(</w:t>
            </w:r>
            <w:r w:rsidRPr="004D3A4D">
              <w:rPr>
                <w:rFonts w:ascii="Arial" w:eastAsia="Times New Roman" w:hAnsi="Arial" w:cs="Arial"/>
                <w:i/>
                <w:iCs/>
                <w:lang w:val="pt-PT" w:eastAsia="pt-BR"/>
              </w:rPr>
              <w:t>backup battery</w:t>
            </w:r>
            <w:r w:rsidRPr="004D3A4D">
              <w:rPr>
                <w:rFonts w:ascii="Arial" w:eastAsia="Times New Roman" w:hAnsi="Arial" w:cs="Arial"/>
                <w:lang w:val="pt-PT" w:eastAsia="pt-BR"/>
              </w:rPr>
              <w:t>)</w:t>
            </w:r>
            <w:r w:rsidRPr="004D3A4D">
              <w:rPr>
                <w:rFonts w:ascii="Arial" w:eastAsia="Times New Roman" w:hAnsi="Arial" w:cs="Arial"/>
                <w:lang w:eastAsia="pt-BR"/>
              </w:rPr>
              <w:t> </w:t>
            </w:r>
          </w:p>
        </w:tc>
        <w:tc>
          <w:tcPr>
            <w:tcW w:w="2760"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lastRenderedPageBreak/>
              <w:t>Capacidade – em mAh</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 170 mAh</w:t>
            </w:r>
            <w:r w:rsidRPr="004D3A4D">
              <w:rPr>
                <w:rFonts w:ascii="Arial" w:eastAsia="Times New Roman" w:hAnsi="Arial" w:cs="Arial"/>
                <w:lang w:eastAsia="pt-BR"/>
              </w:rPr>
              <w:t> </w:t>
            </w:r>
          </w:p>
        </w:tc>
      </w:tr>
      <w:tr w:rsidR="00EA49A4" w:rsidRPr="004D3A4D" w:rsidTr="00EA49A4">
        <w:trPr>
          <w:trHeight w:val="300"/>
        </w:trPr>
        <w:tc>
          <w:tcPr>
            <w:tcW w:w="555"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lastRenderedPageBreak/>
              <w:t>15</w:t>
            </w:r>
            <w:r w:rsidRPr="004D3A4D">
              <w:rPr>
                <w:rFonts w:ascii="Arial" w:eastAsia="Times New Roman" w:hAnsi="Arial" w:cs="Arial"/>
                <w:lang w:eastAsia="pt-BR"/>
              </w:rPr>
              <w:t> </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4440" w:type="dxa"/>
            <w:gridSpan w:val="4"/>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 xml:space="preserve">Modo de Economia de Energia (modo </w:t>
            </w:r>
            <w:r w:rsidRPr="004D3A4D">
              <w:rPr>
                <w:rFonts w:ascii="Arial" w:eastAsia="Times New Roman" w:hAnsi="Arial" w:cs="Arial"/>
                <w:i/>
                <w:iCs/>
                <w:lang w:val="pt-PT" w:eastAsia="pt-BR"/>
              </w:rPr>
              <w:t>sleep</w:t>
            </w:r>
            <w:r w:rsidRPr="004D3A4D">
              <w:rPr>
                <w:rFonts w:ascii="Arial" w:eastAsia="Times New Roman" w:hAnsi="Arial" w:cs="Arial"/>
                <w:lang w:val="pt-PT" w:eastAsia="pt-BR"/>
              </w:rPr>
              <w:t>)</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Obrigatório</w:t>
            </w:r>
            <w:r w:rsidRPr="004D3A4D">
              <w:rPr>
                <w:rFonts w:ascii="Arial" w:eastAsia="Times New Roman" w:hAnsi="Arial" w:cs="Arial"/>
                <w:lang w:eastAsia="pt-BR"/>
              </w:rPr>
              <w:t> </w:t>
            </w:r>
          </w:p>
        </w:tc>
      </w:tr>
      <w:tr w:rsidR="00EA49A4" w:rsidRPr="004D3A4D" w:rsidTr="00EA49A4">
        <w:trPr>
          <w:trHeight w:val="300"/>
        </w:trPr>
        <w:tc>
          <w:tcPr>
            <w:tcW w:w="555"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16</w:t>
            </w:r>
            <w:r w:rsidRPr="004D3A4D">
              <w:rPr>
                <w:rFonts w:ascii="Arial" w:eastAsia="Times New Roman" w:hAnsi="Arial" w:cs="Arial"/>
                <w:lang w:eastAsia="pt-BR"/>
              </w:rPr>
              <w:t> </w:t>
            </w:r>
          </w:p>
        </w:tc>
        <w:tc>
          <w:tcPr>
            <w:tcW w:w="1665"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435"/>
              <w:textAlignment w:val="baseline"/>
              <w:rPr>
                <w:rFonts w:ascii="Arial" w:eastAsia="Times New Roman" w:hAnsi="Arial" w:cs="Arial"/>
                <w:lang w:eastAsia="pt-BR"/>
              </w:rPr>
            </w:pPr>
            <w:r w:rsidRPr="004D3A4D">
              <w:rPr>
                <w:rFonts w:ascii="Arial" w:eastAsia="Times New Roman" w:hAnsi="Arial" w:cs="Arial"/>
                <w:b/>
                <w:bCs/>
                <w:lang w:val="pt-PT" w:eastAsia="pt-BR"/>
              </w:rPr>
              <w:t>Memória</w:t>
            </w:r>
            <w:r w:rsidRPr="004D3A4D">
              <w:rPr>
                <w:rFonts w:ascii="Arial" w:eastAsia="Times New Roman" w:hAnsi="Arial" w:cs="Arial"/>
                <w:lang w:eastAsia="pt-BR"/>
              </w:rPr>
              <w:t> </w:t>
            </w:r>
          </w:p>
          <w:p w:rsidR="00EA49A4" w:rsidRPr="004D3A4D" w:rsidRDefault="00EA49A4" w:rsidP="00332CE0">
            <w:pPr>
              <w:spacing w:after="0" w:line="276" w:lineRule="auto"/>
              <w:ind w:left="390"/>
              <w:textAlignment w:val="baseline"/>
              <w:rPr>
                <w:rFonts w:ascii="Arial" w:eastAsia="Times New Roman" w:hAnsi="Arial" w:cs="Arial"/>
                <w:lang w:eastAsia="pt-BR"/>
              </w:rPr>
            </w:pPr>
            <w:r w:rsidRPr="004D3A4D">
              <w:rPr>
                <w:rFonts w:ascii="Arial" w:eastAsia="Times New Roman" w:hAnsi="Arial" w:cs="Arial"/>
                <w:b/>
                <w:bCs/>
                <w:lang w:val="pt-PT" w:eastAsia="pt-BR"/>
              </w:rPr>
              <w:t>(</w:t>
            </w:r>
            <w:r w:rsidRPr="004D3A4D">
              <w:rPr>
                <w:rFonts w:ascii="Arial" w:eastAsia="Times New Roman" w:hAnsi="Arial" w:cs="Arial"/>
                <w:b/>
                <w:bCs/>
                <w:i/>
                <w:iCs/>
                <w:lang w:val="pt-PT" w:eastAsia="pt-BR"/>
              </w:rPr>
              <w:t>memory</w:t>
            </w:r>
            <w:r w:rsidRPr="004D3A4D">
              <w:rPr>
                <w:rFonts w:ascii="Arial" w:eastAsia="Times New Roman" w:hAnsi="Arial" w:cs="Arial"/>
                <w:b/>
                <w:bCs/>
                <w:lang w:val="pt-PT" w:eastAsia="pt-BR"/>
              </w:rPr>
              <w:t>)</w:t>
            </w:r>
            <w:r w:rsidRPr="004D3A4D">
              <w:rPr>
                <w:rFonts w:ascii="Arial" w:eastAsia="Times New Roman" w:hAnsi="Arial" w:cs="Arial"/>
                <w:lang w:eastAsia="pt-BR"/>
              </w:rPr>
              <w:t> </w:t>
            </w:r>
          </w:p>
        </w:tc>
        <w:tc>
          <w:tcPr>
            <w:tcW w:w="4440" w:type="dxa"/>
            <w:gridSpan w:val="4"/>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 xml:space="preserve">Capacidade – em posições </w:t>
            </w:r>
            <w:r w:rsidRPr="004D3A4D">
              <w:rPr>
                <w:rFonts w:ascii="Arial" w:eastAsia="Times New Roman" w:hAnsi="Arial" w:cs="Arial"/>
                <w:u w:val="single"/>
                <w:lang w:val="pt-PT" w:eastAsia="pt-BR"/>
              </w:rPr>
              <w:t>ou</w:t>
            </w:r>
            <w:r w:rsidRPr="004D3A4D">
              <w:rPr>
                <w:rFonts w:ascii="Arial" w:eastAsia="Times New Roman" w:hAnsi="Arial" w:cs="Arial"/>
                <w:lang w:val="pt-PT" w:eastAsia="pt-BR"/>
              </w:rPr>
              <w:t xml:space="preserve"> megabytes</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 xml:space="preserve">≥ 10.000 posições </w:t>
            </w:r>
            <w:r w:rsidRPr="004D3A4D">
              <w:rPr>
                <w:rFonts w:ascii="Arial" w:eastAsia="Times New Roman" w:hAnsi="Arial" w:cs="Arial"/>
                <w:u w:val="single"/>
                <w:lang w:val="pt-PT" w:eastAsia="pt-BR"/>
              </w:rPr>
              <w:t>ou</w:t>
            </w:r>
            <w:r w:rsidRPr="004D3A4D">
              <w:rPr>
                <w:rFonts w:ascii="Arial" w:eastAsia="Times New Roman" w:hAnsi="Arial" w:cs="Arial"/>
                <w:lang w:eastAsia="pt-BR"/>
              </w:rPr>
              <w:t> </w:t>
            </w:r>
          </w:p>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 128MB</w:t>
            </w:r>
            <w:r w:rsidRPr="004D3A4D">
              <w:rPr>
                <w:rFonts w:ascii="Arial" w:eastAsia="Times New Roman" w:hAnsi="Arial" w:cs="Arial"/>
                <w:lang w:eastAsia="pt-BR"/>
              </w:rPr>
              <w:t> </w:t>
            </w:r>
          </w:p>
        </w:tc>
      </w:tr>
      <w:tr w:rsidR="00EA49A4" w:rsidRPr="004D3A4D" w:rsidTr="00EA49A4">
        <w:trPr>
          <w:trHeight w:val="300"/>
        </w:trPr>
        <w:tc>
          <w:tcPr>
            <w:tcW w:w="555" w:type="dxa"/>
            <w:gridSpan w:val="2"/>
            <w:tcBorders>
              <w:top w:val="single" w:sz="6" w:space="0" w:color="000000"/>
              <w:left w:val="single" w:sz="6" w:space="0" w:color="000000"/>
              <w:bottom w:val="nil"/>
              <w:right w:val="single" w:sz="6" w:space="0" w:color="000000"/>
            </w:tcBorders>
            <w:hideMark/>
          </w:tcPr>
          <w:p w:rsidR="00EA49A4" w:rsidRPr="004D3A4D" w:rsidRDefault="00EA49A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17</w:t>
            </w:r>
            <w:r w:rsidRPr="004D3A4D">
              <w:rPr>
                <w:rFonts w:ascii="Arial" w:eastAsia="Times New Roman" w:hAnsi="Arial" w:cs="Arial"/>
                <w:lang w:eastAsia="pt-BR"/>
              </w:rPr>
              <w:t> </w:t>
            </w:r>
          </w:p>
        </w:tc>
        <w:tc>
          <w:tcPr>
            <w:tcW w:w="1665" w:type="dxa"/>
            <w:gridSpan w:val="2"/>
            <w:tcBorders>
              <w:top w:val="single" w:sz="6" w:space="0" w:color="000000"/>
              <w:left w:val="single" w:sz="6" w:space="0" w:color="000000"/>
              <w:bottom w:val="nil"/>
              <w:right w:val="single" w:sz="6" w:space="0" w:color="000000"/>
            </w:tcBorders>
            <w:hideMark/>
          </w:tcPr>
          <w:p w:rsidR="00EA49A4" w:rsidRPr="004D3A4D" w:rsidRDefault="00EA49A4" w:rsidP="00332CE0">
            <w:pPr>
              <w:spacing w:after="0" w:line="276" w:lineRule="auto"/>
              <w:ind w:left="405"/>
              <w:textAlignment w:val="baseline"/>
              <w:rPr>
                <w:rFonts w:ascii="Arial" w:eastAsia="Times New Roman" w:hAnsi="Arial" w:cs="Arial"/>
                <w:lang w:eastAsia="pt-BR"/>
              </w:rPr>
            </w:pPr>
            <w:r w:rsidRPr="004D3A4D">
              <w:rPr>
                <w:rFonts w:ascii="Arial" w:eastAsia="Times New Roman" w:hAnsi="Arial" w:cs="Arial"/>
                <w:b/>
                <w:bCs/>
                <w:lang w:val="pt-PT" w:eastAsia="pt-BR"/>
              </w:rPr>
              <w:t>Sensores</w:t>
            </w:r>
            <w:r w:rsidRPr="004D3A4D">
              <w:rPr>
                <w:rFonts w:ascii="Arial" w:eastAsia="Times New Roman" w:hAnsi="Arial" w:cs="Arial"/>
                <w:lang w:eastAsia="pt-BR"/>
              </w:rPr>
              <w:t> </w:t>
            </w:r>
          </w:p>
        </w:tc>
        <w:tc>
          <w:tcPr>
            <w:tcW w:w="4440" w:type="dxa"/>
            <w:gridSpan w:val="4"/>
            <w:tcBorders>
              <w:top w:val="single" w:sz="6" w:space="0" w:color="000000"/>
              <w:left w:val="single" w:sz="6" w:space="0" w:color="000000"/>
              <w:bottom w:val="nil"/>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Acelerômetro</w:t>
            </w:r>
            <w:r w:rsidRPr="004D3A4D">
              <w:rPr>
                <w:rFonts w:ascii="Arial" w:eastAsia="Times New Roman" w:hAnsi="Arial" w:cs="Arial"/>
                <w:lang w:eastAsia="pt-BR"/>
              </w:rPr>
              <w:t> </w:t>
            </w:r>
          </w:p>
        </w:tc>
        <w:tc>
          <w:tcPr>
            <w:tcW w:w="2490" w:type="dxa"/>
            <w:tcBorders>
              <w:top w:val="single" w:sz="6" w:space="0" w:color="000000"/>
              <w:left w:val="single" w:sz="6" w:space="0" w:color="000000"/>
              <w:bottom w:val="nil"/>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Obrigatório</w:t>
            </w:r>
            <w:r w:rsidRPr="004D3A4D">
              <w:rPr>
                <w:rFonts w:ascii="Arial" w:eastAsia="Times New Roman" w:hAnsi="Arial" w:cs="Arial"/>
                <w:lang w:eastAsia="pt-BR"/>
              </w:rPr>
              <w:t> </w:t>
            </w:r>
          </w:p>
        </w:tc>
      </w:tr>
      <w:tr w:rsidR="00EA49A4" w:rsidRPr="004D3A4D" w:rsidTr="00EA49A4">
        <w:trPr>
          <w:trHeight w:val="300"/>
        </w:trPr>
        <w:tc>
          <w:tcPr>
            <w:tcW w:w="54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15"/>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18</w:t>
            </w:r>
            <w:r w:rsidRPr="004D3A4D">
              <w:rPr>
                <w:rFonts w:ascii="Arial" w:eastAsia="Times New Roman" w:hAnsi="Arial" w:cs="Arial"/>
                <w:lang w:eastAsia="pt-BR"/>
              </w:rPr>
              <w:t> </w:t>
            </w:r>
          </w:p>
        </w:tc>
        <w:tc>
          <w:tcPr>
            <w:tcW w:w="1665" w:type="dxa"/>
            <w:gridSpan w:val="2"/>
            <w:vMerge w:val="restart"/>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ind w:left="270" w:right="30" w:hanging="105"/>
              <w:textAlignment w:val="baseline"/>
              <w:rPr>
                <w:rFonts w:ascii="Arial" w:eastAsia="Times New Roman" w:hAnsi="Arial" w:cs="Arial"/>
                <w:lang w:eastAsia="pt-BR"/>
              </w:rPr>
            </w:pPr>
            <w:r w:rsidRPr="004D3A4D">
              <w:rPr>
                <w:rFonts w:ascii="Arial" w:eastAsia="Times New Roman" w:hAnsi="Arial" w:cs="Arial"/>
                <w:b/>
                <w:bCs/>
                <w:lang w:val="pt-PT" w:eastAsia="pt-BR"/>
              </w:rPr>
              <w:t>Características de Operação</w:t>
            </w:r>
            <w:r w:rsidRPr="004D3A4D">
              <w:rPr>
                <w:rFonts w:ascii="Arial" w:eastAsia="Times New Roman" w:hAnsi="Arial" w:cs="Arial"/>
                <w:lang w:eastAsia="pt-BR"/>
              </w:rPr>
              <w:t> </w:t>
            </w:r>
          </w:p>
        </w:tc>
        <w:tc>
          <w:tcPr>
            <w:tcW w:w="4455" w:type="dxa"/>
            <w:gridSpan w:val="5"/>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Grau de Proteção (</w:t>
            </w:r>
            <w:r w:rsidRPr="004D3A4D">
              <w:rPr>
                <w:rFonts w:ascii="Arial" w:eastAsia="Times New Roman" w:hAnsi="Arial" w:cs="Arial"/>
                <w:i/>
                <w:iCs/>
                <w:lang w:val="pt-PT" w:eastAsia="pt-BR"/>
              </w:rPr>
              <w:t>Ingress Protection Rating</w:t>
            </w:r>
            <w:r w:rsidRPr="004D3A4D">
              <w:rPr>
                <w:rFonts w:ascii="Arial" w:eastAsia="Times New Roman" w:hAnsi="Arial" w:cs="Arial"/>
                <w:lang w:val="pt-PT" w:eastAsia="pt-BR"/>
              </w:rPr>
              <w:t>)</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Igual ou superior a IP41</w:t>
            </w:r>
            <w:r w:rsidRPr="004D3A4D">
              <w:rPr>
                <w:rFonts w:ascii="Arial" w:eastAsia="Times New Roman" w:hAnsi="Arial" w:cs="Arial"/>
                <w:lang w:eastAsia="pt-BR"/>
              </w:rPr>
              <w:t> </w:t>
            </w:r>
          </w:p>
        </w:tc>
      </w:tr>
      <w:tr w:rsidR="00EA49A4" w:rsidRPr="004D3A4D" w:rsidTr="00EA49A4">
        <w:trPr>
          <w:trHeight w:val="300"/>
        </w:trPr>
        <w:tc>
          <w:tcPr>
            <w:tcW w:w="54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ind w:left="15"/>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19</w:t>
            </w:r>
            <w:r w:rsidRPr="004D3A4D">
              <w:rPr>
                <w:rFonts w:ascii="Arial" w:eastAsia="Times New Roman" w:hAnsi="Arial" w:cs="Arial"/>
                <w:lang w:eastAsia="pt-BR"/>
              </w:rPr>
              <w:t> </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1665" w:type="dxa"/>
            <w:gridSpan w:val="2"/>
            <w:vMerge w:val="restart"/>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ind w:left="90" w:right="225"/>
              <w:textAlignment w:val="baseline"/>
              <w:rPr>
                <w:rFonts w:ascii="Arial" w:eastAsia="Times New Roman" w:hAnsi="Arial" w:cs="Arial"/>
                <w:lang w:eastAsia="pt-BR"/>
              </w:rPr>
            </w:pPr>
            <w:r w:rsidRPr="004D3A4D">
              <w:rPr>
                <w:rFonts w:ascii="Arial" w:eastAsia="Times New Roman" w:hAnsi="Arial" w:cs="Arial"/>
                <w:lang w:val="pt-PT" w:eastAsia="pt-BR"/>
              </w:rPr>
              <w:t>Temperatura de operação – em graus celsius</w:t>
            </w:r>
            <w:r w:rsidRPr="004D3A4D">
              <w:rPr>
                <w:rFonts w:ascii="Arial" w:eastAsia="Times New Roman" w:hAnsi="Arial" w:cs="Arial"/>
                <w:lang w:eastAsia="pt-BR"/>
              </w:rPr>
              <w:t> </w:t>
            </w:r>
          </w:p>
        </w:tc>
        <w:tc>
          <w:tcPr>
            <w:tcW w:w="1800"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105" w:right="600"/>
              <w:textAlignment w:val="baseline"/>
              <w:rPr>
                <w:rFonts w:ascii="Arial" w:eastAsia="Times New Roman" w:hAnsi="Arial" w:cs="Arial"/>
                <w:lang w:eastAsia="pt-BR"/>
              </w:rPr>
            </w:pPr>
            <w:r w:rsidRPr="004D3A4D">
              <w:rPr>
                <w:rFonts w:ascii="Arial" w:eastAsia="Times New Roman" w:hAnsi="Arial" w:cs="Arial"/>
                <w:lang w:val="pt-PT" w:eastAsia="pt-BR"/>
              </w:rPr>
              <w:t>Conectado a alimentação</w:t>
            </w:r>
            <w:r w:rsidRPr="004D3A4D">
              <w:rPr>
                <w:rFonts w:ascii="Arial" w:eastAsia="Times New Roman" w:hAnsi="Arial" w:cs="Arial"/>
                <w:lang w:eastAsia="pt-BR"/>
              </w:rPr>
              <w:t> </w:t>
            </w:r>
          </w:p>
          <w:p w:rsidR="00EA49A4" w:rsidRPr="004D3A4D" w:rsidRDefault="00EA49A4" w:rsidP="00332CE0">
            <w:pPr>
              <w:spacing w:after="0" w:line="276" w:lineRule="auto"/>
              <w:ind w:left="105"/>
              <w:textAlignment w:val="baseline"/>
              <w:rPr>
                <w:rFonts w:ascii="Arial" w:eastAsia="Times New Roman" w:hAnsi="Arial" w:cs="Arial"/>
                <w:lang w:eastAsia="pt-BR"/>
              </w:rPr>
            </w:pPr>
            <w:r w:rsidRPr="004D3A4D">
              <w:rPr>
                <w:rFonts w:ascii="Arial" w:eastAsia="Times New Roman" w:hAnsi="Arial" w:cs="Arial"/>
                <w:lang w:val="pt-PT" w:eastAsia="pt-BR"/>
              </w:rPr>
              <w:t>primária</w:t>
            </w:r>
            <w:r w:rsidRPr="004D3A4D">
              <w:rPr>
                <w:rFonts w:ascii="Arial" w:eastAsia="Times New Roman" w:hAnsi="Arial" w:cs="Arial"/>
                <w:lang w:eastAsia="pt-BR"/>
              </w:rPr>
              <w:t> </w:t>
            </w:r>
          </w:p>
        </w:tc>
        <w:tc>
          <w:tcPr>
            <w:tcW w:w="96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ind w:right="90"/>
              <w:jc w:val="center"/>
              <w:textAlignment w:val="baseline"/>
              <w:rPr>
                <w:rFonts w:ascii="Arial" w:eastAsia="Times New Roman" w:hAnsi="Arial" w:cs="Arial"/>
                <w:lang w:eastAsia="pt-BR"/>
              </w:rPr>
            </w:pPr>
            <w:r w:rsidRPr="004D3A4D">
              <w:rPr>
                <w:rFonts w:ascii="Arial" w:eastAsia="Times New Roman" w:hAnsi="Arial" w:cs="Arial"/>
                <w:lang w:val="pt-PT" w:eastAsia="pt-BR"/>
              </w:rPr>
              <w:t>Máxima</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 60º C</w:t>
            </w:r>
            <w:r w:rsidRPr="004D3A4D">
              <w:rPr>
                <w:rFonts w:ascii="Arial" w:eastAsia="Times New Roman" w:hAnsi="Arial" w:cs="Arial"/>
                <w:lang w:eastAsia="pt-BR"/>
              </w:rPr>
              <w:t> </w:t>
            </w:r>
          </w:p>
        </w:tc>
      </w:tr>
      <w:tr w:rsidR="00EA49A4" w:rsidRPr="004D3A4D" w:rsidTr="00EA49A4">
        <w:trPr>
          <w:trHeight w:val="300"/>
        </w:trPr>
        <w:tc>
          <w:tcPr>
            <w:tcW w:w="54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15"/>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20</w:t>
            </w:r>
            <w:r w:rsidRPr="004D3A4D">
              <w:rPr>
                <w:rFonts w:ascii="Arial" w:eastAsia="Times New Roman" w:hAnsi="Arial" w:cs="Arial"/>
                <w:lang w:eastAsia="pt-BR"/>
              </w:rPr>
              <w:t> </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1800"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105"/>
              <w:textAlignment w:val="baseline"/>
              <w:rPr>
                <w:rFonts w:ascii="Arial" w:eastAsia="Times New Roman" w:hAnsi="Arial" w:cs="Arial"/>
                <w:lang w:eastAsia="pt-BR"/>
              </w:rPr>
            </w:pPr>
            <w:r w:rsidRPr="004D3A4D">
              <w:rPr>
                <w:rFonts w:ascii="Arial" w:eastAsia="Times New Roman" w:hAnsi="Arial" w:cs="Arial"/>
                <w:lang w:val="pt-PT" w:eastAsia="pt-BR"/>
              </w:rPr>
              <w:t>Com bateria</w:t>
            </w:r>
            <w:r w:rsidRPr="004D3A4D">
              <w:rPr>
                <w:rFonts w:ascii="Arial" w:eastAsia="Times New Roman" w:hAnsi="Arial" w:cs="Arial"/>
                <w:lang w:eastAsia="pt-BR"/>
              </w:rPr>
              <w:t> </w:t>
            </w:r>
          </w:p>
          <w:p w:rsidR="00EA49A4" w:rsidRPr="004D3A4D" w:rsidRDefault="00EA49A4" w:rsidP="00332CE0">
            <w:pPr>
              <w:spacing w:after="0" w:line="276" w:lineRule="auto"/>
              <w:ind w:left="105"/>
              <w:textAlignment w:val="baseline"/>
              <w:rPr>
                <w:rFonts w:ascii="Arial" w:eastAsia="Times New Roman" w:hAnsi="Arial" w:cs="Arial"/>
                <w:lang w:eastAsia="pt-BR"/>
              </w:rPr>
            </w:pPr>
            <w:r w:rsidRPr="004D3A4D">
              <w:rPr>
                <w:rFonts w:ascii="Arial" w:eastAsia="Times New Roman" w:hAnsi="Arial" w:cs="Arial"/>
                <w:lang w:val="pt-PT" w:eastAsia="pt-BR"/>
              </w:rPr>
              <w:t>interna</w:t>
            </w:r>
            <w:r w:rsidRPr="004D3A4D">
              <w:rPr>
                <w:rFonts w:ascii="Arial" w:eastAsia="Times New Roman" w:hAnsi="Arial" w:cs="Arial"/>
                <w:lang w:eastAsia="pt-BR"/>
              </w:rPr>
              <w:t> </w:t>
            </w:r>
          </w:p>
        </w:tc>
        <w:tc>
          <w:tcPr>
            <w:tcW w:w="96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right="90"/>
              <w:jc w:val="center"/>
              <w:textAlignment w:val="baseline"/>
              <w:rPr>
                <w:rFonts w:ascii="Arial" w:eastAsia="Times New Roman" w:hAnsi="Arial" w:cs="Arial"/>
                <w:lang w:eastAsia="pt-BR"/>
              </w:rPr>
            </w:pPr>
            <w:r w:rsidRPr="004D3A4D">
              <w:rPr>
                <w:rFonts w:ascii="Arial" w:eastAsia="Times New Roman" w:hAnsi="Arial" w:cs="Arial"/>
                <w:lang w:val="pt-PT" w:eastAsia="pt-BR"/>
              </w:rPr>
              <w:t>Máxima</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 40º C</w:t>
            </w:r>
            <w:r w:rsidRPr="004D3A4D">
              <w:rPr>
                <w:rFonts w:ascii="Arial" w:eastAsia="Times New Roman" w:hAnsi="Arial" w:cs="Arial"/>
                <w:lang w:eastAsia="pt-BR"/>
              </w:rPr>
              <w:t> </w:t>
            </w:r>
          </w:p>
        </w:tc>
      </w:tr>
      <w:tr w:rsidR="00EA49A4" w:rsidRPr="004D3A4D" w:rsidTr="00EA49A4">
        <w:trPr>
          <w:trHeight w:val="300"/>
        </w:trPr>
        <w:tc>
          <w:tcPr>
            <w:tcW w:w="54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15"/>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21</w:t>
            </w:r>
            <w:r w:rsidRPr="004D3A4D">
              <w:rPr>
                <w:rFonts w:ascii="Arial" w:eastAsia="Times New Roman" w:hAnsi="Arial" w:cs="Arial"/>
                <w:lang w:eastAsia="pt-BR"/>
              </w:rPr>
              <w:t> </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EA49A4" w:rsidRPr="004D3A4D" w:rsidRDefault="00EA49A4" w:rsidP="00332CE0">
            <w:pPr>
              <w:spacing w:after="0" w:line="276" w:lineRule="auto"/>
              <w:rPr>
                <w:rFonts w:ascii="Arial" w:eastAsia="Times New Roman" w:hAnsi="Arial" w:cs="Arial"/>
                <w:lang w:eastAsia="pt-BR"/>
              </w:rPr>
            </w:pPr>
          </w:p>
        </w:tc>
        <w:tc>
          <w:tcPr>
            <w:tcW w:w="3480" w:type="dxa"/>
            <w:gridSpan w:val="4"/>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Umidade de operação – em %, sem</w:t>
            </w:r>
            <w:r w:rsidRPr="004D3A4D">
              <w:rPr>
                <w:rFonts w:ascii="Arial" w:eastAsia="Times New Roman" w:hAnsi="Arial" w:cs="Arial"/>
                <w:lang w:eastAsia="pt-BR"/>
              </w:rPr>
              <w:t> </w:t>
            </w:r>
          </w:p>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condensação</w:t>
            </w:r>
            <w:r w:rsidRPr="004D3A4D">
              <w:rPr>
                <w:rFonts w:ascii="Arial" w:eastAsia="Times New Roman" w:hAnsi="Arial" w:cs="Arial"/>
                <w:lang w:eastAsia="pt-BR"/>
              </w:rPr>
              <w:t> </w:t>
            </w:r>
          </w:p>
        </w:tc>
        <w:tc>
          <w:tcPr>
            <w:tcW w:w="96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right="90"/>
              <w:jc w:val="center"/>
              <w:textAlignment w:val="baseline"/>
              <w:rPr>
                <w:rFonts w:ascii="Arial" w:eastAsia="Times New Roman" w:hAnsi="Arial" w:cs="Arial"/>
                <w:lang w:eastAsia="pt-BR"/>
              </w:rPr>
            </w:pPr>
            <w:r w:rsidRPr="004D3A4D">
              <w:rPr>
                <w:rFonts w:ascii="Arial" w:eastAsia="Times New Roman" w:hAnsi="Arial" w:cs="Arial"/>
                <w:lang w:val="pt-PT" w:eastAsia="pt-BR"/>
              </w:rPr>
              <w:t>Máxima</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 75%</w:t>
            </w:r>
            <w:r w:rsidRPr="004D3A4D">
              <w:rPr>
                <w:rFonts w:ascii="Arial" w:eastAsia="Times New Roman" w:hAnsi="Arial" w:cs="Arial"/>
                <w:lang w:eastAsia="pt-BR"/>
              </w:rPr>
              <w:t> </w:t>
            </w:r>
          </w:p>
        </w:tc>
      </w:tr>
      <w:tr w:rsidR="00EA49A4" w:rsidRPr="004D3A4D" w:rsidTr="00EA49A4">
        <w:trPr>
          <w:trHeight w:val="300"/>
        </w:trPr>
        <w:tc>
          <w:tcPr>
            <w:tcW w:w="54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15"/>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22</w:t>
            </w:r>
            <w:r w:rsidRPr="004D3A4D">
              <w:rPr>
                <w:rFonts w:ascii="Arial" w:eastAsia="Times New Roman" w:hAnsi="Arial" w:cs="Arial"/>
                <w:lang w:eastAsia="pt-BR"/>
              </w:rPr>
              <w:t> </w:t>
            </w:r>
          </w:p>
        </w:tc>
        <w:tc>
          <w:tcPr>
            <w:tcW w:w="1665"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right="75"/>
              <w:jc w:val="center"/>
              <w:textAlignment w:val="baseline"/>
              <w:rPr>
                <w:rFonts w:ascii="Arial" w:eastAsia="Times New Roman" w:hAnsi="Arial" w:cs="Arial"/>
                <w:lang w:eastAsia="pt-BR"/>
              </w:rPr>
            </w:pPr>
            <w:r w:rsidRPr="004D3A4D">
              <w:rPr>
                <w:rFonts w:ascii="Arial" w:eastAsia="Times New Roman" w:hAnsi="Arial" w:cs="Arial"/>
                <w:b/>
                <w:bCs/>
                <w:i/>
                <w:iCs/>
                <w:lang w:val="pt-PT" w:eastAsia="pt-BR"/>
              </w:rPr>
              <w:t>Software</w:t>
            </w:r>
            <w:r w:rsidRPr="004D3A4D">
              <w:rPr>
                <w:rFonts w:ascii="Arial" w:eastAsia="Times New Roman" w:hAnsi="Arial" w:cs="Arial"/>
                <w:lang w:eastAsia="pt-BR"/>
              </w:rPr>
              <w:t> </w:t>
            </w:r>
          </w:p>
        </w:tc>
        <w:tc>
          <w:tcPr>
            <w:tcW w:w="4455" w:type="dxa"/>
            <w:gridSpan w:val="5"/>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 xml:space="preserve">Atualização remota do </w:t>
            </w:r>
            <w:r w:rsidRPr="004D3A4D">
              <w:rPr>
                <w:rFonts w:ascii="Arial" w:eastAsia="Times New Roman" w:hAnsi="Arial" w:cs="Arial"/>
                <w:i/>
                <w:iCs/>
                <w:lang w:val="pt-PT" w:eastAsia="pt-BR"/>
              </w:rPr>
              <w:t xml:space="preserve">firmware </w:t>
            </w:r>
            <w:r w:rsidRPr="004D3A4D">
              <w:rPr>
                <w:rFonts w:ascii="Arial" w:eastAsia="Times New Roman" w:hAnsi="Arial" w:cs="Arial"/>
                <w:lang w:val="pt-PT" w:eastAsia="pt-BR"/>
              </w:rPr>
              <w:t>(OTA / FOTA)</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Obrigatório</w:t>
            </w:r>
            <w:r w:rsidRPr="004D3A4D">
              <w:rPr>
                <w:rFonts w:ascii="Arial" w:eastAsia="Times New Roman" w:hAnsi="Arial" w:cs="Arial"/>
                <w:lang w:eastAsia="pt-BR"/>
              </w:rPr>
              <w:t> </w:t>
            </w:r>
          </w:p>
        </w:tc>
      </w:tr>
      <w:tr w:rsidR="00EA49A4" w:rsidRPr="004D3A4D" w:rsidTr="00EA49A4">
        <w:trPr>
          <w:trHeight w:val="300"/>
        </w:trPr>
        <w:tc>
          <w:tcPr>
            <w:tcW w:w="54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15"/>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23</w:t>
            </w:r>
            <w:r w:rsidRPr="004D3A4D">
              <w:rPr>
                <w:rFonts w:ascii="Arial" w:eastAsia="Times New Roman" w:hAnsi="Arial" w:cs="Arial"/>
                <w:lang w:eastAsia="pt-BR"/>
              </w:rPr>
              <w:t> </w:t>
            </w:r>
          </w:p>
        </w:tc>
        <w:tc>
          <w:tcPr>
            <w:tcW w:w="1665" w:type="dxa"/>
            <w:gridSpan w:val="2"/>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right="75"/>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Certificações</w:t>
            </w:r>
            <w:r w:rsidRPr="004D3A4D">
              <w:rPr>
                <w:rFonts w:ascii="Arial" w:eastAsia="Times New Roman" w:hAnsi="Arial" w:cs="Arial"/>
                <w:lang w:eastAsia="pt-BR"/>
              </w:rPr>
              <w:t> </w:t>
            </w:r>
          </w:p>
        </w:tc>
        <w:tc>
          <w:tcPr>
            <w:tcW w:w="4455" w:type="dxa"/>
            <w:gridSpan w:val="5"/>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Certificação ANATEL</w:t>
            </w:r>
            <w:r w:rsidRPr="004D3A4D">
              <w:rPr>
                <w:rFonts w:ascii="Arial" w:eastAsia="Times New Roman" w:hAnsi="Arial" w:cs="Arial"/>
                <w:lang w:eastAsia="pt-BR"/>
              </w:rPr>
              <w:t> </w:t>
            </w:r>
          </w:p>
        </w:tc>
        <w:tc>
          <w:tcPr>
            <w:tcW w:w="2490" w:type="dxa"/>
            <w:tcBorders>
              <w:top w:val="single" w:sz="6" w:space="0" w:color="000000"/>
              <w:left w:val="single" w:sz="6" w:space="0" w:color="000000"/>
              <w:bottom w:val="single" w:sz="6" w:space="0" w:color="000000"/>
              <w:right w:val="single" w:sz="6" w:space="0" w:color="000000"/>
            </w:tcBorders>
            <w:hideMark/>
          </w:tcPr>
          <w:p w:rsidR="00EA49A4" w:rsidRPr="004D3A4D" w:rsidRDefault="00EA49A4" w:rsidP="00332CE0">
            <w:pPr>
              <w:spacing w:after="0" w:line="276" w:lineRule="auto"/>
              <w:ind w:left="90"/>
              <w:textAlignment w:val="baseline"/>
              <w:rPr>
                <w:rFonts w:ascii="Arial" w:eastAsia="Times New Roman" w:hAnsi="Arial" w:cs="Arial"/>
                <w:lang w:eastAsia="pt-BR"/>
              </w:rPr>
            </w:pPr>
            <w:r w:rsidRPr="004D3A4D">
              <w:rPr>
                <w:rFonts w:ascii="Arial" w:eastAsia="Times New Roman" w:hAnsi="Arial" w:cs="Arial"/>
                <w:lang w:val="pt-PT" w:eastAsia="pt-BR"/>
              </w:rPr>
              <w:t>Obrigatório</w:t>
            </w:r>
            <w:r w:rsidRPr="004D3A4D">
              <w:rPr>
                <w:rFonts w:ascii="Arial" w:eastAsia="Times New Roman" w:hAnsi="Arial" w:cs="Arial"/>
                <w:lang w:eastAsia="pt-BR"/>
              </w:rPr>
              <w:t> </w:t>
            </w:r>
          </w:p>
        </w:tc>
      </w:tr>
    </w:tbl>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w:t>
      </w: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4.3.64.</w:t>
      </w:r>
      <w:r w:rsidR="6006A726" w:rsidRPr="004D3A4D">
        <w:rPr>
          <w:rFonts w:ascii="Arial" w:eastAsia="Times New Roman" w:hAnsi="Arial" w:cs="Arial"/>
          <w:lang w:eastAsia="pt-BR"/>
        </w:rPr>
        <w:t>3</w:t>
      </w:r>
      <w:r w:rsidRPr="004D3A4D">
        <w:rPr>
          <w:rFonts w:ascii="Arial" w:eastAsia="Times New Roman" w:hAnsi="Arial" w:cs="Arial"/>
          <w:lang w:eastAsia="pt-BR"/>
        </w:rPr>
        <w:t xml:space="preserve">.1 Recomenda-se que o </w:t>
      </w:r>
      <w:r w:rsidRPr="004D3A4D">
        <w:rPr>
          <w:rFonts w:ascii="Arial" w:eastAsia="Times New Roman" w:hAnsi="Arial" w:cs="Arial"/>
          <w:u w:val="single"/>
          <w:lang w:eastAsia="pt-BR"/>
        </w:rPr>
        <w:t>Módulo</w:t>
      </w:r>
      <w:r w:rsidRPr="004D3A4D">
        <w:rPr>
          <w:rFonts w:ascii="Arial" w:eastAsia="Times New Roman" w:hAnsi="Arial" w:cs="Arial"/>
          <w:lang w:eastAsia="pt-BR"/>
        </w:rPr>
        <w:t xml:space="preserve"> de rastreamento, monitoramento e telemetria possua conectividade multibanda e multimodo, permitindo o uso de tecnologias de transmissão de dados que estejam ativas e amplamente suportadas ao longo de toda a vigência do contrato.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00EA49A4" w:rsidRPr="004D3A4D" w:rsidRDefault="00EA49A4"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4.3.64.</w:t>
      </w:r>
      <w:r w:rsidR="650DA21E" w:rsidRPr="004D3A4D">
        <w:rPr>
          <w:rFonts w:ascii="Arial" w:eastAsia="Times New Roman" w:hAnsi="Arial" w:cs="Arial"/>
          <w:lang w:eastAsia="pt-BR"/>
        </w:rPr>
        <w:t>3</w:t>
      </w:r>
      <w:r w:rsidRPr="004D3A4D">
        <w:rPr>
          <w:rFonts w:ascii="Arial" w:eastAsia="Times New Roman" w:hAnsi="Arial" w:cs="Arial"/>
          <w:lang w:eastAsia="pt-BR"/>
        </w:rPr>
        <w:t xml:space="preserve">.1.1 Caso, durante a vigência do contrato, os </w:t>
      </w:r>
      <w:r w:rsidRPr="004D3A4D">
        <w:rPr>
          <w:rFonts w:ascii="Arial" w:eastAsia="Times New Roman" w:hAnsi="Arial" w:cs="Arial"/>
          <w:u w:val="single"/>
          <w:lang w:eastAsia="pt-BR"/>
        </w:rPr>
        <w:t>Módulos</w:t>
      </w:r>
      <w:r w:rsidRPr="004D3A4D">
        <w:rPr>
          <w:rFonts w:ascii="Arial" w:eastAsia="Times New Roman" w:hAnsi="Arial" w:cs="Arial"/>
          <w:lang w:eastAsia="pt-BR"/>
        </w:rPr>
        <w:t xml:space="preserve"> tornem-se incapazes de transmitir dados devido à desativação ou à interrupção do suporte pelas operadoras de telefonia das tecnologias utilizadas pelos </w:t>
      </w:r>
      <w:r w:rsidRPr="004D3A4D">
        <w:rPr>
          <w:rFonts w:ascii="Arial" w:eastAsia="Times New Roman" w:hAnsi="Arial" w:cs="Arial"/>
          <w:u w:val="single"/>
          <w:lang w:eastAsia="pt-BR"/>
        </w:rPr>
        <w:t>Módulos</w:t>
      </w:r>
      <w:r w:rsidRPr="004D3A4D">
        <w:rPr>
          <w:rFonts w:ascii="Arial" w:eastAsia="Times New Roman" w:hAnsi="Arial" w:cs="Arial"/>
          <w:lang w:eastAsia="pt-BR"/>
        </w:rPr>
        <w:t xml:space="preserve">, a </w:t>
      </w:r>
      <w:r w:rsidRPr="004D3A4D">
        <w:rPr>
          <w:rFonts w:ascii="Arial" w:eastAsia="Times New Roman" w:hAnsi="Arial" w:cs="Arial"/>
          <w:b/>
          <w:bCs/>
          <w:lang w:eastAsia="pt-BR"/>
        </w:rPr>
        <w:t xml:space="preserve">CONTRATADA </w:t>
      </w:r>
      <w:r w:rsidRPr="004D3A4D">
        <w:rPr>
          <w:rFonts w:ascii="Arial" w:eastAsia="Times New Roman" w:hAnsi="Arial" w:cs="Arial"/>
          <w:lang w:eastAsia="pt-BR"/>
        </w:rPr>
        <w:t xml:space="preserve">deverá substituir, sem custos para a </w:t>
      </w:r>
      <w:r w:rsidRPr="004D3A4D">
        <w:rPr>
          <w:rFonts w:ascii="Arial" w:eastAsia="Times New Roman" w:hAnsi="Arial" w:cs="Arial"/>
          <w:b/>
          <w:bCs/>
          <w:lang w:eastAsia="pt-BR"/>
        </w:rPr>
        <w:t>PROCURADORIA GERAL DE JUSTIÇA</w:t>
      </w:r>
      <w:r w:rsidRPr="004D3A4D">
        <w:rPr>
          <w:rFonts w:ascii="Arial" w:eastAsia="Times New Roman" w:hAnsi="Arial" w:cs="Arial"/>
          <w:lang w:eastAsia="pt-BR"/>
        </w:rPr>
        <w:t xml:space="preserve">, todos os </w:t>
      </w:r>
      <w:r w:rsidRPr="004D3A4D">
        <w:rPr>
          <w:rFonts w:ascii="Arial" w:eastAsia="Times New Roman" w:hAnsi="Arial" w:cs="Arial"/>
          <w:u w:val="single"/>
          <w:lang w:eastAsia="pt-BR"/>
        </w:rPr>
        <w:t>Módulos</w:t>
      </w:r>
      <w:r w:rsidRPr="004D3A4D">
        <w:rPr>
          <w:rFonts w:ascii="Arial" w:eastAsia="Times New Roman" w:hAnsi="Arial" w:cs="Arial"/>
          <w:lang w:eastAsia="pt-BR"/>
        </w:rPr>
        <w:t xml:space="preserve"> e equipamentos incompatíveis, assegurando a continuidade dos serviços e a conectividade com as tecnologias disponíveis. </w:t>
      </w:r>
    </w:p>
    <w:p w:rsidR="00EA49A4" w:rsidRPr="004D3A4D" w:rsidRDefault="00EA49A4" w:rsidP="00332CE0">
      <w:pPr>
        <w:spacing w:after="0" w:line="276" w:lineRule="auto"/>
        <w:jc w:val="both"/>
        <w:textAlignment w:val="baseline"/>
        <w:rPr>
          <w:rFonts w:ascii="Arial" w:eastAsia="Times New Roman" w:hAnsi="Arial" w:cs="Arial"/>
          <w:lang w:eastAsia="pt-BR"/>
        </w:rPr>
      </w:pPr>
    </w:p>
    <w:p w:rsidR="57D59189" w:rsidRPr="004D3A4D" w:rsidRDefault="57D59189" w:rsidP="00332CE0">
      <w:pPr>
        <w:spacing w:after="0" w:line="276" w:lineRule="auto"/>
        <w:jc w:val="both"/>
        <w:rPr>
          <w:rFonts w:ascii="Arial" w:eastAsia="Times New Roman" w:hAnsi="Arial" w:cs="Arial"/>
          <w:lang w:eastAsia="pt-BR"/>
        </w:rPr>
      </w:pPr>
      <w:r w:rsidRPr="004D3A4D">
        <w:rPr>
          <w:rFonts w:ascii="Arial" w:eastAsia="Times New Roman" w:hAnsi="Arial" w:cs="Arial"/>
          <w:lang w:eastAsia="pt-BR"/>
        </w:rPr>
        <w:t>4.3.64.4</w:t>
      </w:r>
      <w:r w:rsidR="5AB18522" w:rsidRPr="004D3A4D">
        <w:rPr>
          <w:rFonts w:ascii="Arial" w:eastAsia="Times New Roman" w:hAnsi="Arial" w:cs="Arial"/>
          <w:lang w:eastAsia="pt-BR"/>
        </w:rPr>
        <w:t xml:space="preserve"> Os módulos de rastreamento, monitoramento e telemetria devem ser certificados (homologados) pela Anatel.</w:t>
      </w:r>
    </w:p>
    <w:p w:rsidR="11932BA1" w:rsidRPr="004D3A4D" w:rsidRDefault="11932BA1" w:rsidP="00332CE0">
      <w:pPr>
        <w:spacing w:after="0" w:line="276" w:lineRule="auto"/>
        <w:jc w:val="both"/>
        <w:rPr>
          <w:rFonts w:ascii="Arial" w:eastAsia="Times New Roman" w:hAnsi="Arial" w:cs="Arial"/>
          <w:lang w:eastAsia="pt-BR"/>
        </w:rPr>
      </w:pPr>
    </w:p>
    <w:p w:rsidR="5AB18522" w:rsidRPr="004D3A4D" w:rsidRDefault="5AB18522" w:rsidP="00332CE0">
      <w:pPr>
        <w:spacing w:after="0" w:line="276" w:lineRule="auto"/>
        <w:jc w:val="both"/>
        <w:rPr>
          <w:rFonts w:ascii="Arial" w:hAnsi="Arial" w:cs="Arial"/>
        </w:rPr>
      </w:pPr>
      <w:r w:rsidRPr="004D3A4D">
        <w:rPr>
          <w:rFonts w:ascii="Arial" w:eastAsia="Calibri" w:hAnsi="Arial" w:cs="Arial"/>
        </w:rPr>
        <w:t xml:space="preserve">4.3.64.4.1 Para os Módulos de controle de identificação de condutores ofertados que utilizem comunicação por radiofrequência (RFID), considerando que estes equipamentos usualmente operam em frequências de baixa potência, com menor risco de interferências, a certificação pela ANATEL será desejável. </w:t>
      </w:r>
    </w:p>
    <w:p w:rsidR="11932BA1" w:rsidRPr="004D3A4D" w:rsidRDefault="11932BA1" w:rsidP="00332CE0">
      <w:pPr>
        <w:spacing w:after="0" w:line="276" w:lineRule="auto"/>
        <w:jc w:val="both"/>
        <w:rPr>
          <w:rFonts w:ascii="Arial" w:eastAsia="Calibri" w:hAnsi="Arial" w:cs="Arial"/>
        </w:rPr>
      </w:pPr>
    </w:p>
    <w:p w:rsidR="5AB18522" w:rsidRPr="004D3A4D" w:rsidRDefault="5AB18522" w:rsidP="00332CE0">
      <w:pPr>
        <w:spacing w:after="0" w:line="276" w:lineRule="auto"/>
        <w:jc w:val="both"/>
        <w:rPr>
          <w:rFonts w:ascii="Arial" w:hAnsi="Arial" w:cs="Arial"/>
        </w:rPr>
      </w:pPr>
      <w:r w:rsidRPr="004D3A4D">
        <w:rPr>
          <w:rFonts w:ascii="Arial" w:eastAsia="Calibri" w:hAnsi="Arial" w:cs="Arial"/>
        </w:rPr>
        <w:t>4.3.64.4.2 O certificado deverá ser válido no momento da apresentação da Proposta Comercial, ou seja, deverá estar dentro do prazo de validade.</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textAlignment w:val="baseline"/>
        <w:rPr>
          <w:rFonts w:ascii="Arial" w:eastAsia="Times New Roman" w:hAnsi="Arial" w:cs="Arial"/>
          <w:b/>
          <w:bCs/>
          <w:lang w:eastAsia="pt-BR"/>
        </w:rPr>
      </w:pPr>
      <w:r w:rsidRPr="004D3A4D">
        <w:rPr>
          <w:rFonts w:ascii="Arial" w:eastAsia="Times New Roman" w:hAnsi="Arial" w:cs="Arial"/>
          <w:b/>
          <w:bCs/>
          <w:lang w:val="pt-PT" w:eastAsia="pt-BR"/>
        </w:rPr>
        <w:t>4.3.65 Serviço de Instalação ou desinstalação dos Módulos</w:t>
      </w:r>
      <w:r w:rsidRPr="004D3A4D">
        <w:rPr>
          <w:rFonts w:ascii="Arial" w:eastAsia="Times New Roman" w:hAnsi="Arial" w:cs="Arial"/>
          <w:b/>
          <w:bCs/>
          <w:lang w:eastAsia="pt-BR"/>
        </w:rPr>
        <w:t> </w:t>
      </w:r>
    </w:p>
    <w:p w:rsidR="00A57478" w:rsidRPr="004D3A4D" w:rsidRDefault="00A57478" w:rsidP="00332CE0">
      <w:pPr>
        <w:spacing w:after="0" w:line="276" w:lineRule="auto"/>
        <w:textAlignment w:val="baseline"/>
        <w:rPr>
          <w:rFonts w:ascii="Arial" w:eastAsia="Times New Roman" w:hAnsi="Arial" w:cs="Arial"/>
          <w:b/>
          <w:bCs/>
          <w:lang w:eastAsia="pt-BR"/>
        </w:rPr>
      </w:pPr>
    </w:p>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4.3.65.1</w:t>
      </w:r>
      <w:r w:rsidRPr="004D3A4D">
        <w:rPr>
          <w:rFonts w:ascii="Arial" w:eastAsia="Times New Roman" w:hAnsi="Arial" w:cs="Arial"/>
          <w:b/>
          <w:bCs/>
          <w:lang w:eastAsia="pt-BR"/>
        </w:rPr>
        <w:t xml:space="preserve"> CONTRATADA </w:t>
      </w:r>
      <w:r w:rsidRPr="004D3A4D">
        <w:rPr>
          <w:rFonts w:ascii="Arial" w:eastAsia="Times New Roman" w:hAnsi="Arial" w:cs="Arial"/>
          <w:lang w:eastAsia="pt-BR"/>
        </w:rPr>
        <w:t xml:space="preserve">deverá executar o serviço de </w:t>
      </w:r>
      <w:r w:rsidRPr="004D3A4D">
        <w:rPr>
          <w:rFonts w:ascii="Arial" w:eastAsia="Times New Roman" w:hAnsi="Arial" w:cs="Arial"/>
          <w:u w:val="single"/>
          <w:lang w:eastAsia="pt-BR"/>
        </w:rPr>
        <w:t>instala</w:t>
      </w:r>
      <w:r w:rsidRPr="004D3A4D">
        <w:rPr>
          <w:rFonts w:ascii="Arial" w:eastAsia="Times New Roman" w:hAnsi="Arial" w:cs="Arial"/>
          <w:lang w:eastAsia="pt-BR"/>
        </w:rPr>
        <w:t>ç</w:t>
      </w:r>
      <w:r w:rsidRPr="004D3A4D">
        <w:rPr>
          <w:rFonts w:ascii="Arial" w:eastAsia="Times New Roman" w:hAnsi="Arial" w:cs="Arial"/>
          <w:u w:val="single"/>
          <w:lang w:eastAsia="pt-BR"/>
        </w:rPr>
        <w:t>ão</w:t>
      </w:r>
      <w:r w:rsidRPr="004D3A4D">
        <w:rPr>
          <w:rFonts w:ascii="Arial" w:eastAsia="Times New Roman" w:hAnsi="Arial" w:cs="Arial"/>
          <w:lang w:eastAsia="pt-BR"/>
        </w:rPr>
        <w:t xml:space="preserve"> ou </w:t>
      </w:r>
      <w:r w:rsidRPr="004D3A4D">
        <w:rPr>
          <w:rFonts w:ascii="Arial" w:eastAsia="Times New Roman" w:hAnsi="Arial" w:cs="Arial"/>
          <w:u w:val="single"/>
          <w:lang w:eastAsia="pt-BR"/>
        </w:rPr>
        <w:t>desinstala</w:t>
      </w:r>
      <w:r w:rsidRPr="004D3A4D">
        <w:rPr>
          <w:rFonts w:ascii="Arial" w:eastAsia="Times New Roman" w:hAnsi="Arial" w:cs="Arial"/>
          <w:lang w:eastAsia="pt-BR"/>
        </w:rPr>
        <w:t>ç</w:t>
      </w:r>
      <w:r w:rsidRPr="004D3A4D">
        <w:rPr>
          <w:rFonts w:ascii="Arial" w:eastAsia="Times New Roman" w:hAnsi="Arial" w:cs="Arial"/>
          <w:u w:val="single"/>
          <w:lang w:eastAsia="pt-BR"/>
        </w:rPr>
        <w:t>ão</w:t>
      </w:r>
      <w:r w:rsidRPr="004D3A4D">
        <w:rPr>
          <w:rFonts w:ascii="Arial" w:eastAsia="Times New Roman" w:hAnsi="Arial" w:cs="Arial"/>
          <w:lang w:eastAsia="pt-BR"/>
        </w:rPr>
        <w:t xml:space="preserve"> dos </w:t>
      </w:r>
      <w:r w:rsidRPr="004D3A4D">
        <w:rPr>
          <w:rFonts w:ascii="Arial" w:eastAsia="Times New Roman" w:hAnsi="Arial" w:cs="Arial"/>
          <w:u w:val="single"/>
          <w:lang w:eastAsia="pt-BR"/>
        </w:rPr>
        <w:t>Módulos</w:t>
      </w:r>
      <w:r w:rsidRPr="004D3A4D">
        <w:rPr>
          <w:rFonts w:ascii="Arial" w:eastAsia="Times New Roman" w:hAnsi="Arial" w:cs="Arial"/>
          <w:lang w:eastAsia="pt-BR"/>
        </w:rPr>
        <w:t xml:space="preserve">, nas unidades da </w:t>
      </w:r>
      <w:r w:rsidRPr="004D3A4D">
        <w:rPr>
          <w:rFonts w:ascii="Arial" w:eastAsia="Times New Roman" w:hAnsi="Arial" w:cs="Arial"/>
          <w:b/>
          <w:bCs/>
          <w:lang w:eastAsia="pt-BR"/>
        </w:rPr>
        <w:t xml:space="preserve">PROCURADORIA GERAL DE JUSTIÇA </w:t>
      </w:r>
      <w:r w:rsidRPr="004D3A4D">
        <w:rPr>
          <w:rFonts w:ascii="Arial" w:eastAsia="Times New Roman" w:hAnsi="Arial" w:cs="Arial"/>
          <w:lang w:eastAsia="pt-BR"/>
        </w:rPr>
        <w:t>na Capital e no Interior. </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4.3.65.2 Os </w:t>
      </w:r>
      <w:r w:rsidRPr="004D3A4D">
        <w:rPr>
          <w:rFonts w:ascii="Arial" w:eastAsia="Times New Roman" w:hAnsi="Arial" w:cs="Arial"/>
          <w:u w:val="single"/>
          <w:lang w:eastAsia="pt-BR"/>
        </w:rPr>
        <w:t>Módulos</w:t>
      </w:r>
      <w:r w:rsidRPr="004D3A4D">
        <w:rPr>
          <w:rFonts w:ascii="Arial" w:eastAsia="Times New Roman" w:hAnsi="Arial" w:cs="Arial"/>
          <w:lang w:eastAsia="pt-BR"/>
        </w:rPr>
        <w:t>, suas antenas e cabos elétricos e de sinais devem ser instalados preferencialmente no interior do veículo, protegidos do sol e da água, desde que não comprometam seu adequado funcionamento. </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4.3.65.3 É recomendável que o local da instalação do </w:t>
      </w:r>
      <w:r w:rsidRPr="004D3A4D">
        <w:rPr>
          <w:rFonts w:ascii="Arial" w:eastAsia="Times New Roman" w:hAnsi="Arial" w:cs="Arial"/>
          <w:u w:val="single"/>
          <w:lang w:eastAsia="pt-BR"/>
        </w:rPr>
        <w:t>Módulo</w:t>
      </w:r>
      <w:r w:rsidRPr="004D3A4D">
        <w:rPr>
          <w:rFonts w:ascii="Arial" w:eastAsia="Times New Roman" w:hAnsi="Arial" w:cs="Arial"/>
          <w:lang w:eastAsia="pt-BR"/>
        </w:rPr>
        <w:t xml:space="preserve"> rastreador no veículo dificulte ao máximo o acesso por pessoa não autorizada. </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4.3.65.4 O </w:t>
      </w:r>
      <w:r w:rsidRPr="004D3A4D">
        <w:rPr>
          <w:rFonts w:ascii="Arial" w:eastAsia="Times New Roman" w:hAnsi="Arial" w:cs="Arial"/>
          <w:u w:val="single"/>
          <w:lang w:eastAsia="pt-BR"/>
        </w:rPr>
        <w:t>Módulo</w:t>
      </w:r>
      <w:r w:rsidRPr="004D3A4D">
        <w:rPr>
          <w:rFonts w:ascii="Arial" w:eastAsia="Times New Roman" w:hAnsi="Arial" w:cs="Arial"/>
          <w:lang w:eastAsia="pt-BR"/>
        </w:rPr>
        <w:t xml:space="preserve"> de controle de identificação do condutor deverá ser instalado no interior do veículo, preferencialmente em local visível para facilitar a identificação do condutor. Caso a instalação seja realizada em um local não visível, deverá ser afixado no painel um adesivo ou outro elemento indicativo, claramente identificável, que marque o ponto exato para a aproximação do dispositivo de identificação, garantindo o uso correto e intuitivo do </w:t>
      </w:r>
      <w:r w:rsidRPr="004D3A4D">
        <w:rPr>
          <w:rFonts w:ascii="Arial" w:eastAsia="Times New Roman" w:hAnsi="Arial" w:cs="Arial"/>
          <w:u w:val="single"/>
          <w:lang w:eastAsia="pt-BR"/>
        </w:rPr>
        <w:t>Módulo</w:t>
      </w:r>
      <w:r w:rsidRPr="004D3A4D">
        <w:rPr>
          <w:rFonts w:ascii="Arial" w:eastAsia="Times New Roman" w:hAnsi="Arial" w:cs="Arial"/>
          <w:lang w:eastAsia="pt-BR"/>
        </w:rPr>
        <w:t xml:space="preserve"> de identificação. </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ind w:right="100"/>
        <w:jc w:val="both"/>
        <w:textAlignment w:val="baseline"/>
        <w:rPr>
          <w:rFonts w:ascii="Arial" w:eastAsia="Times New Roman" w:hAnsi="Arial" w:cs="Arial"/>
          <w:lang w:eastAsia="pt-BR"/>
        </w:rPr>
      </w:pPr>
      <w:r w:rsidRPr="004D3A4D">
        <w:rPr>
          <w:rFonts w:ascii="Arial" w:eastAsia="Times New Roman" w:hAnsi="Arial" w:cs="Arial"/>
          <w:lang w:eastAsia="pt-BR"/>
        </w:rPr>
        <w:t>4.3.65.5 Todos os acessórios, as antenas e os cabos necessários para instalação dos equipamentos nos veículos, devem ser fornecidos sem qualquer ônus adicional. </w:t>
      </w:r>
    </w:p>
    <w:p w:rsidR="00A57478" w:rsidRPr="004D3A4D" w:rsidRDefault="00A57478" w:rsidP="00332CE0">
      <w:pPr>
        <w:spacing w:after="0" w:line="276" w:lineRule="auto"/>
        <w:jc w:val="both"/>
        <w:textAlignment w:val="baseline"/>
        <w:rPr>
          <w:rFonts w:ascii="Arial" w:eastAsia="Times New Roman" w:hAnsi="Arial" w:cs="Arial"/>
          <w:b/>
          <w:bCs/>
          <w:lang w:eastAsia="pt-BR"/>
        </w:rPr>
      </w:pPr>
    </w:p>
    <w:p w:rsidR="00A57478" w:rsidRPr="004D3A4D" w:rsidRDefault="00A57478" w:rsidP="00332CE0">
      <w:pPr>
        <w:spacing w:after="0" w:line="276" w:lineRule="auto"/>
        <w:jc w:val="both"/>
        <w:textAlignment w:val="baseline"/>
        <w:rPr>
          <w:rFonts w:ascii="Arial" w:eastAsia="Times New Roman" w:hAnsi="Arial" w:cs="Arial"/>
          <w:b/>
          <w:bCs/>
          <w:lang w:eastAsia="pt-BR"/>
        </w:rPr>
      </w:pPr>
      <w:r w:rsidRPr="004D3A4D">
        <w:rPr>
          <w:rFonts w:ascii="Arial" w:eastAsia="Times New Roman" w:hAnsi="Arial" w:cs="Arial"/>
          <w:lang w:val="pt-PT" w:eastAsia="pt-BR"/>
        </w:rPr>
        <w:t xml:space="preserve">4.3.66 Em se tratando da </w:t>
      </w:r>
      <w:r w:rsidRPr="004D3A4D">
        <w:rPr>
          <w:rFonts w:ascii="Arial" w:eastAsia="Times New Roman" w:hAnsi="Arial" w:cs="Arial"/>
          <w:b/>
          <w:bCs/>
          <w:lang w:val="pt-PT" w:eastAsia="pt-BR"/>
        </w:rPr>
        <w:t>Instalação</w:t>
      </w:r>
      <w:r w:rsidRPr="004D3A4D">
        <w:rPr>
          <w:rFonts w:ascii="Arial" w:eastAsia="Times New Roman" w:hAnsi="Arial" w:cs="Arial"/>
          <w:b/>
          <w:bCs/>
          <w:lang w:eastAsia="pt-BR"/>
        </w:rPr>
        <w:t> </w:t>
      </w:r>
    </w:p>
    <w:p w:rsidR="00A57478" w:rsidRPr="004D3A4D" w:rsidRDefault="00A57478" w:rsidP="00332CE0">
      <w:pPr>
        <w:spacing w:after="0" w:line="276" w:lineRule="auto"/>
        <w:jc w:val="both"/>
        <w:textAlignment w:val="baseline"/>
        <w:rPr>
          <w:rFonts w:ascii="Arial" w:eastAsia="Times New Roman" w:hAnsi="Arial" w:cs="Arial"/>
          <w:b/>
          <w:bCs/>
          <w:lang w:eastAsia="pt-BR"/>
        </w:rPr>
      </w:pPr>
    </w:p>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4.3.66.1 Os </w:t>
      </w:r>
      <w:r w:rsidRPr="004D3A4D">
        <w:rPr>
          <w:rFonts w:ascii="Arial" w:eastAsia="Times New Roman" w:hAnsi="Arial" w:cs="Arial"/>
          <w:u w:val="single"/>
          <w:lang w:eastAsia="pt-BR"/>
        </w:rPr>
        <w:t>Módulos</w:t>
      </w:r>
      <w:r w:rsidRPr="004D3A4D">
        <w:rPr>
          <w:rFonts w:ascii="Arial" w:eastAsia="Times New Roman" w:hAnsi="Arial" w:cs="Arial"/>
          <w:lang w:eastAsia="pt-BR"/>
        </w:rPr>
        <w:t xml:space="preserve"> devem ser instalados de acordo com as especificações técnicas fornecidas pelo </w:t>
      </w:r>
      <w:r w:rsidRPr="004D3A4D">
        <w:rPr>
          <w:rFonts w:ascii="Arial" w:eastAsia="Times New Roman" w:hAnsi="Arial" w:cs="Arial"/>
          <w:b/>
          <w:bCs/>
          <w:lang w:eastAsia="pt-BR"/>
        </w:rPr>
        <w:t xml:space="preserve">FABRICANTE </w:t>
      </w:r>
      <w:r w:rsidRPr="004D3A4D">
        <w:rPr>
          <w:rFonts w:ascii="Arial" w:eastAsia="Times New Roman" w:hAnsi="Arial" w:cs="Arial"/>
          <w:lang w:eastAsia="pt-BR"/>
        </w:rPr>
        <w:t>e pelas normas de segurança vigentes. </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4.3.66.2 Após a instalação, devem ser realizados testes para garantir o correto funcionamento dos </w:t>
      </w:r>
      <w:r w:rsidRPr="004D3A4D">
        <w:rPr>
          <w:rFonts w:ascii="Arial" w:eastAsia="Times New Roman" w:hAnsi="Arial" w:cs="Arial"/>
          <w:u w:val="single"/>
          <w:lang w:eastAsia="pt-BR"/>
        </w:rPr>
        <w:t>Módulos</w:t>
      </w:r>
      <w:r w:rsidRPr="004D3A4D">
        <w:rPr>
          <w:rFonts w:ascii="Arial" w:eastAsia="Times New Roman" w:hAnsi="Arial" w:cs="Arial"/>
          <w:lang w:eastAsia="pt-BR"/>
        </w:rPr>
        <w:t>. </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4.3.66.3 A </w:t>
      </w:r>
      <w:r w:rsidRPr="004D3A4D">
        <w:rPr>
          <w:rFonts w:ascii="Arial" w:eastAsia="Times New Roman" w:hAnsi="Arial" w:cs="Arial"/>
          <w:b/>
          <w:bCs/>
          <w:lang w:eastAsia="pt-BR"/>
        </w:rPr>
        <w:t xml:space="preserve">CONTRATADA </w:t>
      </w:r>
      <w:r w:rsidRPr="004D3A4D">
        <w:rPr>
          <w:rFonts w:ascii="Arial" w:eastAsia="Times New Roman" w:hAnsi="Arial" w:cs="Arial"/>
          <w:lang w:eastAsia="pt-BR"/>
        </w:rPr>
        <w:t xml:space="preserve">deve manter um estoque de segurança de </w:t>
      </w:r>
      <w:r w:rsidRPr="004D3A4D">
        <w:rPr>
          <w:rFonts w:ascii="Arial" w:eastAsia="Times New Roman" w:hAnsi="Arial" w:cs="Arial"/>
          <w:u w:val="single"/>
          <w:lang w:eastAsia="pt-BR"/>
        </w:rPr>
        <w:t>Módulos</w:t>
      </w:r>
      <w:r w:rsidRPr="004D3A4D">
        <w:rPr>
          <w:rFonts w:ascii="Arial" w:eastAsia="Times New Roman" w:hAnsi="Arial" w:cs="Arial"/>
          <w:lang w:eastAsia="pt-BR"/>
        </w:rPr>
        <w:t xml:space="preserve">, de forma a assegurar a pronta instalação de novos </w:t>
      </w:r>
      <w:r w:rsidRPr="004D3A4D">
        <w:rPr>
          <w:rFonts w:ascii="Arial" w:eastAsia="Times New Roman" w:hAnsi="Arial" w:cs="Arial"/>
          <w:u w:val="single"/>
          <w:lang w:eastAsia="pt-BR"/>
        </w:rPr>
        <w:t>Módulos</w:t>
      </w:r>
      <w:r w:rsidRPr="004D3A4D">
        <w:rPr>
          <w:rFonts w:ascii="Arial" w:eastAsia="Times New Roman" w:hAnsi="Arial" w:cs="Arial"/>
          <w:lang w:eastAsia="pt-BR"/>
        </w:rPr>
        <w:t xml:space="preserve"> quando demandado pela </w:t>
      </w:r>
      <w:r w:rsidRPr="004D3A4D">
        <w:rPr>
          <w:rFonts w:ascii="Arial" w:eastAsia="Times New Roman" w:hAnsi="Arial" w:cs="Arial"/>
          <w:b/>
          <w:bCs/>
          <w:lang w:eastAsia="pt-BR"/>
        </w:rPr>
        <w:t>PROCURADORIA GERAL DE JUSTIÇA</w:t>
      </w:r>
      <w:r w:rsidRPr="004D3A4D">
        <w:rPr>
          <w:rFonts w:ascii="Arial" w:eastAsia="Times New Roman" w:hAnsi="Arial" w:cs="Arial"/>
          <w:lang w:eastAsia="pt-BR"/>
        </w:rPr>
        <w:t>. </w:t>
      </w:r>
    </w:p>
    <w:p w:rsidR="00260041" w:rsidRPr="004D3A4D" w:rsidRDefault="00260041" w:rsidP="00332CE0">
      <w:pPr>
        <w:spacing w:after="0" w:line="276" w:lineRule="auto"/>
        <w:jc w:val="both"/>
        <w:textAlignment w:val="baseline"/>
        <w:rPr>
          <w:rFonts w:ascii="Arial" w:eastAsia="Times New Roman" w:hAnsi="Arial" w:cs="Arial"/>
          <w:lang w:eastAsia="pt-BR"/>
        </w:rPr>
      </w:pPr>
    </w:p>
    <w:p w:rsidR="00260041" w:rsidRPr="004D3A4D" w:rsidRDefault="00260041" w:rsidP="00332CE0">
      <w:pPr>
        <w:spacing w:after="0" w:line="276" w:lineRule="auto"/>
        <w:jc w:val="both"/>
        <w:rPr>
          <w:rFonts w:ascii="Arial" w:hAnsi="Arial" w:cs="Arial"/>
        </w:rPr>
      </w:pPr>
      <w:r w:rsidRPr="004D3A4D">
        <w:rPr>
          <w:rFonts w:ascii="Arial" w:hAnsi="Arial" w:cs="Arial"/>
        </w:rPr>
        <w:t>4.3.66.4 Caso novos veículos sejam incorporados à frota do MPRS, a contratada será comunicada por e-mail para instalação do equipamento no novo veículo em até 30 dias corridos, respeitando os dias e horários previstos no item 4.3.74.</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jc w:val="both"/>
        <w:textAlignment w:val="baseline"/>
        <w:rPr>
          <w:rFonts w:ascii="Arial" w:eastAsia="Times New Roman" w:hAnsi="Arial" w:cs="Arial"/>
          <w:b/>
          <w:bCs/>
          <w:lang w:eastAsia="pt-BR"/>
        </w:rPr>
      </w:pPr>
      <w:r w:rsidRPr="004D3A4D">
        <w:rPr>
          <w:rFonts w:ascii="Arial" w:eastAsia="Times New Roman" w:hAnsi="Arial" w:cs="Arial"/>
          <w:lang w:val="pt-PT" w:eastAsia="pt-BR"/>
        </w:rPr>
        <w:t xml:space="preserve">4.3.67 Em se tratando da </w:t>
      </w:r>
      <w:r w:rsidRPr="004D3A4D">
        <w:rPr>
          <w:rFonts w:ascii="Arial" w:eastAsia="Times New Roman" w:hAnsi="Arial" w:cs="Arial"/>
          <w:b/>
          <w:bCs/>
          <w:lang w:val="pt-PT" w:eastAsia="pt-BR"/>
        </w:rPr>
        <w:t>Desinstalação:</w:t>
      </w:r>
      <w:r w:rsidRPr="004D3A4D">
        <w:rPr>
          <w:rFonts w:ascii="Arial" w:eastAsia="Times New Roman" w:hAnsi="Arial" w:cs="Arial"/>
          <w:b/>
          <w:bCs/>
          <w:lang w:eastAsia="pt-BR"/>
        </w:rPr>
        <w:t> </w:t>
      </w:r>
    </w:p>
    <w:p w:rsidR="00A57478" w:rsidRPr="004D3A4D" w:rsidRDefault="00A57478" w:rsidP="00332CE0">
      <w:pPr>
        <w:spacing w:after="0" w:line="276" w:lineRule="auto"/>
        <w:jc w:val="both"/>
        <w:textAlignment w:val="baseline"/>
        <w:rPr>
          <w:rFonts w:ascii="Arial" w:eastAsia="Times New Roman" w:hAnsi="Arial" w:cs="Arial"/>
          <w:b/>
          <w:bCs/>
          <w:lang w:eastAsia="pt-BR"/>
        </w:rPr>
      </w:pPr>
    </w:p>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4.3.67.1 Os </w:t>
      </w:r>
      <w:r w:rsidRPr="004D3A4D">
        <w:rPr>
          <w:rFonts w:ascii="Arial" w:eastAsia="Times New Roman" w:hAnsi="Arial" w:cs="Arial"/>
          <w:u w:val="single"/>
          <w:lang w:eastAsia="pt-BR"/>
        </w:rPr>
        <w:t>Módulos</w:t>
      </w:r>
      <w:r w:rsidRPr="004D3A4D">
        <w:rPr>
          <w:rFonts w:ascii="Arial" w:eastAsia="Times New Roman" w:hAnsi="Arial" w:cs="Arial"/>
          <w:lang w:eastAsia="pt-BR"/>
        </w:rPr>
        <w:t xml:space="preserve"> devem ser desinstalados sem danificar os veículos ou comprometer o funcionamento de outros sistemas instalados nos mesmos. </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4.3.67.2 A </w:t>
      </w:r>
      <w:r w:rsidRPr="004D3A4D">
        <w:rPr>
          <w:rFonts w:ascii="Arial" w:eastAsia="Times New Roman" w:hAnsi="Arial" w:cs="Arial"/>
          <w:b/>
          <w:bCs/>
          <w:lang w:eastAsia="pt-BR"/>
        </w:rPr>
        <w:t xml:space="preserve">CONTRATADA </w:t>
      </w:r>
      <w:r w:rsidRPr="004D3A4D">
        <w:rPr>
          <w:rFonts w:ascii="Arial" w:eastAsia="Times New Roman" w:hAnsi="Arial" w:cs="Arial"/>
          <w:lang w:eastAsia="pt-BR"/>
        </w:rPr>
        <w:t xml:space="preserve">deve assegurar a limpeza de todos os dados de rastreamento armazenados nos </w:t>
      </w:r>
      <w:r w:rsidRPr="004D3A4D">
        <w:rPr>
          <w:rFonts w:ascii="Arial" w:eastAsia="Times New Roman" w:hAnsi="Arial" w:cs="Arial"/>
          <w:u w:val="single"/>
          <w:lang w:eastAsia="pt-BR"/>
        </w:rPr>
        <w:t>Módulos</w:t>
      </w:r>
      <w:r w:rsidRPr="004D3A4D">
        <w:rPr>
          <w:rFonts w:ascii="Arial" w:eastAsia="Times New Roman" w:hAnsi="Arial" w:cs="Arial"/>
          <w:lang w:eastAsia="pt-BR"/>
        </w:rPr>
        <w:t xml:space="preserve"> após sua remoção. </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4.3.68 Em se tratando da </w:t>
      </w:r>
      <w:r w:rsidRPr="004D3A4D">
        <w:rPr>
          <w:rFonts w:ascii="Arial" w:eastAsia="Times New Roman" w:hAnsi="Arial" w:cs="Arial"/>
          <w:b/>
          <w:bCs/>
          <w:lang w:eastAsia="pt-BR"/>
        </w:rPr>
        <w:t>Documentação:</w:t>
      </w:r>
      <w:r w:rsidRPr="004D3A4D">
        <w:rPr>
          <w:rFonts w:ascii="Arial" w:eastAsia="Times New Roman" w:hAnsi="Arial" w:cs="Arial"/>
          <w:lang w:eastAsia="pt-BR"/>
        </w:rPr>
        <w:t> </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lastRenderedPageBreak/>
        <w:t xml:space="preserve">4.3.68.1 A </w:t>
      </w:r>
      <w:r w:rsidRPr="004D3A4D">
        <w:rPr>
          <w:rFonts w:ascii="Arial" w:eastAsia="Times New Roman" w:hAnsi="Arial" w:cs="Arial"/>
          <w:b/>
          <w:bCs/>
          <w:lang w:eastAsia="pt-BR"/>
        </w:rPr>
        <w:t xml:space="preserve">CONTRATADA </w:t>
      </w:r>
      <w:r w:rsidRPr="004D3A4D">
        <w:rPr>
          <w:rFonts w:ascii="Arial" w:eastAsia="Times New Roman" w:hAnsi="Arial" w:cs="Arial"/>
          <w:lang w:eastAsia="pt-BR"/>
        </w:rPr>
        <w:t xml:space="preserve">deverá emitir Relatório de Atendimento Técnico – RAT individual, para cada </w:t>
      </w:r>
      <w:r w:rsidRPr="004D3A4D">
        <w:rPr>
          <w:rFonts w:ascii="Arial" w:eastAsia="Times New Roman" w:hAnsi="Arial" w:cs="Arial"/>
          <w:u w:val="single"/>
          <w:lang w:eastAsia="pt-BR"/>
        </w:rPr>
        <w:t>instala</w:t>
      </w:r>
      <w:r w:rsidRPr="004D3A4D">
        <w:rPr>
          <w:rFonts w:ascii="Arial" w:eastAsia="Times New Roman" w:hAnsi="Arial" w:cs="Arial"/>
          <w:lang w:eastAsia="pt-BR"/>
        </w:rPr>
        <w:t>ç</w:t>
      </w:r>
      <w:r w:rsidRPr="004D3A4D">
        <w:rPr>
          <w:rFonts w:ascii="Arial" w:eastAsia="Times New Roman" w:hAnsi="Arial" w:cs="Arial"/>
          <w:u w:val="single"/>
          <w:lang w:eastAsia="pt-BR"/>
        </w:rPr>
        <w:t>ão</w:t>
      </w:r>
      <w:r w:rsidRPr="004D3A4D">
        <w:rPr>
          <w:rFonts w:ascii="Arial" w:eastAsia="Times New Roman" w:hAnsi="Arial" w:cs="Arial"/>
          <w:lang w:eastAsia="pt-BR"/>
        </w:rPr>
        <w:t xml:space="preserve"> ou </w:t>
      </w:r>
      <w:r w:rsidRPr="004D3A4D">
        <w:rPr>
          <w:rFonts w:ascii="Arial" w:eastAsia="Times New Roman" w:hAnsi="Arial" w:cs="Arial"/>
          <w:u w:val="single"/>
          <w:lang w:eastAsia="pt-BR"/>
        </w:rPr>
        <w:t>desinstala</w:t>
      </w:r>
      <w:r w:rsidRPr="004D3A4D">
        <w:rPr>
          <w:rFonts w:ascii="Arial" w:eastAsia="Times New Roman" w:hAnsi="Arial" w:cs="Arial"/>
          <w:lang w:eastAsia="pt-BR"/>
        </w:rPr>
        <w:t>ç</w:t>
      </w:r>
      <w:r w:rsidRPr="004D3A4D">
        <w:rPr>
          <w:rFonts w:ascii="Arial" w:eastAsia="Times New Roman" w:hAnsi="Arial" w:cs="Arial"/>
          <w:u w:val="single"/>
          <w:lang w:eastAsia="pt-BR"/>
        </w:rPr>
        <w:t>ão</w:t>
      </w:r>
      <w:r w:rsidRPr="004D3A4D">
        <w:rPr>
          <w:rFonts w:ascii="Arial" w:eastAsia="Times New Roman" w:hAnsi="Arial" w:cs="Arial"/>
          <w:lang w:eastAsia="pt-BR"/>
        </w:rPr>
        <w:t xml:space="preserve"> de </w:t>
      </w:r>
      <w:proofErr w:type="gramStart"/>
      <w:r w:rsidRPr="004D3A4D">
        <w:rPr>
          <w:rFonts w:ascii="Arial" w:eastAsia="Times New Roman" w:hAnsi="Arial" w:cs="Arial"/>
          <w:u w:val="single"/>
          <w:lang w:eastAsia="pt-BR"/>
        </w:rPr>
        <w:t>Módulos</w:t>
      </w:r>
      <w:r w:rsidRPr="004D3A4D">
        <w:rPr>
          <w:rFonts w:ascii="Arial" w:eastAsia="Times New Roman" w:hAnsi="Arial" w:cs="Arial"/>
          <w:lang w:eastAsia="pt-BR"/>
        </w:rPr>
        <w:t xml:space="preserve"> concluído</w:t>
      </w:r>
      <w:proofErr w:type="gramEnd"/>
      <w:r w:rsidRPr="004D3A4D">
        <w:rPr>
          <w:rFonts w:ascii="Arial" w:eastAsia="Times New Roman" w:hAnsi="Arial" w:cs="Arial"/>
          <w:lang w:eastAsia="pt-BR"/>
        </w:rPr>
        <w:t xml:space="preserve">, no qual constem os horários, de início de atendimento e de conclusão dos serviços, o número da </w:t>
      </w:r>
      <w:r w:rsidRPr="004D3A4D">
        <w:rPr>
          <w:rFonts w:ascii="Arial" w:eastAsia="Times New Roman" w:hAnsi="Arial" w:cs="Arial"/>
          <w:u w:val="single"/>
          <w:lang w:eastAsia="pt-BR"/>
        </w:rPr>
        <w:t>Ordem de Servi</w:t>
      </w:r>
      <w:r w:rsidRPr="004D3A4D">
        <w:rPr>
          <w:rFonts w:ascii="Arial" w:eastAsia="Times New Roman" w:hAnsi="Arial" w:cs="Arial"/>
          <w:lang w:eastAsia="pt-BR"/>
        </w:rPr>
        <w:t>ç</w:t>
      </w:r>
      <w:r w:rsidRPr="004D3A4D">
        <w:rPr>
          <w:rFonts w:ascii="Arial" w:eastAsia="Times New Roman" w:hAnsi="Arial" w:cs="Arial"/>
          <w:u w:val="single"/>
          <w:lang w:eastAsia="pt-BR"/>
        </w:rPr>
        <w:t>o</w:t>
      </w:r>
      <w:r w:rsidRPr="004D3A4D">
        <w:rPr>
          <w:rFonts w:ascii="Arial" w:eastAsia="Times New Roman" w:hAnsi="Arial" w:cs="Arial"/>
          <w:lang w:eastAsia="pt-BR"/>
        </w:rPr>
        <w:t>, bem como os dados de identificação do veículo, serviços executados, responsável pelo serviço e quaisquer outras anotações pertinentes. </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4.3.68.2 Em periodicidade a ser acordada entre as partes, uma cópia de todos os relatórios de atendimento técnico deverá ser encaminhada pela </w:t>
      </w:r>
      <w:r w:rsidRPr="004D3A4D">
        <w:rPr>
          <w:rFonts w:ascii="Arial" w:eastAsia="Times New Roman" w:hAnsi="Arial" w:cs="Arial"/>
          <w:b/>
          <w:bCs/>
          <w:lang w:eastAsia="pt-BR"/>
        </w:rPr>
        <w:t xml:space="preserve">CONTRATADA </w:t>
      </w:r>
      <w:r w:rsidRPr="004D3A4D">
        <w:rPr>
          <w:rFonts w:ascii="Arial" w:eastAsia="Times New Roman" w:hAnsi="Arial" w:cs="Arial"/>
          <w:lang w:eastAsia="pt-BR"/>
        </w:rPr>
        <w:t xml:space="preserve">à </w:t>
      </w:r>
      <w:r w:rsidRPr="004D3A4D">
        <w:rPr>
          <w:rFonts w:ascii="Arial" w:eastAsia="Times New Roman" w:hAnsi="Arial" w:cs="Arial"/>
          <w:b/>
          <w:bCs/>
          <w:lang w:eastAsia="pt-BR"/>
        </w:rPr>
        <w:t>PROCURADORIA GERAL DE JUSTIÇA</w:t>
      </w:r>
      <w:r w:rsidRPr="004D3A4D">
        <w:rPr>
          <w:rFonts w:ascii="Arial" w:eastAsia="Times New Roman" w:hAnsi="Arial" w:cs="Arial"/>
          <w:lang w:eastAsia="pt-BR"/>
        </w:rPr>
        <w:t>, sendo admitida cópia digitalizada. </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4.3.68.3 Após a </w:t>
      </w:r>
      <w:r w:rsidRPr="004D3A4D">
        <w:rPr>
          <w:rFonts w:ascii="Arial" w:eastAsia="Times New Roman" w:hAnsi="Arial" w:cs="Arial"/>
          <w:u w:val="single"/>
          <w:lang w:eastAsia="pt-BR"/>
        </w:rPr>
        <w:t>instala</w:t>
      </w:r>
      <w:r w:rsidRPr="004D3A4D">
        <w:rPr>
          <w:rFonts w:ascii="Arial" w:eastAsia="Times New Roman" w:hAnsi="Arial" w:cs="Arial"/>
          <w:lang w:eastAsia="pt-BR"/>
        </w:rPr>
        <w:t>ç</w:t>
      </w:r>
      <w:r w:rsidRPr="004D3A4D">
        <w:rPr>
          <w:rFonts w:ascii="Arial" w:eastAsia="Times New Roman" w:hAnsi="Arial" w:cs="Arial"/>
          <w:u w:val="single"/>
          <w:lang w:eastAsia="pt-BR"/>
        </w:rPr>
        <w:t>ão</w:t>
      </w:r>
      <w:r w:rsidRPr="004D3A4D">
        <w:rPr>
          <w:rFonts w:ascii="Arial" w:eastAsia="Times New Roman" w:hAnsi="Arial" w:cs="Arial"/>
          <w:lang w:eastAsia="pt-BR"/>
        </w:rPr>
        <w:t xml:space="preserve"> ou </w:t>
      </w:r>
      <w:r w:rsidRPr="004D3A4D">
        <w:rPr>
          <w:rFonts w:ascii="Arial" w:eastAsia="Times New Roman" w:hAnsi="Arial" w:cs="Arial"/>
          <w:u w:val="single"/>
          <w:lang w:eastAsia="pt-BR"/>
        </w:rPr>
        <w:t>desinstala</w:t>
      </w:r>
      <w:r w:rsidRPr="004D3A4D">
        <w:rPr>
          <w:rFonts w:ascii="Arial" w:eastAsia="Times New Roman" w:hAnsi="Arial" w:cs="Arial"/>
          <w:lang w:eastAsia="pt-BR"/>
        </w:rPr>
        <w:t>ç</w:t>
      </w:r>
      <w:r w:rsidRPr="004D3A4D">
        <w:rPr>
          <w:rFonts w:ascii="Arial" w:eastAsia="Times New Roman" w:hAnsi="Arial" w:cs="Arial"/>
          <w:u w:val="single"/>
          <w:lang w:eastAsia="pt-BR"/>
        </w:rPr>
        <w:t>ão</w:t>
      </w:r>
      <w:r w:rsidRPr="004D3A4D">
        <w:rPr>
          <w:rFonts w:ascii="Arial" w:eastAsia="Times New Roman" w:hAnsi="Arial" w:cs="Arial"/>
          <w:lang w:eastAsia="pt-BR"/>
        </w:rPr>
        <w:t xml:space="preserve"> dos </w:t>
      </w:r>
      <w:r w:rsidRPr="004D3A4D">
        <w:rPr>
          <w:rFonts w:ascii="Arial" w:eastAsia="Times New Roman" w:hAnsi="Arial" w:cs="Arial"/>
          <w:u w:val="single"/>
          <w:lang w:eastAsia="pt-BR"/>
        </w:rPr>
        <w:t>Módulos</w:t>
      </w:r>
      <w:r w:rsidRPr="004D3A4D">
        <w:rPr>
          <w:rFonts w:ascii="Arial" w:eastAsia="Times New Roman" w:hAnsi="Arial" w:cs="Arial"/>
          <w:lang w:eastAsia="pt-BR"/>
        </w:rPr>
        <w:t xml:space="preserve">, a </w:t>
      </w:r>
      <w:r w:rsidRPr="004D3A4D">
        <w:rPr>
          <w:rFonts w:ascii="Arial" w:eastAsia="Times New Roman" w:hAnsi="Arial" w:cs="Arial"/>
          <w:b/>
          <w:bCs/>
          <w:lang w:eastAsia="pt-BR"/>
        </w:rPr>
        <w:t xml:space="preserve">CONTRATADA </w:t>
      </w:r>
      <w:r w:rsidRPr="004D3A4D">
        <w:rPr>
          <w:rFonts w:ascii="Arial" w:eastAsia="Times New Roman" w:hAnsi="Arial" w:cs="Arial"/>
          <w:lang w:eastAsia="pt-BR"/>
        </w:rPr>
        <w:t xml:space="preserve">deve </w:t>
      </w:r>
      <w:proofErr w:type="gramStart"/>
      <w:r w:rsidRPr="004D3A4D">
        <w:rPr>
          <w:rFonts w:ascii="Arial" w:eastAsia="Times New Roman" w:hAnsi="Arial" w:cs="Arial"/>
          <w:lang w:eastAsia="pt-BR"/>
        </w:rPr>
        <w:t>verificar,</w:t>
      </w:r>
      <w:proofErr w:type="gramEnd"/>
      <w:r w:rsidRPr="004D3A4D">
        <w:rPr>
          <w:rFonts w:ascii="Arial" w:eastAsia="Times New Roman" w:hAnsi="Arial" w:cs="Arial"/>
          <w:lang w:eastAsia="pt-BR"/>
        </w:rPr>
        <w:t xml:space="preserve"> documentar e notificar quaisquer eventuais danos ocorridos no veículo durante a execução. </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4.3.69 Em se tratando dos </w:t>
      </w:r>
      <w:r w:rsidRPr="004D3A4D">
        <w:rPr>
          <w:rFonts w:ascii="Arial" w:eastAsia="Times New Roman" w:hAnsi="Arial" w:cs="Arial"/>
          <w:b/>
          <w:bCs/>
          <w:lang w:eastAsia="pt-BR"/>
        </w:rPr>
        <w:t xml:space="preserve">serviços </w:t>
      </w:r>
      <w:proofErr w:type="gramStart"/>
      <w:r w:rsidRPr="004D3A4D">
        <w:rPr>
          <w:rFonts w:ascii="Arial" w:eastAsia="Times New Roman" w:hAnsi="Arial" w:cs="Arial"/>
          <w:b/>
          <w:bCs/>
          <w:lang w:eastAsia="pt-BR"/>
        </w:rPr>
        <w:t>sob demanda</w:t>
      </w:r>
      <w:proofErr w:type="gramEnd"/>
      <w:r w:rsidRPr="004D3A4D">
        <w:rPr>
          <w:rFonts w:ascii="Arial" w:eastAsia="Times New Roman" w:hAnsi="Arial" w:cs="Arial"/>
          <w:b/>
          <w:bCs/>
          <w:lang w:eastAsia="pt-BR"/>
        </w:rPr>
        <w:t xml:space="preserve"> para customização da Solução Informatizada:</w:t>
      </w:r>
      <w:r w:rsidRPr="004D3A4D">
        <w:rPr>
          <w:rFonts w:ascii="Arial" w:eastAsia="Times New Roman" w:hAnsi="Arial" w:cs="Arial"/>
          <w:lang w:eastAsia="pt-BR"/>
        </w:rPr>
        <w:t> </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4.3.69.1 A </w:t>
      </w:r>
      <w:r w:rsidRPr="004D3A4D">
        <w:rPr>
          <w:rFonts w:ascii="Arial" w:eastAsia="Times New Roman" w:hAnsi="Arial" w:cs="Arial"/>
          <w:b/>
          <w:bCs/>
          <w:lang w:eastAsia="pt-BR"/>
        </w:rPr>
        <w:t xml:space="preserve">CONTRATADA </w:t>
      </w:r>
      <w:r w:rsidRPr="004D3A4D">
        <w:rPr>
          <w:rFonts w:ascii="Arial" w:eastAsia="Times New Roman" w:hAnsi="Arial" w:cs="Arial"/>
          <w:lang w:eastAsia="pt-BR"/>
        </w:rPr>
        <w:t xml:space="preserve">deverá, conforme necessidades formalizadas pela </w:t>
      </w:r>
      <w:r w:rsidRPr="004D3A4D">
        <w:rPr>
          <w:rFonts w:ascii="Arial" w:eastAsia="Times New Roman" w:hAnsi="Arial" w:cs="Arial"/>
          <w:b/>
          <w:bCs/>
          <w:lang w:eastAsia="pt-BR"/>
        </w:rPr>
        <w:t>PROCURADORIA GERAL DE JUSTIÇA</w:t>
      </w:r>
      <w:r w:rsidRPr="004D3A4D">
        <w:rPr>
          <w:rFonts w:ascii="Arial" w:eastAsia="Times New Roman" w:hAnsi="Arial" w:cs="Arial"/>
          <w:lang w:eastAsia="pt-BR"/>
        </w:rPr>
        <w:t xml:space="preserve">, prestar serviços de </w:t>
      </w:r>
      <w:proofErr w:type="gramStart"/>
      <w:r w:rsidRPr="004D3A4D">
        <w:rPr>
          <w:rFonts w:ascii="Arial" w:eastAsia="Times New Roman" w:hAnsi="Arial" w:cs="Arial"/>
          <w:lang w:eastAsia="pt-BR"/>
        </w:rPr>
        <w:t>implementação</w:t>
      </w:r>
      <w:proofErr w:type="gramEnd"/>
      <w:r w:rsidRPr="004D3A4D">
        <w:rPr>
          <w:rFonts w:ascii="Arial" w:eastAsia="Times New Roman" w:hAnsi="Arial" w:cs="Arial"/>
          <w:lang w:eastAsia="pt-BR"/>
        </w:rPr>
        <w:t xml:space="preserve"> de novas funcionalidades ou implementação/manutenção de </w:t>
      </w:r>
      <w:r w:rsidRPr="004D3A4D">
        <w:rPr>
          <w:rFonts w:ascii="Arial" w:eastAsia="Times New Roman" w:hAnsi="Arial" w:cs="Arial"/>
          <w:u w:val="single"/>
          <w:lang w:eastAsia="pt-BR"/>
        </w:rPr>
        <w:t>relatórios</w:t>
      </w:r>
      <w:r w:rsidRPr="004D3A4D">
        <w:rPr>
          <w:rFonts w:ascii="Arial" w:eastAsia="Times New Roman" w:hAnsi="Arial" w:cs="Arial"/>
          <w:lang w:eastAsia="pt-BR"/>
        </w:rPr>
        <w:t xml:space="preserve"> ou alterações em funcionalidades já implementadas em função de novos requisitos funcionais para os processos demandados pela </w:t>
      </w:r>
      <w:r w:rsidRPr="004D3A4D">
        <w:rPr>
          <w:rFonts w:ascii="Arial" w:eastAsia="Times New Roman" w:hAnsi="Arial" w:cs="Arial"/>
          <w:b/>
          <w:bCs/>
          <w:lang w:eastAsia="pt-BR"/>
        </w:rPr>
        <w:t>PROCURADORIA GERAL DE JUSTIÇA</w:t>
      </w:r>
      <w:r w:rsidRPr="004D3A4D">
        <w:rPr>
          <w:rFonts w:ascii="Arial" w:eastAsia="Times New Roman" w:hAnsi="Arial" w:cs="Arial"/>
          <w:lang w:eastAsia="pt-BR"/>
        </w:rPr>
        <w:t>. </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4.3.69.2 Por customização, </w:t>
      </w:r>
      <w:r w:rsidRPr="004D3A4D">
        <w:rPr>
          <w:rFonts w:ascii="Arial" w:eastAsia="Times New Roman" w:hAnsi="Arial" w:cs="Arial"/>
          <w:b/>
          <w:bCs/>
          <w:lang w:eastAsia="pt-BR"/>
        </w:rPr>
        <w:t xml:space="preserve">não </w:t>
      </w:r>
      <w:r w:rsidRPr="004D3A4D">
        <w:rPr>
          <w:rFonts w:ascii="Arial" w:eastAsia="Times New Roman" w:hAnsi="Arial" w:cs="Arial"/>
          <w:lang w:eastAsia="pt-BR"/>
        </w:rPr>
        <w:t xml:space="preserve">se compreende as atividades de instalação, configuração e parametrização da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necessárias para o início da operação da solução. </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ind w:right="100"/>
        <w:jc w:val="both"/>
        <w:textAlignment w:val="baseline"/>
        <w:rPr>
          <w:rFonts w:ascii="Arial" w:eastAsia="Times New Roman" w:hAnsi="Arial" w:cs="Arial"/>
          <w:lang w:eastAsia="pt-BR"/>
        </w:rPr>
      </w:pPr>
      <w:r w:rsidRPr="004D3A4D">
        <w:rPr>
          <w:rFonts w:ascii="Arial" w:eastAsia="Times New Roman" w:hAnsi="Arial" w:cs="Arial"/>
          <w:lang w:eastAsia="pt-BR"/>
        </w:rPr>
        <w:t>4.3.69.</w:t>
      </w:r>
      <w:r w:rsidR="00561FB0" w:rsidRPr="004D3A4D">
        <w:rPr>
          <w:rFonts w:ascii="Arial" w:eastAsia="Times New Roman" w:hAnsi="Arial" w:cs="Arial"/>
          <w:lang w:eastAsia="pt-BR"/>
        </w:rPr>
        <w:t>3</w:t>
      </w:r>
      <w:r w:rsidRPr="004D3A4D">
        <w:rPr>
          <w:rFonts w:ascii="Arial" w:eastAsia="Times New Roman" w:hAnsi="Arial" w:cs="Arial"/>
          <w:lang w:eastAsia="pt-BR"/>
        </w:rPr>
        <w:t xml:space="preserve"> Os serviços de levantamento de requisitos, desenvolvimento de código (customização) e documentação poderão ser executados dentro ou fora das dependências da </w:t>
      </w:r>
      <w:r w:rsidRPr="004D3A4D">
        <w:rPr>
          <w:rFonts w:ascii="Arial" w:eastAsia="Times New Roman" w:hAnsi="Arial" w:cs="Arial"/>
          <w:b/>
          <w:bCs/>
          <w:lang w:eastAsia="pt-BR"/>
        </w:rPr>
        <w:t>PROCURADORIA GERAL DE JUSTIÇA</w:t>
      </w:r>
      <w:r w:rsidRPr="004D3A4D">
        <w:rPr>
          <w:rFonts w:ascii="Arial" w:eastAsia="Times New Roman" w:hAnsi="Arial" w:cs="Arial"/>
          <w:lang w:eastAsia="pt-BR"/>
        </w:rPr>
        <w:t>. </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ind w:right="100"/>
        <w:jc w:val="both"/>
        <w:textAlignment w:val="baseline"/>
        <w:rPr>
          <w:rFonts w:ascii="Arial" w:eastAsia="Times New Roman" w:hAnsi="Arial" w:cs="Arial"/>
          <w:lang w:eastAsia="pt-BR"/>
        </w:rPr>
      </w:pPr>
      <w:r w:rsidRPr="004D3A4D">
        <w:rPr>
          <w:rFonts w:ascii="Arial" w:eastAsia="Times New Roman" w:hAnsi="Arial" w:cs="Arial"/>
          <w:lang w:eastAsia="pt-BR"/>
        </w:rPr>
        <w:t>4.3.69.</w:t>
      </w:r>
      <w:r w:rsidR="00561FB0" w:rsidRPr="004D3A4D">
        <w:rPr>
          <w:rFonts w:ascii="Arial" w:eastAsia="Times New Roman" w:hAnsi="Arial" w:cs="Arial"/>
          <w:lang w:eastAsia="pt-BR"/>
        </w:rPr>
        <w:t>4</w:t>
      </w:r>
      <w:r w:rsidRPr="004D3A4D">
        <w:rPr>
          <w:rFonts w:ascii="Arial" w:eastAsia="Times New Roman" w:hAnsi="Arial" w:cs="Arial"/>
          <w:lang w:eastAsia="pt-BR"/>
        </w:rPr>
        <w:t xml:space="preserve"> A </w:t>
      </w:r>
      <w:r w:rsidRPr="004D3A4D">
        <w:rPr>
          <w:rFonts w:ascii="Arial" w:eastAsia="Times New Roman" w:hAnsi="Arial" w:cs="Arial"/>
          <w:b/>
          <w:bCs/>
          <w:lang w:eastAsia="pt-BR"/>
        </w:rPr>
        <w:t xml:space="preserve">CONTRATADA </w:t>
      </w:r>
      <w:r w:rsidRPr="004D3A4D">
        <w:rPr>
          <w:rFonts w:ascii="Arial" w:eastAsia="Times New Roman" w:hAnsi="Arial" w:cs="Arial"/>
          <w:lang w:eastAsia="pt-BR"/>
        </w:rPr>
        <w:t>deverá estar preparada para receber e desenvolver o quantitativo</w:t>
      </w:r>
      <w:r w:rsidR="00D66180" w:rsidRPr="004D3A4D">
        <w:rPr>
          <w:rFonts w:ascii="Arial" w:eastAsia="Times New Roman" w:hAnsi="Arial" w:cs="Arial"/>
          <w:lang w:eastAsia="pt-BR"/>
        </w:rPr>
        <w:t xml:space="preserve"> estimado de horas estipuladas.</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ind w:right="100"/>
        <w:jc w:val="both"/>
        <w:textAlignment w:val="baseline"/>
        <w:rPr>
          <w:rFonts w:ascii="Arial" w:eastAsia="Times New Roman" w:hAnsi="Arial" w:cs="Arial"/>
          <w:lang w:eastAsia="pt-BR"/>
        </w:rPr>
      </w:pPr>
      <w:r w:rsidRPr="004D3A4D">
        <w:rPr>
          <w:rFonts w:ascii="Arial" w:eastAsia="Times New Roman" w:hAnsi="Arial" w:cs="Arial"/>
          <w:lang w:eastAsia="pt-BR"/>
        </w:rPr>
        <w:t>4.3.69.</w:t>
      </w:r>
      <w:r w:rsidR="00561FB0" w:rsidRPr="004D3A4D">
        <w:rPr>
          <w:rFonts w:ascii="Arial" w:eastAsia="Times New Roman" w:hAnsi="Arial" w:cs="Arial"/>
          <w:lang w:eastAsia="pt-BR"/>
        </w:rPr>
        <w:t>5</w:t>
      </w:r>
      <w:r w:rsidRPr="004D3A4D">
        <w:rPr>
          <w:rFonts w:ascii="Arial" w:eastAsia="Times New Roman" w:hAnsi="Arial" w:cs="Arial"/>
          <w:lang w:eastAsia="pt-BR"/>
        </w:rPr>
        <w:t xml:space="preserve"> Caberá à </w:t>
      </w:r>
      <w:r w:rsidRPr="004D3A4D">
        <w:rPr>
          <w:rFonts w:ascii="Arial" w:eastAsia="Times New Roman" w:hAnsi="Arial" w:cs="Arial"/>
          <w:b/>
          <w:bCs/>
          <w:lang w:eastAsia="pt-BR"/>
        </w:rPr>
        <w:t xml:space="preserve">CONTRATADA </w:t>
      </w:r>
      <w:r w:rsidRPr="004D3A4D">
        <w:rPr>
          <w:rFonts w:ascii="Arial" w:eastAsia="Times New Roman" w:hAnsi="Arial" w:cs="Arial"/>
          <w:lang w:eastAsia="pt-BR"/>
        </w:rPr>
        <w:t>entregar e manter toda a documentação atualizada pert</w:t>
      </w:r>
      <w:r w:rsidR="00D66180" w:rsidRPr="004D3A4D">
        <w:rPr>
          <w:rFonts w:ascii="Arial" w:eastAsia="Times New Roman" w:hAnsi="Arial" w:cs="Arial"/>
          <w:lang w:eastAsia="pt-BR"/>
        </w:rPr>
        <w:t>inente aos serviços executados.</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ind w:right="100"/>
        <w:jc w:val="both"/>
        <w:textAlignment w:val="baseline"/>
        <w:rPr>
          <w:rFonts w:ascii="Arial" w:eastAsia="Times New Roman" w:hAnsi="Arial" w:cs="Arial"/>
          <w:lang w:eastAsia="pt-BR"/>
        </w:rPr>
      </w:pPr>
      <w:r w:rsidRPr="004D3A4D">
        <w:rPr>
          <w:rFonts w:ascii="Arial" w:eastAsia="Times New Roman" w:hAnsi="Arial" w:cs="Arial"/>
          <w:lang w:eastAsia="pt-BR"/>
        </w:rPr>
        <w:t>4.3.69.</w:t>
      </w:r>
      <w:r w:rsidR="00561FB0" w:rsidRPr="004D3A4D">
        <w:rPr>
          <w:rFonts w:ascii="Arial" w:eastAsia="Times New Roman" w:hAnsi="Arial" w:cs="Arial"/>
          <w:lang w:eastAsia="pt-BR"/>
        </w:rPr>
        <w:t>6</w:t>
      </w:r>
      <w:r w:rsidRPr="004D3A4D">
        <w:rPr>
          <w:rFonts w:ascii="Arial" w:eastAsia="Times New Roman" w:hAnsi="Arial" w:cs="Arial"/>
          <w:lang w:eastAsia="pt-BR"/>
        </w:rPr>
        <w:t xml:space="preserve"> Caso exista alternativa de parametrização utilizando funcionalidades nativas de forma a dispensar uma customização solicitada pela </w:t>
      </w:r>
      <w:r w:rsidRPr="004D3A4D">
        <w:rPr>
          <w:rFonts w:ascii="Arial" w:eastAsia="Times New Roman" w:hAnsi="Arial" w:cs="Arial"/>
          <w:b/>
          <w:bCs/>
          <w:lang w:eastAsia="pt-BR"/>
        </w:rPr>
        <w:t>PROCURADORIA GERAL DE JUSTIÇA</w:t>
      </w:r>
      <w:r w:rsidRPr="004D3A4D">
        <w:rPr>
          <w:rFonts w:ascii="Arial" w:eastAsia="Times New Roman" w:hAnsi="Arial" w:cs="Arial"/>
          <w:lang w:eastAsia="pt-BR"/>
        </w:rPr>
        <w:t xml:space="preserve">, é de responsabilidade </w:t>
      </w:r>
      <w:proofErr w:type="gramStart"/>
      <w:r w:rsidRPr="004D3A4D">
        <w:rPr>
          <w:rFonts w:ascii="Arial" w:eastAsia="Times New Roman" w:hAnsi="Arial" w:cs="Arial"/>
          <w:lang w:eastAsia="pt-BR"/>
        </w:rPr>
        <w:t xml:space="preserve">da </w:t>
      </w:r>
      <w:r w:rsidRPr="004D3A4D">
        <w:rPr>
          <w:rFonts w:ascii="Arial" w:eastAsia="Times New Roman" w:hAnsi="Arial" w:cs="Arial"/>
          <w:b/>
          <w:bCs/>
          <w:lang w:eastAsia="pt-BR"/>
        </w:rPr>
        <w:t xml:space="preserve">CONTRATADA </w:t>
      </w:r>
      <w:r w:rsidR="00D66180" w:rsidRPr="004D3A4D">
        <w:rPr>
          <w:rFonts w:ascii="Arial" w:eastAsia="Times New Roman" w:hAnsi="Arial" w:cs="Arial"/>
          <w:lang w:eastAsia="pt-BR"/>
        </w:rPr>
        <w:t>apresentar</w:t>
      </w:r>
      <w:proofErr w:type="gramEnd"/>
      <w:r w:rsidR="00D66180" w:rsidRPr="004D3A4D">
        <w:rPr>
          <w:rFonts w:ascii="Arial" w:eastAsia="Times New Roman" w:hAnsi="Arial" w:cs="Arial"/>
          <w:lang w:eastAsia="pt-BR"/>
        </w:rPr>
        <w:t xml:space="preserve"> esta contraproposta.</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ind w:right="100"/>
        <w:jc w:val="both"/>
        <w:textAlignment w:val="baseline"/>
        <w:rPr>
          <w:rFonts w:ascii="Arial" w:eastAsia="Times New Roman" w:hAnsi="Arial" w:cs="Arial"/>
          <w:lang w:eastAsia="pt-BR"/>
        </w:rPr>
      </w:pPr>
      <w:r w:rsidRPr="004D3A4D">
        <w:rPr>
          <w:rFonts w:ascii="Arial" w:eastAsia="Times New Roman" w:hAnsi="Arial" w:cs="Arial"/>
          <w:lang w:eastAsia="pt-BR"/>
        </w:rPr>
        <w:t>4.3.69.</w:t>
      </w:r>
      <w:r w:rsidR="00561FB0" w:rsidRPr="004D3A4D">
        <w:rPr>
          <w:rFonts w:ascii="Arial" w:eastAsia="Times New Roman" w:hAnsi="Arial" w:cs="Arial"/>
          <w:lang w:eastAsia="pt-BR"/>
        </w:rPr>
        <w:t>6</w:t>
      </w:r>
      <w:r w:rsidRPr="004D3A4D">
        <w:rPr>
          <w:rFonts w:ascii="Arial" w:eastAsia="Times New Roman" w:hAnsi="Arial" w:cs="Arial"/>
          <w:lang w:eastAsia="pt-BR"/>
        </w:rPr>
        <w:t xml:space="preserve">.1 As customizações </w:t>
      </w:r>
      <w:proofErr w:type="gramStart"/>
      <w:r w:rsidRPr="004D3A4D">
        <w:rPr>
          <w:rFonts w:ascii="Arial" w:eastAsia="Times New Roman" w:hAnsi="Arial" w:cs="Arial"/>
          <w:lang w:eastAsia="pt-BR"/>
        </w:rPr>
        <w:t>implementadas</w:t>
      </w:r>
      <w:proofErr w:type="gramEnd"/>
      <w:r w:rsidRPr="004D3A4D">
        <w:rPr>
          <w:rFonts w:ascii="Arial" w:eastAsia="Times New Roman" w:hAnsi="Arial" w:cs="Arial"/>
          <w:lang w:eastAsia="pt-BR"/>
        </w:rPr>
        <w:t xml:space="preserve"> pela </w:t>
      </w:r>
      <w:r w:rsidRPr="004D3A4D">
        <w:rPr>
          <w:rFonts w:ascii="Arial" w:eastAsia="Times New Roman" w:hAnsi="Arial" w:cs="Arial"/>
          <w:b/>
          <w:bCs/>
          <w:lang w:eastAsia="pt-BR"/>
        </w:rPr>
        <w:t xml:space="preserve">CONTRATADA </w:t>
      </w:r>
      <w:r w:rsidRPr="004D3A4D">
        <w:rPr>
          <w:rFonts w:ascii="Arial" w:eastAsia="Times New Roman" w:hAnsi="Arial" w:cs="Arial"/>
          <w:lang w:eastAsia="pt-BR"/>
        </w:rPr>
        <w:t>desnecessariamente, que tenham algum recurso nativo disponível na ferramenta, serão passíveis de aplicação de penalidad</w:t>
      </w:r>
      <w:r w:rsidR="00381E50" w:rsidRPr="004D3A4D">
        <w:rPr>
          <w:rFonts w:ascii="Arial" w:eastAsia="Times New Roman" w:hAnsi="Arial" w:cs="Arial"/>
          <w:lang w:eastAsia="pt-BR"/>
        </w:rPr>
        <w:t>es previstas neste instrumento.</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ind w:right="100"/>
        <w:jc w:val="both"/>
        <w:textAlignment w:val="baseline"/>
        <w:rPr>
          <w:rFonts w:ascii="Arial" w:eastAsia="Times New Roman" w:hAnsi="Arial" w:cs="Arial"/>
          <w:lang w:eastAsia="pt-BR"/>
        </w:rPr>
      </w:pPr>
      <w:r w:rsidRPr="004D3A4D">
        <w:rPr>
          <w:rFonts w:ascii="Arial" w:eastAsia="Times New Roman" w:hAnsi="Arial" w:cs="Arial"/>
          <w:lang w:eastAsia="pt-BR"/>
        </w:rPr>
        <w:t>4.3.69.</w:t>
      </w:r>
      <w:r w:rsidR="00561FB0" w:rsidRPr="004D3A4D">
        <w:rPr>
          <w:rFonts w:ascii="Arial" w:eastAsia="Times New Roman" w:hAnsi="Arial" w:cs="Arial"/>
          <w:lang w:eastAsia="pt-BR"/>
        </w:rPr>
        <w:t>7</w:t>
      </w:r>
      <w:r w:rsidRPr="004D3A4D">
        <w:rPr>
          <w:rFonts w:ascii="Arial" w:eastAsia="Times New Roman" w:hAnsi="Arial" w:cs="Arial"/>
          <w:lang w:eastAsia="pt-BR"/>
        </w:rPr>
        <w:t xml:space="preserve"> Por se tratar de um serviço no modelo </w:t>
      </w:r>
      <w:proofErr w:type="gramStart"/>
      <w:r w:rsidRPr="004D3A4D">
        <w:rPr>
          <w:rFonts w:ascii="Arial" w:eastAsia="Times New Roman" w:hAnsi="Arial" w:cs="Arial"/>
          <w:lang w:eastAsia="pt-BR"/>
        </w:rPr>
        <w:t>SaaS</w:t>
      </w:r>
      <w:proofErr w:type="gramEnd"/>
      <w:r w:rsidRPr="004D3A4D">
        <w:rPr>
          <w:rFonts w:ascii="Arial" w:eastAsia="Times New Roman" w:hAnsi="Arial" w:cs="Arial"/>
          <w:lang w:eastAsia="pt-BR"/>
        </w:rPr>
        <w:t xml:space="preserve"> (</w:t>
      </w:r>
      <w:r w:rsidRPr="004D3A4D">
        <w:rPr>
          <w:rFonts w:ascii="Arial" w:eastAsia="Times New Roman" w:hAnsi="Arial" w:cs="Arial"/>
          <w:i/>
          <w:iCs/>
          <w:lang w:eastAsia="pt-BR"/>
        </w:rPr>
        <w:t>Software as a Service</w:t>
      </w:r>
      <w:r w:rsidRPr="004D3A4D">
        <w:rPr>
          <w:rFonts w:ascii="Arial" w:eastAsia="Times New Roman" w:hAnsi="Arial" w:cs="Arial"/>
          <w:lang w:eastAsia="pt-BR"/>
        </w:rPr>
        <w:t xml:space="preserve">), sendo uma solução padrão (solução comercial pronta) utilizada por diversos clientes, a </w:t>
      </w:r>
      <w:r w:rsidRPr="004D3A4D">
        <w:rPr>
          <w:rFonts w:ascii="Arial" w:eastAsia="Times New Roman" w:hAnsi="Arial" w:cs="Arial"/>
          <w:b/>
          <w:bCs/>
          <w:lang w:eastAsia="pt-BR"/>
        </w:rPr>
        <w:t xml:space="preserve">CONTRATADA </w:t>
      </w:r>
      <w:r w:rsidRPr="004D3A4D">
        <w:rPr>
          <w:rFonts w:ascii="Arial" w:eastAsia="Times New Roman" w:hAnsi="Arial" w:cs="Arial"/>
          <w:lang w:eastAsia="pt-BR"/>
        </w:rPr>
        <w:t xml:space="preserve">poderá rejeitar, a seu critério técnico e justificadamente, as solicitações de customização que impactem negativamente a </w:t>
      </w:r>
      <w:r w:rsidRPr="004D3A4D">
        <w:rPr>
          <w:rFonts w:ascii="Arial" w:eastAsia="Times New Roman" w:hAnsi="Arial" w:cs="Arial"/>
          <w:u w:val="single"/>
          <w:lang w:eastAsia="pt-BR"/>
        </w:rPr>
        <w:t>Solu</w:t>
      </w:r>
      <w:r w:rsidRPr="004D3A4D">
        <w:rPr>
          <w:rFonts w:ascii="Arial" w:eastAsia="Times New Roman" w:hAnsi="Arial" w:cs="Arial"/>
          <w:lang w:eastAsia="pt-BR"/>
        </w:rPr>
        <w:t>ç</w:t>
      </w:r>
      <w:r w:rsidRPr="004D3A4D">
        <w:rPr>
          <w:rFonts w:ascii="Arial" w:eastAsia="Times New Roman" w:hAnsi="Arial" w:cs="Arial"/>
          <w:u w:val="single"/>
          <w:lang w:eastAsia="pt-BR"/>
        </w:rPr>
        <w:t>ão Informatizada</w:t>
      </w:r>
      <w:r w:rsidRPr="004D3A4D">
        <w:rPr>
          <w:rFonts w:ascii="Arial" w:eastAsia="Times New Roman" w:hAnsi="Arial" w:cs="Arial"/>
          <w:lang w:eastAsia="pt-BR"/>
        </w:rPr>
        <w:t xml:space="preserve"> de modo amplo ou como um todo, </w:t>
      </w:r>
      <w:r w:rsidRPr="004D3A4D">
        <w:rPr>
          <w:rFonts w:ascii="Arial" w:eastAsia="Times New Roman" w:hAnsi="Arial" w:cs="Arial"/>
          <w:lang w:eastAsia="pt-BR"/>
        </w:rPr>
        <w:lastRenderedPageBreak/>
        <w:t>comprometendo sua estabilidade, desempenho ou experiência de outros cliente</w:t>
      </w:r>
      <w:r w:rsidR="00381E50" w:rsidRPr="004D3A4D">
        <w:rPr>
          <w:rFonts w:ascii="Arial" w:eastAsia="Times New Roman" w:hAnsi="Arial" w:cs="Arial"/>
          <w:lang w:eastAsia="pt-BR"/>
        </w:rPr>
        <w:t>s que utilizem a mesma solução.</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ind w:right="100"/>
        <w:jc w:val="both"/>
        <w:textAlignment w:val="baseline"/>
        <w:rPr>
          <w:rFonts w:ascii="Arial" w:eastAsia="Times New Roman" w:hAnsi="Arial" w:cs="Arial"/>
          <w:lang w:eastAsia="pt-BR"/>
        </w:rPr>
      </w:pPr>
      <w:r w:rsidRPr="004D3A4D">
        <w:rPr>
          <w:rFonts w:ascii="Arial" w:eastAsia="Times New Roman" w:hAnsi="Arial" w:cs="Arial"/>
          <w:lang w:eastAsia="pt-BR"/>
        </w:rPr>
        <w:t>4.3.69.</w:t>
      </w:r>
      <w:r w:rsidR="00561FB0" w:rsidRPr="004D3A4D">
        <w:rPr>
          <w:rFonts w:ascii="Arial" w:eastAsia="Times New Roman" w:hAnsi="Arial" w:cs="Arial"/>
          <w:lang w:eastAsia="pt-BR"/>
        </w:rPr>
        <w:t>7</w:t>
      </w:r>
      <w:r w:rsidRPr="004D3A4D">
        <w:rPr>
          <w:rFonts w:ascii="Arial" w:eastAsia="Times New Roman" w:hAnsi="Arial" w:cs="Arial"/>
          <w:lang w:eastAsia="pt-BR"/>
        </w:rPr>
        <w:t xml:space="preserve">.1 Caso a solicitação de customização seja rejeitada por esse motivo, a </w:t>
      </w:r>
      <w:r w:rsidRPr="004D3A4D">
        <w:rPr>
          <w:rFonts w:ascii="Arial" w:eastAsia="Times New Roman" w:hAnsi="Arial" w:cs="Arial"/>
          <w:b/>
          <w:bCs/>
          <w:lang w:eastAsia="pt-BR"/>
        </w:rPr>
        <w:t xml:space="preserve">CONTRATADA </w:t>
      </w:r>
      <w:r w:rsidRPr="004D3A4D">
        <w:rPr>
          <w:rFonts w:ascii="Arial" w:eastAsia="Times New Roman" w:hAnsi="Arial" w:cs="Arial"/>
          <w:lang w:eastAsia="pt-BR"/>
        </w:rPr>
        <w:t xml:space="preserve">deverá apresentar uma justificativa técnica detalhada e, quando possível, propor alternativas viáveis para atender à necessidade da </w:t>
      </w:r>
      <w:r w:rsidRPr="004D3A4D">
        <w:rPr>
          <w:rFonts w:ascii="Arial" w:eastAsia="Times New Roman" w:hAnsi="Arial" w:cs="Arial"/>
          <w:b/>
          <w:bCs/>
          <w:lang w:eastAsia="pt-BR"/>
        </w:rPr>
        <w:t>PROCURADORIA GERAL DE JUSTIÇA.</w:t>
      </w:r>
    </w:p>
    <w:p w:rsidR="00A57478" w:rsidRPr="004D3A4D" w:rsidRDefault="00A57478" w:rsidP="00332CE0">
      <w:pPr>
        <w:spacing w:after="0" w:line="276" w:lineRule="auto"/>
        <w:ind w:right="100"/>
        <w:jc w:val="both"/>
        <w:textAlignment w:val="baseline"/>
        <w:rPr>
          <w:rFonts w:ascii="Arial" w:eastAsia="Times New Roman" w:hAnsi="Arial" w:cs="Arial"/>
          <w:lang w:eastAsia="pt-BR"/>
        </w:rPr>
      </w:pPr>
    </w:p>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4.3.70 Em se tratando do </w:t>
      </w:r>
      <w:r w:rsidRPr="004D3A4D">
        <w:rPr>
          <w:rFonts w:ascii="Arial" w:eastAsia="Times New Roman" w:hAnsi="Arial" w:cs="Arial"/>
          <w:b/>
          <w:bCs/>
          <w:lang w:eastAsia="pt-BR"/>
        </w:rPr>
        <w:t>TREINAMENTO</w:t>
      </w:r>
      <w:r w:rsidR="00381E50" w:rsidRPr="004D3A4D">
        <w:rPr>
          <w:rFonts w:ascii="Arial" w:eastAsia="Times New Roman" w:hAnsi="Arial" w:cs="Arial"/>
          <w:lang w:eastAsia="pt-BR"/>
        </w:rPr>
        <w:t>:</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ind w:right="10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4.3.70.1 A </w:t>
      </w:r>
      <w:r w:rsidRPr="004D3A4D">
        <w:rPr>
          <w:rFonts w:ascii="Arial" w:eastAsia="Times New Roman" w:hAnsi="Arial" w:cs="Arial"/>
          <w:b/>
          <w:bCs/>
          <w:lang w:eastAsia="pt-BR"/>
        </w:rPr>
        <w:t xml:space="preserve">CONTRATADA </w:t>
      </w:r>
      <w:r w:rsidRPr="004D3A4D">
        <w:rPr>
          <w:rFonts w:ascii="Arial" w:eastAsia="Times New Roman" w:hAnsi="Arial" w:cs="Arial"/>
          <w:lang w:eastAsia="pt-BR"/>
        </w:rPr>
        <w:t xml:space="preserve">deverá prover treinamentos com foco </w:t>
      </w:r>
      <w:r w:rsidRPr="004D3A4D">
        <w:rPr>
          <w:rFonts w:ascii="Arial" w:eastAsia="Times New Roman" w:hAnsi="Arial" w:cs="Arial"/>
          <w:u w:val="single"/>
          <w:lang w:eastAsia="pt-BR"/>
        </w:rPr>
        <w:t>técnico</w:t>
      </w:r>
      <w:r w:rsidRPr="004D3A4D">
        <w:rPr>
          <w:rFonts w:ascii="Arial" w:eastAsia="Times New Roman" w:hAnsi="Arial" w:cs="Arial"/>
          <w:lang w:eastAsia="pt-BR"/>
        </w:rPr>
        <w:t xml:space="preserve"> e portal de aprendizagem com foco </w:t>
      </w:r>
      <w:r w:rsidRPr="004D3A4D">
        <w:rPr>
          <w:rFonts w:ascii="Arial" w:eastAsia="Times New Roman" w:hAnsi="Arial" w:cs="Arial"/>
          <w:u w:val="single"/>
          <w:lang w:eastAsia="pt-BR"/>
        </w:rPr>
        <w:t>operacional</w:t>
      </w:r>
      <w:r w:rsidR="00381E50" w:rsidRPr="004D3A4D">
        <w:rPr>
          <w:rFonts w:ascii="Arial" w:eastAsia="Times New Roman" w:hAnsi="Arial" w:cs="Arial"/>
          <w:lang w:eastAsia="pt-BR"/>
        </w:rPr>
        <w:t>.</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ind w:right="100"/>
        <w:textAlignment w:val="baseline"/>
        <w:rPr>
          <w:rFonts w:ascii="Arial" w:eastAsia="Times New Roman" w:hAnsi="Arial" w:cs="Arial"/>
          <w:lang w:eastAsia="pt-BR"/>
        </w:rPr>
      </w:pPr>
      <w:r w:rsidRPr="004D3A4D">
        <w:rPr>
          <w:rFonts w:ascii="Arial" w:eastAsia="Times New Roman" w:hAnsi="Arial" w:cs="Arial"/>
          <w:lang w:eastAsia="pt-BR"/>
        </w:rPr>
        <w:t xml:space="preserve">4.3.70.2 Os materiais didáticos, incluindo materiais escritos, apresentações, vídeos ou videoaulas, devem estar em </w:t>
      </w:r>
      <w:r w:rsidRPr="004D3A4D">
        <w:rPr>
          <w:rFonts w:ascii="Arial" w:eastAsia="Times New Roman" w:hAnsi="Arial" w:cs="Arial"/>
          <w:b/>
          <w:bCs/>
          <w:lang w:eastAsia="pt-BR"/>
        </w:rPr>
        <w:t>português brasileiro.</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textAlignment w:val="baseline"/>
        <w:rPr>
          <w:rFonts w:ascii="Arial" w:eastAsia="Times New Roman" w:hAnsi="Arial" w:cs="Arial"/>
          <w:b/>
          <w:bCs/>
          <w:lang w:eastAsia="pt-BR"/>
        </w:rPr>
      </w:pPr>
      <w:r w:rsidRPr="004D3A4D">
        <w:rPr>
          <w:rFonts w:ascii="Arial" w:eastAsia="Times New Roman" w:hAnsi="Arial" w:cs="Arial"/>
          <w:lang w:val="pt-PT" w:eastAsia="pt-BR"/>
        </w:rPr>
        <w:t xml:space="preserve">4.3.70.3 Treinamentos com foco </w:t>
      </w:r>
      <w:r w:rsidRPr="004D3A4D">
        <w:rPr>
          <w:rFonts w:ascii="Arial" w:eastAsia="Times New Roman" w:hAnsi="Arial" w:cs="Arial"/>
          <w:u w:val="single"/>
          <w:lang w:val="pt-PT" w:eastAsia="pt-BR"/>
        </w:rPr>
        <w:t>técnico</w:t>
      </w:r>
      <w:r w:rsidR="00381E50" w:rsidRPr="004D3A4D">
        <w:rPr>
          <w:rFonts w:ascii="Arial" w:eastAsia="Times New Roman" w:hAnsi="Arial" w:cs="Arial"/>
          <w:b/>
          <w:bCs/>
          <w:lang w:eastAsia="pt-BR"/>
        </w:rPr>
        <w:t>.</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ind w:right="10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4.3.70.3.1 Os treinamentos de foco </w:t>
      </w:r>
      <w:r w:rsidRPr="004D3A4D">
        <w:rPr>
          <w:rFonts w:ascii="Arial" w:eastAsia="Times New Roman" w:hAnsi="Arial" w:cs="Arial"/>
          <w:u w:val="single"/>
          <w:lang w:eastAsia="pt-BR"/>
        </w:rPr>
        <w:t>técnico</w:t>
      </w:r>
      <w:r w:rsidRPr="004D3A4D">
        <w:rPr>
          <w:rFonts w:ascii="Arial" w:eastAsia="Times New Roman" w:hAnsi="Arial" w:cs="Arial"/>
          <w:lang w:eastAsia="pt-BR"/>
        </w:rPr>
        <w:t xml:space="preserve"> deverão ser realizados remotamente, e com atividades síncronas, com interação </w:t>
      </w:r>
      <w:r w:rsidRPr="004D3A4D">
        <w:rPr>
          <w:rFonts w:ascii="Arial" w:eastAsia="Times New Roman" w:hAnsi="Arial" w:cs="Arial"/>
          <w:u w:val="single"/>
          <w:lang w:eastAsia="pt-BR"/>
        </w:rPr>
        <w:t>ao instante</w:t>
      </w:r>
      <w:r w:rsidRPr="004D3A4D">
        <w:rPr>
          <w:rFonts w:ascii="Arial" w:eastAsia="Times New Roman" w:hAnsi="Arial" w:cs="Arial"/>
          <w:lang w:eastAsia="pt-BR"/>
        </w:rPr>
        <w:t xml:space="preserve"> entre os docentes da </w:t>
      </w:r>
      <w:r w:rsidRPr="004D3A4D">
        <w:rPr>
          <w:rFonts w:ascii="Arial" w:eastAsia="Times New Roman" w:hAnsi="Arial" w:cs="Arial"/>
          <w:b/>
          <w:bCs/>
          <w:lang w:eastAsia="pt-BR"/>
        </w:rPr>
        <w:t xml:space="preserve">CONTRATADA </w:t>
      </w:r>
      <w:r w:rsidRPr="004D3A4D">
        <w:rPr>
          <w:rFonts w:ascii="Arial" w:eastAsia="Times New Roman" w:hAnsi="Arial" w:cs="Arial"/>
          <w:lang w:eastAsia="pt-BR"/>
        </w:rPr>
        <w:t xml:space="preserve">e os discentes da </w:t>
      </w:r>
      <w:r w:rsidRPr="004D3A4D">
        <w:rPr>
          <w:rFonts w:ascii="Arial" w:eastAsia="Times New Roman" w:hAnsi="Arial" w:cs="Arial"/>
          <w:b/>
          <w:bCs/>
          <w:lang w:eastAsia="pt-BR"/>
        </w:rPr>
        <w:t>PROCURADORIA GERAL DE JUSTIÇA</w:t>
      </w:r>
      <w:r w:rsidRPr="004D3A4D">
        <w:rPr>
          <w:rFonts w:ascii="Arial" w:eastAsia="Times New Roman" w:hAnsi="Arial" w:cs="Arial"/>
          <w:lang w:eastAsia="pt-BR"/>
        </w:rPr>
        <w:t>. </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4.3.70.3.2 Os treinamentos poderão ser realizados através de solução de videoconferência da </w:t>
      </w:r>
      <w:r w:rsidRPr="004D3A4D">
        <w:rPr>
          <w:rFonts w:ascii="Arial" w:eastAsia="Times New Roman" w:hAnsi="Arial" w:cs="Arial"/>
          <w:b/>
          <w:bCs/>
          <w:lang w:eastAsia="pt-BR"/>
        </w:rPr>
        <w:t xml:space="preserve">CONTRATADA </w:t>
      </w:r>
      <w:r w:rsidRPr="004D3A4D">
        <w:rPr>
          <w:rFonts w:ascii="Arial" w:eastAsia="Times New Roman" w:hAnsi="Arial" w:cs="Arial"/>
          <w:lang w:eastAsia="pt-BR"/>
        </w:rPr>
        <w:t xml:space="preserve">ou da </w:t>
      </w:r>
      <w:r w:rsidRPr="004D3A4D">
        <w:rPr>
          <w:rFonts w:ascii="Arial" w:eastAsia="Times New Roman" w:hAnsi="Arial" w:cs="Arial"/>
          <w:b/>
          <w:bCs/>
          <w:lang w:eastAsia="pt-BR"/>
        </w:rPr>
        <w:t>PROCURADORIA GERAL DE JUSTIÇA</w:t>
      </w:r>
      <w:r w:rsidRPr="004D3A4D">
        <w:rPr>
          <w:rFonts w:ascii="Arial" w:eastAsia="Times New Roman" w:hAnsi="Arial" w:cs="Arial"/>
          <w:lang w:eastAsia="pt-BR"/>
        </w:rPr>
        <w:t>. </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ind w:right="10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4.3.70.3.3 A </w:t>
      </w:r>
      <w:r w:rsidRPr="004D3A4D">
        <w:rPr>
          <w:rFonts w:ascii="Arial" w:eastAsia="Times New Roman" w:hAnsi="Arial" w:cs="Arial"/>
          <w:b/>
          <w:bCs/>
          <w:lang w:eastAsia="pt-BR"/>
        </w:rPr>
        <w:t xml:space="preserve">CONTRATADA </w:t>
      </w:r>
      <w:r w:rsidRPr="004D3A4D">
        <w:rPr>
          <w:rFonts w:ascii="Arial" w:eastAsia="Times New Roman" w:hAnsi="Arial" w:cs="Arial"/>
          <w:lang w:eastAsia="pt-BR"/>
        </w:rPr>
        <w:t>deverá fornecer o treinamento utilizando materiais didáticos produzidos por ela mesma, sendo responsável por toda a gestão acadêmica, incluindo inscrição, matrícula, análise de frequência/aproveitamento, pesquisa de satisfação e certificação. As certificações deverão ser emitidas em formato digital, e disponibilizadas aos participantes ao final dos treinamentos. </w:t>
      </w:r>
    </w:p>
    <w:p w:rsidR="00A57478" w:rsidRPr="004D3A4D" w:rsidRDefault="00A57478" w:rsidP="00332CE0">
      <w:pPr>
        <w:spacing w:after="0" w:line="276" w:lineRule="auto"/>
        <w:jc w:val="both"/>
        <w:textAlignment w:val="baseline"/>
        <w:rPr>
          <w:rFonts w:ascii="Arial" w:eastAsia="Times New Roman" w:hAnsi="Arial" w:cs="Arial"/>
          <w:lang w:eastAsia="pt-BR"/>
        </w:rPr>
      </w:pPr>
    </w:p>
    <w:p w:rsidR="00A57478" w:rsidRPr="004D3A4D" w:rsidRDefault="00A57478" w:rsidP="00332CE0">
      <w:pPr>
        <w:spacing w:after="0" w:line="276" w:lineRule="auto"/>
        <w:ind w:right="100"/>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4.3.70.3.4 A carga horária dos treinamentos deverá ser dimensionada pela </w:t>
      </w:r>
      <w:r w:rsidRPr="004D3A4D">
        <w:rPr>
          <w:rFonts w:ascii="Arial" w:eastAsia="Times New Roman" w:hAnsi="Arial" w:cs="Arial"/>
          <w:b/>
          <w:bCs/>
          <w:lang w:eastAsia="pt-BR"/>
        </w:rPr>
        <w:t>CONTRATADA</w:t>
      </w:r>
      <w:r w:rsidRPr="004D3A4D">
        <w:rPr>
          <w:rFonts w:ascii="Arial" w:eastAsia="Times New Roman" w:hAnsi="Arial" w:cs="Arial"/>
          <w:lang w:eastAsia="pt-BR"/>
        </w:rPr>
        <w:t xml:space="preserve">, de forma a garantir o ensino de todo o conteúdo programático, sendo </w:t>
      </w:r>
      <w:proofErr w:type="gramStart"/>
      <w:r w:rsidRPr="004D3A4D">
        <w:rPr>
          <w:rFonts w:ascii="Arial" w:eastAsia="Times New Roman" w:hAnsi="Arial" w:cs="Arial"/>
          <w:lang w:eastAsia="pt-BR"/>
        </w:rPr>
        <w:t>sugerido</w:t>
      </w:r>
      <w:proofErr w:type="gramEnd"/>
      <w:r w:rsidRPr="004D3A4D">
        <w:rPr>
          <w:rFonts w:ascii="Arial" w:eastAsia="Times New Roman" w:hAnsi="Arial" w:cs="Arial"/>
          <w:lang w:eastAsia="pt-BR"/>
        </w:rPr>
        <w:t xml:space="preserve">, por </w:t>
      </w:r>
      <w:r w:rsidRPr="004D3A4D">
        <w:rPr>
          <w:rFonts w:ascii="Arial" w:eastAsia="Times New Roman" w:hAnsi="Arial" w:cs="Arial"/>
          <w:u w:val="single"/>
          <w:lang w:eastAsia="pt-BR"/>
        </w:rPr>
        <w:t>tipo de</w:t>
      </w:r>
      <w:r w:rsidRPr="004D3A4D">
        <w:rPr>
          <w:rFonts w:ascii="Arial" w:eastAsia="Times New Roman" w:hAnsi="Arial" w:cs="Arial"/>
          <w:lang w:eastAsia="pt-BR"/>
        </w:rPr>
        <w:t xml:space="preserve"> </w:t>
      </w:r>
      <w:r w:rsidRPr="004D3A4D">
        <w:rPr>
          <w:rFonts w:ascii="Arial" w:eastAsia="Times New Roman" w:hAnsi="Arial" w:cs="Arial"/>
          <w:u w:val="single"/>
          <w:lang w:eastAsia="pt-BR"/>
        </w:rPr>
        <w:t>treinamento</w:t>
      </w:r>
      <w:r w:rsidRPr="004D3A4D">
        <w:rPr>
          <w:rFonts w:ascii="Arial" w:eastAsia="Times New Roman" w:hAnsi="Arial" w:cs="Arial"/>
          <w:lang w:eastAsia="pt-BR"/>
        </w:rPr>
        <w:t>, a carga horária indicada na coluna “Carga horária mínima” da “</w:t>
      </w:r>
      <w:r w:rsidRPr="004D3A4D">
        <w:rPr>
          <w:rFonts w:ascii="Arial" w:eastAsia="Times New Roman" w:hAnsi="Arial" w:cs="Arial"/>
          <w:b/>
          <w:bCs/>
          <w:lang w:eastAsia="pt-BR"/>
        </w:rPr>
        <w:t>Tabela de Treinamentos</w:t>
      </w:r>
      <w:r w:rsidRPr="004D3A4D">
        <w:rPr>
          <w:rFonts w:ascii="Arial" w:eastAsia="Times New Roman" w:hAnsi="Arial" w:cs="Arial"/>
          <w:lang w:eastAsia="pt-BR"/>
        </w:rPr>
        <w:t>”. </w:t>
      </w:r>
    </w:p>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w:t>
      </w:r>
    </w:p>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4.3.70.3.5 Quaisquer mudanças na proposta de treinamentos, nas atividades, no cronograma de execução e/ou na totalização de horas deverão ser previamente acordadas entre a </w:t>
      </w:r>
      <w:r w:rsidRPr="004D3A4D">
        <w:rPr>
          <w:rFonts w:ascii="Arial" w:eastAsia="Times New Roman" w:hAnsi="Arial" w:cs="Arial"/>
          <w:b/>
          <w:bCs/>
          <w:lang w:eastAsia="pt-BR"/>
        </w:rPr>
        <w:t xml:space="preserve">PROCURADORIA GERAL DE JUSTIÇA </w:t>
      </w:r>
      <w:r w:rsidRPr="004D3A4D">
        <w:rPr>
          <w:rFonts w:ascii="Arial" w:eastAsia="Times New Roman" w:hAnsi="Arial" w:cs="Arial"/>
          <w:lang w:eastAsia="pt-BR"/>
        </w:rPr>
        <w:t xml:space="preserve">e a </w:t>
      </w:r>
      <w:r w:rsidRPr="004D3A4D">
        <w:rPr>
          <w:rFonts w:ascii="Arial" w:eastAsia="Times New Roman" w:hAnsi="Arial" w:cs="Arial"/>
          <w:b/>
          <w:bCs/>
          <w:lang w:eastAsia="pt-BR"/>
        </w:rPr>
        <w:t>CONTRATADA</w:t>
      </w:r>
      <w:r w:rsidRPr="004D3A4D">
        <w:rPr>
          <w:rFonts w:ascii="Arial" w:eastAsia="Times New Roman" w:hAnsi="Arial" w:cs="Arial"/>
          <w:lang w:eastAsia="pt-BR"/>
        </w:rPr>
        <w:t>. </w:t>
      </w:r>
    </w:p>
    <w:p w:rsidR="00F41905" w:rsidRPr="004D3A4D" w:rsidRDefault="00F41905" w:rsidP="00332CE0">
      <w:pPr>
        <w:spacing w:after="0" w:line="276" w:lineRule="auto"/>
        <w:rPr>
          <w:rFonts w:ascii="Arial" w:eastAsia="Times New Roman" w:hAnsi="Arial" w:cs="Arial"/>
          <w:lang w:eastAsia="pt-BR"/>
        </w:rPr>
      </w:pPr>
    </w:p>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4.3.70.3.6 A </w:t>
      </w:r>
      <w:r w:rsidRPr="004D3A4D">
        <w:rPr>
          <w:rFonts w:ascii="Arial" w:eastAsia="Times New Roman" w:hAnsi="Arial" w:cs="Arial"/>
          <w:b/>
          <w:bCs/>
          <w:lang w:eastAsia="pt-BR"/>
        </w:rPr>
        <w:t xml:space="preserve">CONTRATADA </w:t>
      </w:r>
      <w:r w:rsidRPr="004D3A4D">
        <w:rPr>
          <w:rFonts w:ascii="Arial" w:eastAsia="Times New Roman" w:hAnsi="Arial" w:cs="Arial"/>
          <w:lang w:eastAsia="pt-BR"/>
        </w:rPr>
        <w:t xml:space="preserve">deverá elaborar e ministrar </w:t>
      </w:r>
      <w:proofErr w:type="gramStart"/>
      <w:r w:rsidRPr="004D3A4D">
        <w:rPr>
          <w:rFonts w:ascii="Arial" w:eastAsia="Times New Roman" w:hAnsi="Arial" w:cs="Arial"/>
          <w:b/>
          <w:bCs/>
          <w:lang w:eastAsia="pt-BR"/>
        </w:rPr>
        <w:t>4</w:t>
      </w:r>
      <w:proofErr w:type="gramEnd"/>
      <w:r w:rsidRPr="004D3A4D">
        <w:rPr>
          <w:rFonts w:ascii="Arial" w:eastAsia="Times New Roman" w:hAnsi="Arial" w:cs="Arial"/>
          <w:b/>
          <w:bCs/>
          <w:lang w:eastAsia="pt-BR"/>
        </w:rPr>
        <w:t xml:space="preserve"> (quatro) </w:t>
      </w:r>
      <w:r w:rsidRPr="004D3A4D">
        <w:rPr>
          <w:rFonts w:ascii="Arial" w:eastAsia="Times New Roman" w:hAnsi="Arial" w:cs="Arial"/>
          <w:u w:val="single"/>
          <w:lang w:eastAsia="pt-BR"/>
        </w:rPr>
        <w:t>tipos de treinamentos</w:t>
      </w:r>
      <w:r w:rsidRPr="004D3A4D">
        <w:rPr>
          <w:rFonts w:ascii="Arial" w:eastAsia="Times New Roman" w:hAnsi="Arial" w:cs="Arial"/>
          <w:lang w:eastAsia="pt-BR"/>
        </w:rPr>
        <w:t xml:space="preserve">, classificados por público-alvo e conteúdo na </w:t>
      </w:r>
      <w:r w:rsidRPr="004D3A4D">
        <w:rPr>
          <w:rFonts w:ascii="Arial" w:eastAsia="Times New Roman" w:hAnsi="Arial" w:cs="Arial"/>
          <w:b/>
          <w:bCs/>
          <w:lang w:eastAsia="pt-BR"/>
        </w:rPr>
        <w:t xml:space="preserve">“Tabela de Treinamentos” </w:t>
      </w:r>
      <w:r w:rsidRPr="004D3A4D">
        <w:rPr>
          <w:rFonts w:ascii="Arial" w:eastAsia="Times New Roman" w:hAnsi="Arial" w:cs="Arial"/>
          <w:lang w:eastAsia="pt-BR"/>
        </w:rPr>
        <w:t>nos prazos descritos na “</w:t>
      </w:r>
      <w:r w:rsidRPr="004D3A4D">
        <w:rPr>
          <w:rFonts w:ascii="Arial" w:eastAsia="Times New Roman" w:hAnsi="Arial" w:cs="Arial"/>
          <w:b/>
          <w:bCs/>
          <w:lang w:eastAsia="pt-BR"/>
        </w:rPr>
        <w:t>Tabela de Resumo dos prazos da contratação”</w:t>
      </w:r>
      <w:r w:rsidRPr="004D3A4D">
        <w:rPr>
          <w:rFonts w:ascii="Arial" w:eastAsia="Times New Roman" w:hAnsi="Arial" w:cs="Arial"/>
          <w:lang w:eastAsia="pt-BR"/>
        </w:rPr>
        <w:t>, deste Termo de Referência conforme a distribuição da tabela abaixo: </w:t>
      </w:r>
    </w:p>
    <w:p w:rsidR="00A57478" w:rsidRPr="004D3A4D" w:rsidRDefault="00A57478" w:rsidP="00332CE0">
      <w:pPr>
        <w:spacing w:after="0" w:line="276" w:lineRule="auto"/>
        <w:ind w:right="100"/>
        <w:jc w:val="both"/>
        <w:textAlignment w:val="baseline"/>
        <w:rPr>
          <w:rFonts w:ascii="Arial" w:eastAsia="Times New Roman" w:hAnsi="Arial" w:cs="Arial"/>
          <w:lang w:eastAsia="pt-BR"/>
        </w:rPr>
      </w:pPr>
      <w:r w:rsidRPr="004D3A4D">
        <w:rPr>
          <w:rFonts w:ascii="Arial" w:eastAsia="Times New Roman" w:hAnsi="Arial" w:cs="Arial"/>
          <w:lang w:eastAsia="pt-BR"/>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57"/>
        <w:gridCol w:w="2289"/>
        <w:gridCol w:w="1595"/>
        <w:gridCol w:w="4345"/>
      </w:tblGrid>
      <w:tr w:rsidR="00A57478" w:rsidRPr="004D3A4D" w:rsidTr="00D9198D">
        <w:trPr>
          <w:trHeight w:val="335"/>
        </w:trPr>
        <w:tc>
          <w:tcPr>
            <w:tcW w:w="954" w:type="dxa"/>
            <w:tcBorders>
              <w:top w:val="single" w:sz="6" w:space="0" w:color="000000"/>
              <w:left w:val="single" w:sz="6" w:space="0" w:color="000000"/>
              <w:bottom w:val="single" w:sz="6" w:space="0" w:color="000000"/>
              <w:right w:val="single" w:sz="6" w:space="0" w:color="000000"/>
            </w:tcBorders>
            <w:vAlign w:val="center"/>
            <w:hideMark/>
          </w:tcPr>
          <w:p w:rsidR="00A57478" w:rsidRPr="004D3A4D" w:rsidRDefault="00A57478"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TIPO</w:t>
            </w:r>
          </w:p>
        </w:tc>
        <w:tc>
          <w:tcPr>
            <w:tcW w:w="1926" w:type="dxa"/>
            <w:tcBorders>
              <w:top w:val="single" w:sz="6" w:space="0" w:color="000000"/>
              <w:left w:val="single" w:sz="6" w:space="0" w:color="000000"/>
              <w:bottom w:val="single" w:sz="6" w:space="0" w:color="000000"/>
              <w:right w:val="single" w:sz="6" w:space="0" w:color="000000"/>
            </w:tcBorders>
            <w:vAlign w:val="center"/>
            <w:hideMark/>
          </w:tcPr>
          <w:p w:rsidR="00A57478" w:rsidRPr="004D3A4D" w:rsidRDefault="00A57478"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PÚBLICO-ALVO</w:t>
            </w:r>
          </w:p>
        </w:tc>
        <w:tc>
          <w:tcPr>
            <w:tcW w:w="1457" w:type="dxa"/>
            <w:tcBorders>
              <w:top w:val="single" w:sz="6" w:space="0" w:color="000000"/>
              <w:left w:val="single" w:sz="6" w:space="0" w:color="000000"/>
              <w:bottom w:val="single" w:sz="6" w:space="0" w:color="000000"/>
              <w:right w:val="single" w:sz="6" w:space="0" w:color="000000"/>
            </w:tcBorders>
            <w:vAlign w:val="center"/>
            <w:hideMark/>
          </w:tcPr>
          <w:p w:rsidR="00A57478" w:rsidRPr="004D3A4D" w:rsidRDefault="00A57478" w:rsidP="00332CE0">
            <w:pPr>
              <w:spacing w:after="0" w:line="276" w:lineRule="auto"/>
              <w:ind w:left="285" w:right="268"/>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CARGA HORÁRIA MÍNIMA</w:t>
            </w:r>
          </w:p>
          <w:p w:rsidR="00A57478" w:rsidRPr="004D3A4D" w:rsidRDefault="00A57478" w:rsidP="00332CE0">
            <w:pPr>
              <w:spacing w:after="0" w:line="276" w:lineRule="auto"/>
              <w:ind w:left="218"/>
              <w:jc w:val="center"/>
              <w:textAlignment w:val="baseline"/>
              <w:rPr>
                <w:rFonts w:ascii="Arial" w:eastAsia="Times New Roman" w:hAnsi="Arial" w:cs="Arial"/>
                <w:lang w:eastAsia="pt-BR"/>
              </w:rPr>
            </w:pPr>
            <w:r w:rsidRPr="004D3A4D">
              <w:rPr>
                <w:rFonts w:ascii="Arial" w:eastAsia="Times New Roman" w:hAnsi="Arial" w:cs="Arial"/>
                <w:b/>
                <w:bCs/>
                <w:lang w:val="pt-PT" w:eastAsia="pt-BR"/>
              </w:rPr>
              <w:lastRenderedPageBreak/>
              <w:t>SUGERIDA</w:t>
            </w:r>
          </w:p>
        </w:tc>
        <w:tc>
          <w:tcPr>
            <w:tcW w:w="5040" w:type="dxa"/>
            <w:tcBorders>
              <w:top w:val="single" w:sz="6" w:space="0" w:color="000000"/>
              <w:left w:val="single" w:sz="6" w:space="0" w:color="000000"/>
              <w:bottom w:val="single" w:sz="6" w:space="0" w:color="000000"/>
              <w:right w:val="single" w:sz="6" w:space="0" w:color="000000"/>
            </w:tcBorders>
            <w:vAlign w:val="center"/>
            <w:hideMark/>
          </w:tcPr>
          <w:p w:rsidR="00A57478" w:rsidRPr="004D3A4D" w:rsidRDefault="00A57478"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lastRenderedPageBreak/>
              <w:t>CONTEÚDO</w:t>
            </w:r>
          </w:p>
        </w:tc>
      </w:tr>
      <w:tr w:rsidR="00A57478" w:rsidRPr="004D3A4D" w:rsidTr="00A57478">
        <w:trPr>
          <w:trHeight w:val="335"/>
        </w:trPr>
        <w:tc>
          <w:tcPr>
            <w:tcW w:w="954" w:type="dxa"/>
            <w:tcBorders>
              <w:top w:val="single" w:sz="6" w:space="0" w:color="000000"/>
              <w:left w:val="single" w:sz="6" w:space="0" w:color="000000"/>
              <w:bottom w:val="nil"/>
              <w:right w:val="single" w:sz="6" w:space="0" w:color="000000"/>
            </w:tcBorders>
            <w:hideMark/>
          </w:tcPr>
          <w:p w:rsidR="00A57478" w:rsidRPr="004D3A4D" w:rsidRDefault="00A57478"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lastRenderedPageBreak/>
              <w:t>1</w:t>
            </w:r>
            <w:r w:rsidRPr="004D3A4D">
              <w:rPr>
                <w:rFonts w:ascii="Arial" w:eastAsia="Times New Roman" w:hAnsi="Arial" w:cs="Arial"/>
                <w:lang w:eastAsia="pt-BR"/>
              </w:rPr>
              <w:t> </w:t>
            </w:r>
          </w:p>
        </w:tc>
        <w:tc>
          <w:tcPr>
            <w:tcW w:w="1926" w:type="dxa"/>
            <w:tcBorders>
              <w:top w:val="single" w:sz="6" w:space="0" w:color="000000"/>
              <w:left w:val="single" w:sz="6" w:space="0" w:color="000000"/>
              <w:bottom w:val="nil"/>
              <w:right w:val="single" w:sz="6" w:space="0" w:color="000000"/>
            </w:tcBorders>
            <w:vAlign w:val="center"/>
            <w:hideMark/>
          </w:tcPr>
          <w:p w:rsidR="00A57478" w:rsidRPr="004D3A4D" w:rsidRDefault="00A57478" w:rsidP="00332CE0">
            <w:pPr>
              <w:spacing w:after="0" w:line="276" w:lineRule="auto"/>
              <w:ind w:left="117" w:right="117"/>
              <w:jc w:val="center"/>
              <w:textAlignment w:val="baseline"/>
              <w:rPr>
                <w:rFonts w:ascii="Arial" w:eastAsia="Times New Roman" w:hAnsi="Arial" w:cs="Arial"/>
                <w:lang w:eastAsia="pt-BR"/>
              </w:rPr>
            </w:pPr>
            <w:r w:rsidRPr="004D3A4D">
              <w:rPr>
                <w:rFonts w:ascii="Arial" w:eastAsia="Times New Roman" w:hAnsi="Arial" w:cs="Arial"/>
                <w:lang w:val="pt-PT" w:eastAsia="pt-BR"/>
              </w:rPr>
              <w:t>Equipe técnica de TIC da PROCURADORIA GERAL DE JUSTIÇA</w:t>
            </w:r>
            <w:r w:rsidRPr="004D3A4D">
              <w:rPr>
                <w:rFonts w:ascii="Arial" w:eastAsia="Times New Roman" w:hAnsi="Arial" w:cs="Arial"/>
                <w:lang w:eastAsia="pt-BR"/>
              </w:rPr>
              <w:t> </w:t>
            </w:r>
          </w:p>
        </w:tc>
        <w:tc>
          <w:tcPr>
            <w:tcW w:w="1457" w:type="dxa"/>
            <w:tcBorders>
              <w:top w:val="single" w:sz="6" w:space="0" w:color="000000"/>
              <w:left w:val="single" w:sz="6" w:space="0" w:color="000000"/>
              <w:bottom w:val="nil"/>
              <w:right w:val="single" w:sz="6" w:space="0" w:color="000000"/>
            </w:tcBorders>
            <w:vAlign w:val="center"/>
            <w:hideMark/>
          </w:tcPr>
          <w:p w:rsidR="00A57478" w:rsidRPr="004D3A4D" w:rsidRDefault="00A57478"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8h</w:t>
            </w:r>
            <w:r w:rsidRPr="004D3A4D">
              <w:rPr>
                <w:rFonts w:ascii="Arial" w:eastAsia="Times New Roman" w:hAnsi="Arial" w:cs="Arial"/>
                <w:lang w:eastAsia="pt-BR"/>
              </w:rPr>
              <w:t> </w:t>
            </w:r>
          </w:p>
        </w:tc>
        <w:tc>
          <w:tcPr>
            <w:tcW w:w="5040" w:type="dxa"/>
            <w:tcBorders>
              <w:top w:val="single" w:sz="6" w:space="0" w:color="000000"/>
              <w:left w:val="single" w:sz="6" w:space="0" w:color="000000"/>
              <w:bottom w:val="nil"/>
              <w:right w:val="single" w:sz="6" w:space="0" w:color="000000"/>
            </w:tcBorders>
            <w:hideMark/>
          </w:tcPr>
          <w:p w:rsidR="00A57478" w:rsidRPr="004D3A4D" w:rsidRDefault="00A57478" w:rsidP="00332CE0">
            <w:pPr>
              <w:spacing w:after="0" w:line="276" w:lineRule="auto"/>
              <w:ind w:left="100" w:right="100"/>
              <w:textAlignment w:val="baseline"/>
              <w:rPr>
                <w:rFonts w:ascii="Arial" w:eastAsia="Times New Roman" w:hAnsi="Arial" w:cs="Arial"/>
                <w:lang w:eastAsia="pt-BR"/>
              </w:rPr>
            </w:pPr>
            <w:r w:rsidRPr="004D3A4D">
              <w:rPr>
                <w:rFonts w:ascii="Arial" w:eastAsia="Times New Roman" w:hAnsi="Arial" w:cs="Arial"/>
                <w:b/>
                <w:bCs/>
                <w:lang w:val="pt-PT" w:eastAsia="pt-BR"/>
              </w:rPr>
              <w:t>Visão Geral da Solução</w:t>
            </w:r>
            <w:r w:rsidRPr="004D3A4D">
              <w:rPr>
                <w:rFonts w:ascii="Arial" w:eastAsia="Times New Roman" w:hAnsi="Arial" w:cs="Arial"/>
                <w:lang w:val="pt-PT" w:eastAsia="pt-BR"/>
              </w:rPr>
              <w:t>: Arquitetura e funcionamento em nuvem (SaaS)</w:t>
            </w:r>
            <w:r w:rsidRPr="004D3A4D">
              <w:rPr>
                <w:rFonts w:ascii="Arial" w:eastAsia="Times New Roman" w:hAnsi="Arial" w:cs="Arial"/>
                <w:lang w:eastAsia="pt-BR"/>
              </w:rPr>
              <w:t> </w:t>
            </w:r>
          </w:p>
          <w:p w:rsidR="00A57478" w:rsidRPr="004D3A4D" w:rsidRDefault="00A57478" w:rsidP="00332CE0">
            <w:pPr>
              <w:spacing w:after="0" w:line="276" w:lineRule="auto"/>
              <w:ind w:left="100" w:right="100"/>
              <w:textAlignment w:val="baseline"/>
              <w:rPr>
                <w:rFonts w:ascii="Arial" w:eastAsia="Times New Roman" w:hAnsi="Arial" w:cs="Arial"/>
                <w:lang w:eastAsia="pt-BR"/>
              </w:rPr>
            </w:pPr>
            <w:r w:rsidRPr="004D3A4D">
              <w:rPr>
                <w:rFonts w:ascii="Arial" w:eastAsia="Times New Roman" w:hAnsi="Arial" w:cs="Arial"/>
                <w:lang w:val="pt-PT" w:eastAsia="pt-BR"/>
              </w:rPr>
              <w:t xml:space="preserve">Integração de Dados: API´s e </w:t>
            </w:r>
            <w:r w:rsidRPr="004D3A4D">
              <w:rPr>
                <w:rFonts w:ascii="Arial" w:eastAsia="Times New Roman" w:hAnsi="Arial" w:cs="Arial"/>
                <w:i/>
                <w:iCs/>
                <w:lang w:val="pt-PT" w:eastAsia="pt-BR"/>
              </w:rPr>
              <w:t>Webhooks</w:t>
            </w:r>
            <w:r w:rsidRPr="004D3A4D">
              <w:rPr>
                <w:rFonts w:ascii="Arial" w:eastAsia="Times New Roman" w:hAnsi="Arial" w:cs="Arial"/>
                <w:lang w:val="pt-PT" w:eastAsia="pt-BR"/>
              </w:rPr>
              <w:t xml:space="preserve">, Mapeamento de dados, Monitoramento e </w:t>
            </w:r>
            <w:r w:rsidRPr="004D3A4D">
              <w:rPr>
                <w:rFonts w:ascii="Arial" w:eastAsia="Times New Roman" w:hAnsi="Arial" w:cs="Arial"/>
                <w:i/>
                <w:iCs/>
                <w:lang w:val="pt-PT" w:eastAsia="pt-BR"/>
              </w:rPr>
              <w:t xml:space="preserve">logs </w:t>
            </w:r>
            <w:r w:rsidRPr="004D3A4D">
              <w:rPr>
                <w:rFonts w:ascii="Arial" w:eastAsia="Times New Roman" w:hAnsi="Arial" w:cs="Arial"/>
                <w:lang w:val="pt-PT" w:eastAsia="pt-BR"/>
              </w:rPr>
              <w:t>de integração</w:t>
            </w:r>
            <w:r w:rsidRPr="004D3A4D">
              <w:rPr>
                <w:rFonts w:ascii="Arial" w:eastAsia="Times New Roman" w:hAnsi="Arial" w:cs="Arial"/>
                <w:lang w:eastAsia="pt-BR"/>
              </w:rPr>
              <w:t> </w:t>
            </w:r>
          </w:p>
          <w:p w:rsidR="00A57478" w:rsidRPr="004D3A4D" w:rsidRDefault="00A57478" w:rsidP="00332CE0">
            <w:pPr>
              <w:spacing w:after="0" w:line="276" w:lineRule="auto"/>
              <w:ind w:left="100" w:right="100"/>
              <w:textAlignment w:val="baseline"/>
              <w:rPr>
                <w:rFonts w:ascii="Arial" w:eastAsia="Times New Roman" w:hAnsi="Arial" w:cs="Arial"/>
                <w:lang w:eastAsia="pt-BR"/>
              </w:rPr>
            </w:pPr>
            <w:r w:rsidRPr="004D3A4D">
              <w:rPr>
                <w:rFonts w:ascii="Arial" w:eastAsia="Times New Roman" w:hAnsi="Arial" w:cs="Arial"/>
                <w:b/>
                <w:bCs/>
                <w:lang w:val="pt-PT" w:eastAsia="pt-BR"/>
              </w:rPr>
              <w:t>Gestão de Identidades e Acessos</w:t>
            </w:r>
            <w:r w:rsidRPr="004D3A4D">
              <w:rPr>
                <w:rFonts w:ascii="Arial" w:eastAsia="Times New Roman" w:hAnsi="Arial" w:cs="Arial"/>
                <w:lang w:val="pt-PT" w:eastAsia="pt-BR"/>
              </w:rPr>
              <w:t xml:space="preserve">: Integração de Identidades, Controle de Acessos, Segurança e </w:t>
            </w:r>
            <w:r w:rsidRPr="004D3A4D">
              <w:rPr>
                <w:rFonts w:ascii="Arial" w:eastAsia="Times New Roman" w:hAnsi="Arial" w:cs="Arial"/>
                <w:i/>
                <w:iCs/>
                <w:lang w:val="pt-PT" w:eastAsia="pt-BR"/>
              </w:rPr>
              <w:t>Compliance</w:t>
            </w:r>
            <w:r w:rsidRPr="004D3A4D">
              <w:rPr>
                <w:rFonts w:ascii="Arial" w:eastAsia="Times New Roman" w:hAnsi="Arial" w:cs="Arial"/>
                <w:lang w:eastAsia="pt-BR"/>
              </w:rPr>
              <w:t> </w:t>
            </w:r>
          </w:p>
          <w:p w:rsidR="00A57478" w:rsidRPr="004D3A4D" w:rsidRDefault="00A57478" w:rsidP="00332CE0">
            <w:pPr>
              <w:spacing w:after="0" w:line="276" w:lineRule="auto"/>
              <w:ind w:left="100"/>
              <w:textAlignment w:val="baseline"/>
              <w:rPr>
                <w:rFonts w:ascii="Arial" w:eastAsia="Times New Roman" w:hAnsi="Arial" w:cs="Arial"/>
                <w:lang w:eastAsia="pt-BR"/>
              </w:rPr>
            </w:pPr>
            <w:r w:rsidRPr="004D3A4D">
              <w:rPr>
                <w:rFonts w:ascii="Arial" w:eastAsia="Times New Roman" w:hAnsi="Arial" w:cs="Arial"/>
                <w:b/>
                <w:bCs/>
                <w:lang w:val="pt-PT" w:eastAsia="pt-BR"/>
              </w:rPr>
              <w:t>Parametrizações e Customizações</w:t>
            </w:r>
            <w:r w:rsidRPr="004D3A4D">
              <w:rPr>
                <w:rFonts w:ascii="Arial" w:eastAsia="Times New Roman" w:hAnsi="Arial" w:cs="Arial"/>
                <w:lang w:eastAsia="pt-BR"/>
              </w:rPr>
              <w:t> </w:t>
            </w:r>
          </w:p>
          <w:p w:rsidR="00A57478" w:rsidRPr="004D3A4D" w:rsidRDefault="00A57478" w:rsidP="00332CE0">
            <w:pPr>
              <w:spacing w:after="0" w:line="276" w:lineRule="auto"/>
              <w:ind w:left="100" w:right="100"/>
              <w:textAlignment w:val="baseline"/>
              <w:rPr>
                <w:rFonts w:ascii="Arial" w:eastAsia="Times New Roman" w:hAnsi="Arial" w:cs="Arial"/>
                <w:lang w:eastAsia="pt-BR"/>
              </w:rPr>
            </w:pPr>
            <w:r w:rsidRPr="004D3A4D">
              <w:rPr>
                <w:rFonts w:ascii="Arial" w:eastAsia="Times New Roman" w:hAnsi="Arial" w:cs="Arial"/>
                <w:b/>
                <w:bCs/>
                <w:lang w:val="pt-PT" w:eastAsia="pt-BR"/>
              </w:rPr>
              <w:t>Monitoramento e Manutenção</w:t>
            </w:r>
            <w:r w:rsidRPr="004D3A4D">
              <w:rPr>
                <w:rFonts w:ascii="Arial" w:eastAsia="Times New Roman" w:hAnsi="Arial" w:cs="Arial"/>
                <w:lang w:val="pt-PT" w:eastAsia="pt-BR"/>
              </w:rPr>
              <w:t xml:space="preserve">: Monitoramento, Política de atualizações, </w:t>
            </w:r>
            <w:r w:rsidRPr="004D3A4D">
              <w:rPr>
                <w:rFonts w:ascii="Arial" w:eastAsia="Times New Roman" w:hAnsi="Arial" w:cs="Arial"/>
                <w:i/>
                <w:iCs/>
                <w:lang w:val="pt-PT" w:eastAsia="pt-BR"/>
              </w:rPr>
              <w:t xml:space="preserve">Backup </w:t>
            </w:r>
            <w:r w:rsidRPr="004D3A4D">
              <w:rPr>
                <w:rFonts w:ascii="Arial" w:eastAsia="Times New Roman" w:hAnsi="Arial" w:cs="Arial"/>
                <w:lang w:val="pt-PT" w:eastAsia="pt-BR"/>
              </w:rPr>
              <w:t>e Recuperação de dados</w:t>
            </w:r>
            <w:r w:rsidRPr="004D3A4D">
              <w:rPr>
                <w:rFonts w:ascii="Arial" w:eastAsia="Times New Roman" w:hAnsi="Arial" w:cs="Arial"/>
                <w:lang w:eastAsia="pt-BR"/>
              </w:rPr>
              <w:t> </w:t>
            </w:r>
          </w:p>
          <w:p w:rsidR="00A57478" w:rsidRPr="004D3A4D" w:rsidRDefault="00A57478" w:rsidP="00332CE0">
            <w:pPr>
              <w:spacing w:after="0" w:line="276" w:lineRule="auto"/>
              <w:ind w:left="100" w:right="100"/>
              <w:textAlignment w:val="baseline"/>
              <w:rPr>
                <w:rFonts w:ascii="Arial" w:eastAsia="Times New Roman" w:hAnsi="Arial" w:cs="Arial"/>
                <w:lang w:eastAsia="pt-BR"/>
              </w:rPr>
            </w:pPr>
            <w:r w:rsidRPr="004D3A4D">
              <w:rPr>
                <w:rFonts w:ascii="Arial" w:eastAsia="Times New Roman" w:hAnsi="Arial" w:cs="Arial"/>
                <w:lang w:eastAsia="pt-BR"/>
              </w:rPr>
              <w:t> </w:t>
            </w:r>
          </w:p>
        </w:tc>
      </w:tr>
      <w:tr w:rsidR="00A57478" w:rsidRPr="004D3A4D" w:rsidTr="00A57478">
        <w:trPr>
          <w:trHeight w:val="335"/>
        </w:trPr>
        <w:tc>
          <w:tcPr>
            <w:tcW w:w="954" w:type="dxa"/>
            <w:tcBorders>
              <w:top w:val="nil"/>
              <w:left w:val="single" w:sz="6" w:space="0" w:color="000000"/>
              <w:bottom w:val="single" w:sz="6" w:space="0" w:color="000000"/>
              <w:right w:val="single" w:sz="6" w:space="0" w:color="000000"/>
            </w:tcBorders>
            <w:hideMark/>
          </w:tcPr>
          <w:p w:rsidR="00A57478" w:rsidRPr="004D3A4D" w:rsidRDefault="00A57478"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tc>
        <w:tc>
          <w:tcPr>
            <w:tcW w:w="1926" w:type="dxa"/>
            <w:tcBorders>
              <w:top w:val="nil"/>
              <w:left w:val="single" w:sz="6" w:space="0" w:color="000000"/>
              <w:bottom w:val="single" w:sz="6" w:space="0" w:color="000000"/>
              <w:right w:val="single" w:sz="6" w:space="0" w:color="000000"/>
            </w:tcBorders>
            <w:vAlign w:val="center"/>
            <w:hideMark/>
          </w:tcPr>
          <w:p w:rsidR="00A57478" w:rsidRPr="004D3A4D" w:rsidRDefault="00A57478"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eastAsia="pt-BR"/>
              </w:rPr>
              <w:t> </w:t>
            </w:r>
          </w:p>
        </w:tc>
        <w:tc>
          <w:tcPr>
            <w:tcW w:w="1457" w:type="dxa"/>
            <w:tcBorders>
              <w:top w:val="nil"/>
              <w:left w:val="single" w:sz="6" w:space="0" w:color="000000"/>
              <w:bottom w:val="single" w:sz="6" w:space="0" w:color="000000"/>
              <w:right w:val="single" w:sz="6" w:space="0" w:color="000000"/>
            </w:tcBorders>
            <w:hideMark/>
          </w:tcPr>
          <w:p w:rsidR="00A57478" w:rsidRPr="004D3A4D" w:rsidRDefault="00A57478"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tc>
        <w:tc>
          <w:tcPr>
            <w:tcW w:w="5040" w:type="dxa"/>
            <w:tcBorders>
              <w:top w:val="nil"/>
              <w:left w:val="single" w:sz="6" w:space="0" w:color="000000"/>
              <w:bottom w:val="single" w:sz="6" w:space="0" w:color="000000"/>
              <w:right w:val="single" w:sz="6" w:space="0" w:color="000000"/>
            </w:tcBorders>
            <w:hideMark/>
          </w:tcPr>
          <w:p w:rsidR="00A57478" w:rsidRPr="004D3A4D" w:rsidRDefault="00A57478" w:rsidP="00332CE0">
            <w:pPr>
              <w:spacing w:after="0" w:line="276" w:lineRule="auto"/>
              <w:ind w:left="100"/>
              <w:textAlignment w:val="baseline"/>
              <w:rPr>
                <w:rFonts w:ascii="Arial" w:eastAsia="Times New Roman" w:hAnsi="Arial" w:cs="Arial"/>
                <w:lang w:eastAsia="pt-BR"/>
              </w:rPr>
            </w:pPr>
            <w:r w:rsidRPr="004D3A4D">
              <w:rPr>
                <w:rFonts w:ascii="Arial" w:eastAsia="Times New Roman" w:hAnsi="Arial" w:cs="Arial"/>
                <w:b/>
                <w:bCs/>
                <w:lang w:val="pt-PT" w:eastAsia="pt-BR"/>
              </w:rPr>
              <w:t>Documentação Técnica</w:t>
            </w:r>
            <w:r w:rsidRPr="004D3A4D">
              <w:rPr>
                <w:rFonts w:ascii="Arial" w:eastAsia="Times New Roman" w:hAnsi="Arial" w:cs="Arial"/>
                <w:lang w:eastAsia="pt-BR"/>
              </w:rPr>
              <w:t> </w:t>
            </w:r>
          </w:p>
        </w:tc>
      </w:tr>
      <w:tr w:rsidR="00A57478" w:rsidRPr="004D3A4D" w:rsidTr="00432AD4">
        <w:trPr>
          <w:trHeight w:val="335"/>
        </w:trPr>
        <w:tc>
          <w:tcPr>
            <w:tcW w:w="954" w:type="dxa"/>
            <w:tcBorders>
              <w:top w:val="single" w:sz="6" w:space="0" w:color="000000"/>
              <w:left w:val="single" w:sz="6" w:space="0" w:color="000000"/>
              <w:bottom w:val="single" w:sz="6" w:space="0" w:color="000000"/>
              <w:right w:val="single" w:sz="6" w:space="0" w:color="000000"/>
            </w:tcBorders>
            <w:hideMark/>
          </w:tcPr>
          <w:p w:rsidR="00A57478" w:rsidRPr="004D3A4D" w:rsidRDefault="00A57478"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A57478" w:rsidRPr="004D3A4D" w:rsidRDefault="00A57478"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A57478" w:rsidRPr="004D3A4D" w:rsidRDefault="00A57478"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2</w:t>
            </w:r>
            <w:r w:rsidRPr="004D3A4D">
              <w:rPr>
                <w:rFonts w:ascii="Arial" w:eastAsia="Times New Roman" w:hAnsi="Arial" w:cs="Arial"/>
                <w:lang w:eastAsia="pt-BR"/>
              </w:rPr>
              <w:t> </w:t>
            </w:r>
          </w:p>
        </w:tc>
        <w:tc>
          <w:tcPr>
            <w:tcW w:w="1926" w:type="dxa"/>
            <w:tcBorders>
              <w:top w:val="single" w:sz="6" w:space="0" w:color="000000"/>
              <w:left w:val="single" w:sz="6" w:space="0" w:color="000000"/>
              <w:bottom w:val="single" w:sz="6" w:space="0" w:color="000000"/>
              <w:right w:val="single" w:sz="6" w:space="0" w:color="000000"/>
            </w:tcBorders>
            <w:vAlign w:val="center"/>
            <w:hideMark/>
          </w:tcPr>
          <w:p w:rsidR="00A57478" w:rsidRPr="004D3A4D" w:rsidRDefault="00A57478" w:rsidP="00332CE0">
            <w:pPr>
              <w:spacing w:after="0" w:line="276" w:lineRule="auto"/>
              <w:ind w:left="301" w:right="151"/>
              <w:jc w:val="center"/>
              <w:textAlignment w:val="baseline"/>
              <w:rPr>
                <w:rFonts w:ascii="Arial" w:eastAsia="Times New Roman" w:hAnsi="Arial" w:cs="Arial"/>
                <w:lang w:eastAsia="pt-BR"/>
              </w:rPr>
            </w:pPr>
            <w:r w:rsidRPr="004D3A4D">
              <w:rPr>
                <w:rFonts w:ascii="Arial" w:eastAsia="Times New Roman" w:hAnsi="Arial" w:cs="Arial"/>
                <w:lang w:val="pt-PT" w:eastAsia="pt-BR"/>
              </w:rPr>
              <w:t xml:space="preserve">Equipe de atendimento Remoto e Presencial da </w:t>
            </w:r>
            <w:r w:rsidRPr="004D3A4D">
              <w:rPr>
                <w:rFonts w:ascii="Arial" w:eastAsia="Times New Roman" w:hAnsi="Arial" w:cs="Arial"/>
                <w:b/>
                <w:bCs/>
                <w:lang w:val="pt-PT" w:eastAsia="pt-BR"/>
              </w:rPr>
              <w:t>PROCURADORIA GERAL DE JUSTIÇA</w:t>
            </w:r>
            <w:r w:rsidRPr="004D3A4D">
              <w:rPr>
                <w:rFonts w:ascii="Arial" w:eastAsia="Times New Roman" w:hAnsi="Arial" w:cs="Arial"/>
                <w:lang w:eastAsia="pt-BR"/>
              </w:rPr>
              <w:t> </w:t>
            </w:r>
          </w:p>
        </w:tc>
        <w:tc>
          <w:tcPr>
            <w:tcW w:w="1457" w:type="dxa"/>
            <w:tcBorders>
              <w:top w:val="single" w:sz="6" w:space="0" w:color="000000"/>
              <w:left w:val="single" w:sz="6" w:space="0" w:color="000000"/>
              <w:bottom w:val="single" w:sz="6" w:space="0" w:color="000000"/>
              <w:right w:val="single" w:sz="6" w:space="0" w:color="000000"/>
            </w:tcBorders>
            <w:hideMark/>
          </w:tcPr>
          <w:p w:rsidR="00A57478" w:rsidRPr="004D3A4D" w:rsidRDefault="00A57478"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A57478" w:rsidRPr="004D3A4D" w:rsidRDefault="00A57478"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A57478" w:rsidRPr="004D3A4D" w:rsidRDefault="00A57478"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4h</w:t>
            </w:r>
            <w:r w:rsidRPr="004D3A4D">
              <w:rPr>
                <w:rFonts w:ascii="Arial" w:eastAsia="Times New Roman" w:hAnsi="Arial" w:cs="Arial"/>
                <w:lang w:eastAsia="pt-BR"/>
              </w:rPr>
              <w:t> </w:t>
            </w:r>
          </w:p>
        </w:tc>
        <w:tc>
          <w:tcPr>
            <w:tcW w:w="5040" w:type="dxa"/>
            <w:tcBorders>
              <w:top w:val="single" w:sz="6" w:space="0" w:color="000000"/>
              <w:left w:val="single" w:sz="6" w:space="0" w:color="000000"/>
              <w:bottom w:val="single" w:sz="6" w:space="0" w:color="000000"/>
              <w:right w:val="single" w:sz="6" w:space="0" w:color="000000"/>
            </w:tcBorders>
            <w:vAlign w:val="center"/>
            <w:hideMark/>
          </w:tcPr>
          <w:p w:rsidR="00A57478" w:rsidRPr="004D3A4D" w:rsidRDefault="00A57478" w:rsidP="00332CE0">
            <w:pPr>
              <w:spacing w:after="0" w:line="276" w:lineRule="auto"/>
              <w:ind w:left="100" w:right="100"/>
              <w:jc w:val="both"/>
              <w:textAlignment w:val="baseline"/>
              <w:rPr>
                <w:rFonts w:ascii="Arial" w:eastAsia="Times New Roman" w:hAnsi="Arial" w:cs="Arial"/>
                <w:lang w:eastAsia="pt-BR"/>
              </w:rPr>
            </w:pPr>
            <w:r w:rsidRPr="004D3A4D">
              <w:rPr>
                <w:rFonts w:ascii="Arial" w:eastAsia="Times New Roman" w:hAnsi="Arial" w:cs="Arial"/>
                <w:b/>
                <w:bCs/>
                <w:lang w:val="pt-PT" w:eastAsia="pt-BR"/>
              </w:rPr>
              <w:t xml:space="preserve">Problemas e soluções: </w:t>
            </w:r>
            <w:r w:rsidRPr="004D3A4D">
              <w:rPr>
                <w:rFonts w:ascii="Arial" w:eastAsia="Times New Roman" w:hAnsi="Arial" w:cs="Arial"/>
                <w:lang w:val="pt-PT" w:eastAsia="pt-BR"/>
              </w:rPr>
              <w:t>Potenciais problemas relacionados a operação da solução e soluções aplicáveis pelas equipes de atendimento da PROCURADORIA GERAL DE JUSTIÇA</w:t>
            </w:r>
            <w:r w:rsidRPr="004D3A4D">
              <w:rPr>
                <w:rFonts w:ascii="Arial" w:eastAsia="Times New Roman" w:hAnsi="Arial" w:cs="Arial"/>
                <w:lang w:eastAsia="pt-BR"/>
              </w:rPr>
              <w:t> </w:t>
            </w:r>
          </w:p>
        </w:tc>
      </w:tr>
      <w:tr w:rsidR="00A57478" w:rsidRPr="004D3A4D" w:rsidTr="00A57478">
        <w:trPr>
          <w:trHeight w:val="335"/>
        </w:trPr>
        <w:tc>
          <w:tcPr>
            <w:tcW w:w="954" w:type="dxa"/>
            <w:tcBorders>
              <w:top w:val="single" w:sz="6" w:space="0" w:color="000000"/>
              <w:left w:val="single" w:sz="6" w:space="0" w:color="000000"/>
              <w:bottom w:val="single" w:sz="6" w:space="0" w:color="000000"/>
              <w:right w:val="single" w:sz="6" w:space="0" w:color="000000"/>
            </w:tcBorders>
            <w:hideMark/>
          </w:tcPr>
          <w:p w:rsidR="00A57478" w:rsidRPr="004D3A4D" w:rsidRDefault="00A57478"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A57478" w:rsidRPr="004D3A4D" w:rsidRDefault="00A57478"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3</w:t>
            </w:r>
            <w:r w:rsidRPr="004D3A4D">
              <w:rPr>
                <w:rFonts w:ascii="Arial" w:eastAsia="Times New Roman" w:hAnsi="Arial" w:cs="Arial"/>
                <w:lang w:eastAsia="pt-BR"/>
              </w:rPr>
              <w:t> </w:t>
            </w:r>
          </w:p>
        </w:tc>
        <w:tc>
          <w:tcPr>
            <w:tcW w:w="1926" w:type="dxa"/>
            <w:tcBorders>
              <w:top w:val="single" w:sz="6" w:space="0" w:color="000000"/>
              <w:left w:val="single" w:sz="6" w:space="0" w:color="000000"/>
              <w:bottom w:val="single" w:sz="6" w:space="0" w:color="000000"/>
              <w:right w:val="single" w:sz="6" w:space="0" w:color="000000"/>
            </w:tcBorders>
            <w:vAlign w:val="center"/>
            <w:hideMark/>
          </w:tcPr>
          <w:p w:rsidR="00A57478" w:rsidRPr="004D3A4D" w:rsidRDefault="00A57478" w:rsidP="00332CE0">
            <w:pPr>
              <w:spacing w:after="0" w:line="276" w:lineRule="auto"/>
              <w:ind w:left="100" w:right="100"/>
              <w:jc w:val="center"/>
              <w:textAlignment w:val="baseline"/>
              <w:rPr>
                <w:rFonts w:ascii="Arial" w:eastAsia="Times New Roman" w:hAnsi="Arial" w:cs="Arial"/>
                <w:lang w:eastAsia="pt-BR"/>
              </w:rPr>
            </w:pPr>
            <w:r w:rsidRPr="004D3A4D">
              <w:rPr>
                <w:rFonts w:ascii="Arial" w:eastAsia="Times New Roman" w:hAnsi="Arial" w:cs="Arial"/>
                <w:lang w:val="pt-PT" w:eastAsia="pt-BR"/>
              </w:rPr>
              <w:t>Administradores da Solução – área</w:t>
            </w:r>
            <w:r w:rsidRPr="004D3A4D">
              <w:rPr>
                <w:rFonts w:ascii="Arial" w:eastAsia="Times New Roman" w:hAnsi="Arial" w:cs="Arial"/>
                <w:lang w:eastAsia="pt-BR"/>
              </w:rPr>
              <w:t> </w:t>
            </w:r>
          </w:p>
          <w:p w:rsidR="00A57478" w:rsidRPr="004D3A4D" w:rsidRDefault="00A57478"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de Negócio</w:t>
            </w:r>
            <w:r w:rsidRPr="004D3A4D">
              <w:rPr>
                <w:rFonts w:ascii="Arial" w:eastAsia="Times New Roman" w:hAnsi="Arial" w:cs="Arial"/>
                <w:lang w:eastAsia="pt-BR"/>
              </w:rPr>
              <w:t> </w:t>
            </w:r>
          </w:p>
        </w:tc>
        <w:tc>
          <w:tcPr>
            <w:tcW w:w="1457" w:type="dxa"/>
            <w:tcBorders>
              <w:top w:val="single" w:sz="6" w:space="0" w:color="000000"/>
              <w:left w:val="single" w:sz="6" w:space="0" w:color="000000"/>
              <w:bottom w:val="single" w:sz="6" w:space="0" w:color="000000"/>
              <w:right w:val="single" w:sz="6" w:space="0" w:color="000000"/>
            </w:tcBorders>
            <w:hideMark/>
          </w:tcPr>
          <w:p w:rsidR="00A57478" w:rsidRPr="004D3A4D" w:rsidRDefault="00A57478"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A57478" w:rsidRPr="004D3A4D" w:rsidRDefault="00A57478"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6h</w:t>
            </w:r>
            <w:r w:rsidRPr="004D3A4D">
              <w:rPr>
                <w:rFonts w:ascii="Arial" w:eastAsia="Times New Roman" w:hAnsi="Arial" w:cs="Arial"/>
                <w:lang w:eastAsia="pt-BR"/>
              </w:rPr>
              <w:t> </w:t>
            </w:r>
          </w:p>
        </w:tc>
        <w:tc>
          <w:tcPr>
            <w:tcW w:w="5040" w:type="dxa"/>
            <w:vMerge w:val="restart"/>
            <w:tcBorders>
              <w:top w:val="single" w:sz="6" w:space="0" w:color="000000"/>
              <w:left w:val="single" w:sz="6" w:space="0" w:color="000000"/>
              <w:bottom w:val="single" w:sz="6" w:space="0" w:color="000000"/>
              <w:right w:val="single" w:sz="6" w:space="0" w:color="000000"/>
            </w:tcBorders>
            <w:hideMark/>
          </w:tcPr>
          <w:p w:rsidR="00A57478" w:rsidRPr="004D3A4D" w:rsidRDefault="00A57478"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A57478" w:rsidRPr="004D3A4D" w:rsidRDefault="00A57478" w:rsidP="00332CE0">
            <w:pPr>
              <w:spacing w:after="0" w:line="276" w:lineRule="auto"/>
              <w:ind w:left="134" w:right="117"/>
              <w:textAlignment w:val="baseline"/>
              <w:rPr>
                <w:rFonts w:ascii="Arial" w:eastAsia="Times New Roman" w:hAnsi="Arial" w:cs="Arial"/>
                <w:lang w:eastAsia="pt-BR"/>
              </w:rPr>
            </w:pPr>
            <w:r w:rsidRPr="004D3A4D">
              <w:rPr>
                <w:rFonts w:ascii="Arial" w:eastAsia="Times New Roman" w:hAnsi="Arial" w:cs="Arial"/>
                <w:lang w:val="pt-PT" w:eastAsia="pt-BR"/>
              </w:rPr>
              <w:t>O conteúdo dos treinamentos será discutido em reunião durante o processo de planejamento do treinamento. A intenção é realizar o treinamento inicial durante a implantação de modo interativo, para facilitar a transferência de conhecimento aos futuros usuários</w:t>
            </w:r>
            <w:r w:rsidRPr="004D3A4D">
              <w:rPr>
                <w:rFonts w:ascii="Arial" w:eastAsia="Times New Roman" w:hAnsi="Arial" w:cs="Arial"/>
                <w:lang w:eastAsia="pt-BR"/>
              </w:rPr>
              <w:t> </w:t>
            </w:r>
          </w:p>
        </w:tc>
      </w:tr>
      <w:tr w:rsidR="00A57478" w:rsidRPr="004D3A4D" w:rsidTr="00A57478">
        <w:trPr>
          <w:trHeight w:val="335"/>
        </w:trPr>
        <w:tc>
          <w:tcPr>
            <w:tcW w:w="954" w:type="dxa"/>
            <w:tcBorders>
              <w:top w:val="single" w:sz="6" w:space="0" w:color="000000"/>
              <w:left w:val="single" w:sz="6" w:space="0" w:color="000000"/>
              <w:bottom w:val="single" w:sz="6" w:space="0" w:color="000000"/>
              <w:right w:val="single" w:sz="6" w:space="0" w:color="000000"/>
            </w:tcBorders>
            <w:hideMark/>
          </w:tcPr>
          <w:p w:rsidR="00A57478" w:rsidRPr="004D3A4D" w:rsidRDefault="00A57478"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A57478" w:rsidRPr="004D3A4D" w:rsidRDefault="00A57478"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A57478" w:rsidRPr="004D3A4D" w:rsidRDefault="00A57478"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val="pt-PT" w:eastAsia="pt-BR"/>
              </w:rPr>
              <w:t>4</w:t>
            </w:r>
            <w:r w:rsidRPr="004D3A4D">
              <w:rPr>
                <w:rFonts w:ascii="Arial" w:eastAsia="Times New Roman" w:hAnsi="Arial" w:cs="Arial"/>
                <w:lang w:eastAsia="pt-BR"/>
              </w:rPr>
              <w:t> </w:t>
            </w:r>
          </w:p>
        </w:tc>
        <w:tc>
          <w:tcPr>
            <w:tcW w:w="1926" w:type="dxa"/>
            <w:tcBorders>
              <w:top w:val="single" w:sz="6" w:space="0" w:color="000000"/>
              <w:left w:val="single" w:sz="6" w:space="0" w:color="000000"/>
              <w:bottom w:val="single" w:sz="6" w:space="0" w:color="000000"/>
              <w:right w:val="single" w:sz="6" w:space="0" w:color="000000"/>
            </w:tcBorders>
            <w:vAlign w:val="center"/>
            <w:hideMark/>
          </w:tcPr>
          <w:p w:rsidR="00A57478" w:rsidRPr="004D3A4D" w:rsidRDefault="00A57478" w:rsidP="00332CE0">
            <w:pPr>
              <w:spacing w:after="0" w:line="276" w:lineRule="auto"/>
              <w:ind w:left="117" w:right="117"/>
              <w:jc w:val="center"/>
              <w:textAlignment w:val="baseline"/>
              <w:rPr>
                <w:rFonts w:ascii="Arial" w:eastAsia="Times New Roman" w:hAnsi="Arial" w:cs="Arial"/>
                <w:lang w:eastAsia="pt-BR"/>
              </w:rPr>
            </w:pPr>
            <w:r w:rsidRPr="004D3A4D">
              <w:rPr>
                <w:rFonts w:ascii="Arial" w:eastAsia="Times New Roman" w:hAnsi="Arial" w:cs="Arial"/>
                <w:lang w:val="pt-PT" w:eastAsia="pt-BR"/>
              </w:rPr>
              <w:t xml:space="preserve">Usuários de Negócio – </w:t>
            </w:r>
            <w:r w:rsidRPr="004D3A4D">
              <w:rPr>
                <w:rFonts w:ascii="Arial" w:eastAsia="Times New Roman" w:hAnsi="Arial" w:cs="Arial"/>
                <w:b/>
                <w:bCs/>
                <w:lang w:val="pt-PT" w:eastAsia="pt-BR"/>
              </w:rPr>
              <w:t>Apresentação ampla de todos</w:t>
            </w:r>
            <w:r w:rsidRPr="004D3A4D">
              <w:rPr>
                <w:rFonts w:ascii="Arial" w:eastAsia="Times New Roman" w:hAnsi="Arial" w:cs="Arial"/>
                <w:lang w:eastAsia="pt-BR"/>
              </w:rPr>
              <w:t> </w:t>
            </w:r>
          </w:p>
          <w:p w:rsidR="00A57478" w:rsidRPr="004D3A4D" w:rsidRDefault="00A57478"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os componentes</w:t>
            </w:r>
            <w:r w:rsidRPr="004D3A4D">
              <w:rPr>
                <w:rFonts w:ascii="Arial" w:eastAsia="Times New Roman" w:hAnsi="Arial" w:cs="Arial"/>
                <w:lang w:eastAsia="pt-BR"/>
              </w:rPr>
              <w:t> </w:t>
            </w:r>
          </w:p>
        </w:tc>
        <w:tc>
          <w:tcPr>
            <w:tcW w:w="1457" w:type="dxa"/>
            <w:tcBorders>
              <w:top w:val="single" w:sz="6" w:space="0" w:color="000000"/>
              <w:left w:val="single" w:sz="6" w:space="0" w:color="000000"/>
              <w:bottom w:val="single" w:sz="6" w:space="0" w:color="000000"/>
              <w:right w:val="single" w:sz="6" w:space="0" w:color="000000"/>
            </w:tcBorders>
            <w:hideMark/>
          </w:tcPr>
          <w:p w:rsidR="00A57478" w:rsidRPr="004D3A4D" w:rsidRDefault="00A57478"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A57478" w:rsidRPr="004D3A4D" w:rsidRDefault="00A57478" w:rsidP="00332CE0">
            <w:pPr>
              <w:spacing w:after="0" w:line="276" w:lineRule="auto"/>
              <w:textAlignment w:val="baseline"/>
              <w:rPr>
                <w:rFonts w:ascii="Arial" w:eastAsia="Times New Roman" w:hAnsi="Arial" w:cs="Arial"/>
                <w:lang w:eastAsia="pt-BR"/>
              </w:rPr>
            </w:pPr>
            <w:r w:rsidRPr="004D3A4D">
              <w:rPr>
                <w:rFonts w:ascii="Arial" w:eastAsia="Times New Roman" w:hAnsi="Arial" w:cs="Arial"/>
                <w:lang w:eastAsia="pt-BR"/>
              </w:rPr>
              <w:t> </w:t>
            </w:r>
          </w:p>
          <w:p w:rsidR="00A57478" w:rsidRPr="004D3A4D" w:rsidRDefault="00A57478"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val="pt-PT" w:eastAsia="pt-BR"/>
              </w:rPr>
              <w:t>8h</w:t>
            </w:r>
            <w:r w:rsidRPr="004D3A4D">
              <w:rPr>
                <w:rFonts w:ascii="Arial" w:eastAsia="Times New Roman" w:hAnsi="Arial" w:cs="Arial"/>
                <w:lang w:eastAsia="pt-BR"/>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57478" w:rsidRPr="004D3A4D" w:rsidRDefault="00A57478" w:rsidP="00332CE0">
            <w:pPr>
              <w:spacing w:after="0" w:line="276" w:lineRule="auto"/>
              <w:rPr>
                <w:rFonts w:ascii="Arial" w:eastAsia="Times New Roman" w:hAnsi="Arial" w:cs="Arial"/>
                <w:lang w:eastAsia="pt-BR"/>
              </w:rPr>
            </w:pPr>
          </w:p>
        </w:tc>
      </w:tr>
    </w:tbl>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w:t>
      </w:r>
    </w:p>
    <w:p w:rsidR="00A57478" w:rsidRPr="004D3A4D" w:rsidRDefault="00A57478" w:rsidP="00332CE0">
      <w:pPr>
        <w:spacing w:after="0" w:line="276" w:lineRule="auto"/>
        <w:jc w:val="both"/>
        <w:textAlignment w:val="baseline"/>
        <w:rPr>
          <w:rFonts w:ascii="Arial" w:eastAsia="Times New Roman" w:hAnsi="Arial" w:cs="Arial"/>
          <w:lang w:eastAsia="pt-BR"/>
        </w:rPr>
      </w:pPr>
      <w:r w:rsidRPr="004D3A4D">
        <w:rPr>
          <w:rFonts w:ascii="Arial" w:eastAsia="Times New Roman" w:hAnsi="Arial" w:cs="Arial"/>
          <w:lang w:eastAsia="pt-BR"/>
        </w:rPr>
        <w:t xml:space="preserve">4.3.70.3.7 Os </w:t>
      </w:r>
      <w:r w:rsidRPr="004D3A4D">
        <w:rPr>
          <w:rFonts w:ascii="Arial" w:eastAsia="Times New Roman" w:hAnsi="Arial" w:cs="Arial"/>
          <w:u w:val="single"/>
          <w:lang w:eastAsia="pt-BR"/>
        </w:rPr>
        <w:t>treinamentos</w:t>
      </w:r>
      <w:r w:rsidRPr="004D3A4D">
        <w:rPr>
          <w:rFonts w:ascii="Arial" w:eastAsia="Times New Roman" w:hAnsi="Arial" w:cs="Arial"/>
          <w:lang w:eastAsia="pt-BR"/>
        </w:rPr>
        <w:t xml:space="preserve"> com foco </w:t>
      </w:r>
      <w:r w:rsidRPr="004D3A4D">
        <w:rPr>
          <w:rFonts w:ascii="Arial" w:eastAsia="Times New Roman" w:hAnsi="Arial" w:cs="Arial"/>
          <w:b/>
          <w:bCs/>
          <w:lang w:eastAsia="pt-BR"/>
        </w:rPr>
        <w:t xml:space="preserve">técnico </w:t>
      </w:r>
      <w:r w:rsidRPr="004D3A4D">
        <w:rPr>
          <w:rFonts w:ascii="Arial" w:eastAsia="Times New Roman" w:hAnsi="Arial" w:cs="Arial"/>
          <w:lang w:eastAsia="pt-BR"/>
        </w:rPr>
        <w:t>deverão: </w:t>
      </w:r>
    </w:p>
    <w:p w:rsidR="00A57478" w:rsidRPr="004D3A4D" w:rsidRDefault="00A57478" w:rsidP="005B4F80">
      <w:pPr>
        <w:pStyle w:val="paragraph"/>
        <w:numPr>
          <w:ilvl w:val="0"/>
          <w:numId w:val="95"/>
        </w:numPr>
        <w:spacing w:before="0" w:beforeAutospacing="0" w:after="0" w:afterAutospacing="0" w:line="276" w:lineRule="auto"/>
        <w:ind w:left="284" w:firstLine="0"/>
        <w:jc w:val="both"/>
        <w:textAlignment w:val="baseline"/>
        <w:rPr>
          <w:rFonts w:ascii="Arial" w:hAnsi="Arial" w:cs="Arial"/>
          <w:sz w:val="22"/>
          <w:szCs w:val="22"/>
        </w:rPr>
      </w:pPr>
      <w:r w:rsidRPr="004D3A4D">
        <w:rPr>
          <w:rStyle w:val="normaltextrun"/>
          <w:rFonts w:ascii="Arial" w:hAnsi="Arial" w:cs="Arial"/>
          <w:sz w:val="22"/>
          <w:szCs w:val="22"/>
        </w:rPr>
        <w:t>Serem ministrados por docentes com conhecimentos comprovados nas soluções fornecidas;</w:t>
      </w:r>
      <w:r w:rsidRPr="004D3A4D">
        <w:rPr>
          <w:rStyle w:val="eop"/>
          <w:rFonts w:ascii="Arial" w:hAnsi="Arial" w:cs="Arial"/>
          <w:sz w:val="22"/>
          <w:szCs w:val="22"/>
        </w:rPr>
        <w:t> </w:t>
      </w:r>
    </w:p>
    <w:p w:rsidR="00A57478" w:rsidRPr="004D3A4D" w:rsidRDefault="00A57478" w:rsidP="005B4F80">
      <w:pPr>
        <w:pStyle w:val="paragraph"/>
        <w:numPr>
          <w:ilvl w:val="0"/>
          <w:numId w:val="96"/>
        </w:numPr>
        <w:spacing w:before="0" w:beforeAutospacing="0" w:after="0" w:afterAutospacing="0" w:line="276" w:lineRule="auto"/>
        <w:ind w:left="284" w:firstLine="0"/>
        <w:jc w:val="both"/>
        <w:textAlignment w:val="baseline"/>
        <w:rPr>
          <w:rFonts w:ascii="Arial" w:hAnsi="Arial" w:cs="Arial"/>
          <w:sz w:val="22"/>
          <w:szCs w:val="22"/>
        </w:rPr>
      </w:pPr>
      <w:r w:rsidRPr="004D3A4D">
        <w:rPr>
          <w:rStyle w:val="normaltextrun"/>
          <w:rFonts w:ascii="Arial" w:hAnsi="Arial" w:cs="Arial"/>
          <w:sz w:val="22"/>
          <w:szCs w:val="22"/>
        </w:rPr>
        <w:t xml:space="preserve">Ser realizados em dias úteis da </w:t>
      </w:r>
      <w:r w:rsidRPr="004D3A4D">
        <w:rPr>
          <w:rStyle w:val="normaltextrun"/>
          <w:rFonts w:ascii="Arial" w:hAnsi="Arial" w:cs="Arial"/>
          <w:b/>
          <w:bCs/>
          <w:sz w:val="22"/>
          <w:szCs w:val="22"/>
        </w:rPr>
        <w:t>PROCURADORIA GERAL DE JUSTIÇA</w:t>
      </w:r>
      <w:r w:rsidRPr="004D3A4D">
        <w:rPr>
          <w:rStyle w:val="normaltextrun"/>
          <w:rFonts w:ascii="Arial" w:hAnsi="Arial" w:cs="Arial"/>
          <w:sz w:val="22"/>
          <w:szCs w:val="22"/>
        </w:rPr>
        <w:t>, considerando o calendário da Capital, em horários compreendidos entre 12h e 18h;</w:t>
      </w:r>
      <w:r w:rsidRPr="004D3A4D">
        <w:rPr>
          <w:rStyle w:val="eop"/>
          <w:rFonts w:ascii="Arial" w:hAnsi="Arial" w:cs="Arial"/>
          <w:sz w:val="22"/>
          <w:szCs w:val="22"/>
        </w:rPr>
        <w:t> </w:t>
      </w:r>
    </w:p>
    <w:p w:rsidR="00A57478" w:rsidRPr="004D3A4D" w:rsidRDefault="00A57478" w:rsidP="005B4F80">
      <w:pPr>
        <w:pStyle w:val="paragraph"/>
        <w:numPr>
          <w:ilvl w:val="0"/>
          <w:numId w:val="97"/>
        </w:numPr>
        <w:spacing w:before="0" w:beforeAutospacing="0" w:after="0" w:afterAutospacing="0" w:line="276" w:lineRule="auto"/>
        <w:ind w:left="284" w:firstLine="0"/>
        <w:jc w:val="both"/>
        <w:textAlignment w:val="baseline"/>
        <w:rPr>
          <w:rFonts w:ascii="Arial" w:hAnsi="Arial" w:cs="Arial"/>
          <w:sz w:val="22"/>
          <w:szCs w:val="22"/>
        </w:rPr>
      </w:pPr>
      <w:r w:rsidRPr="004D3A4D">
        <w:rPr>
          <w:rStyle w:val="normaltextrun"/>
          <w:rFonts w:ascii="Arial" w:hAnsi="Arial" w:cs="Arial"/>
          <w:sz w:val="22"/>
          <w:szCs w:val="22"/>
        </w:rPr>
        <w:t>Incluir uma pesquisa de satisfação a ser respondida pelos discentes após a conclusão.</w:t>
      </w:r>
      <w:r w:rsidRPr="004D3A4D">
        <w:rPr>
          <w:rStyle w:val="eop"/>
          <w:rFonts w:ascii="Arial" w:hAnsi="Arial" w:cs="Arial"/>
          <w:sz w:val="22"/>
          <w:szCs w:val="22"/>
        </w:rPr>
        <w:t> </w:t>
      </w:r>
    </w:p>
    <w:p w:rsidR="00A57478" w:rsidRPr="004D3A4D" w:rsidRDefault="00A57478" w:rsidP="004D3A4D">
      <w:pPr>
        <w:pStyle w:val="paragraph"/>
        <w:spacing w:before="0" w:beforeAutospacing="0" w:after="0" w:afterAutospacing="0" w:line="276" w:lineRule="auto"/>
        <w:ind w:left="567"/>
        <w:jc w:val="both"/>
        <w:textAlignment w:val="baseline"/>
        <w:rPr>
          <w:rStyle w:val="eop"/>
          <w:rFonts w:ascii="Arial" w:hAnsi="Arial" w:cs="Arial"/>
          <w:sz w:val="22"/>
          <w:szCs w:val="22"/>
        </w:rPr>
      </w:pPr>
      <w:proofErr w:type="gramStart"/>
      <w:r w:rsidRPr="004D3A4D">
        <w:rPr>
          <w:rStyle w:val="normaltextrun"/>
          <w:rFonts w:ascii="Arial" w:hAnsi="Arial" w:cs="Arial"/>
          <w:sz w:val="22"/>
          <w:szCs w:val="22"/>
        </w:rPr>
        <w:t>c.</w:t>
      </w:r>
      <w:proofErr w:type="gramEnd"/>
      <w:r w:rsidRPr="004D3A4D">
        <w:rPr>
          <w:rStyle w:val="normaltextrun"/>
          <w:rFonts w:ascii="Arial" w:hAnsi="Arial" w:cs="Arial"/>
          <w:sz w:val="22"/>
          <w:szCs w:val="22"/>
        </w:rPr>
        <w:t xml:space="preserve">1 Caso a média do nível de satisfação seja igual ou inferior a 80% (oitenta por cento), o treinamento deverá ser refeito integralmente (em prazo a ser definido pela </w:t>
      </w:r>
      <w:r w:rsidRPr="004D3A4D">
        <w:rPr>
          <w:rStyle w:val="normaltextrun"/>
          <w:rFonts w:ascii="Arial" w:hAnsi="Arial" w:cs="Arial"/>
          <w:b/>
          <w:bCs/>
          <w:sz w:val="22"/>
          <w:szCs w:val="22"/>
        </w:rPr>
        <w:t>PROCURADORIA GERAL DE JUSTIÇA</w:t>
      </w:r>
      <w:r w:rsidRPr="004D3A4D">
        <w:rPr>
          <w:rStyle w:val="normaltextrun"/>
          <w:rFonts w:ascii="Arial" w:hAnsi="Arial" w:cs="Arial"/>
          <w:sz w:val="22"/>
          <w:szCs w:val="22"/>
        </w:rPr>
        <w:t xml:space="preserve">) para os alunos que se declararam insatisfeitos, sem custos adicionais para a </w:t>
      </w:r>
      <w:r w:rsidRPr="004D3A4D">
        <w:rPr>
          <w:rStyle w:val="normaltextrun"/>
          <w:rFonts w:ascii="Arial" w:hAnsi="Arial" w:cs="Arial"/>
          <w:b/>
          <w:bCs/>
          <w:sz w:val="22"/>
          <w:szCs w:val="22"/>
        </w:rPr>
        <w:t>PROCURADORIA GERAL DE JUSTIÇA</w:t>
      </w:r>
      <w:r w:rsidRPr="004D3A4D">
        <w:rPr>
          <w:rStyle w:val="normaltextrun"/>
          <w:rFonts w:ascii="Arial" w:hAnsi="Arial" w:cs="Arial"/>
          <w:sz w:val="22"/>
          <w:szCs w:val="22"/>
        </w:rPr>
        <w:t>.</w:t>
      </w:r>
      <w:r w:rsidRPr="004D3A4D">
        <w:rPr>
          <w:rStyle w:val="eop"/>
          <w:rFonts w:ascii="Arial" w:hAnsi="Arial" w:cs="Arial"/>
          <w:sz w:val="22"/>
          <w:szCs w:val="22"/>
        </w:rPr>
        <w:t> </w:t>
      </w:r>
    </w:p>
    <w:p w:rsidR="004F0752" w:rsidRPr="004D3A4D" w:rsidRDefault="004F0752" w:rsidP="004D3A4D">
      <w:pPr>
        <w:pStyle w:val="paragraph"/>
        <w:spacing w:before="0" w:beforeAutospacing="0" w:after="0" w:afterAutospacing="0" w:line="276" w:lineRule="auto"/>
        <w:ind w:left="567"/>
        <w:jc w:val="both"/>
        <w:textAlignment w:val="baseline"/>
        <w:rPr>
          <w:rFonts w:ascii="Arial" w:hAnsi="Arial" w:cs="Arial"/>
          <w:sz w:val="22"/>
          <w:szCs w:val="22"/>
        </w:rPr>
      </w:pPr>
      <w:proofErr w:type="gramStart"/>
      <w:r w:rsidRPr="004D3A4D">
        <w:rPr>
          <w:rStyle w:val="eop"/>
          <w:rFonts w:ascii="Arial" w:hAnsi="Arial" w:cs="Arial"/>
          <w:sz w:val="22"/>
          <w:szCs w:val="22"/>
        </w:rPr>
        <w:t>c.</w:t>
      </w:r>
      <w:proofErr w:type="gramEnd"/>
      <w:r w:rsidRPr="004D3A4D">
        <w:rPr>
          <w:rStyle w:val="eop"/>
          <w:rFonts w:ascii="Arial" w:hAnsi="Arial" w:cs="Arial"/>
          <w:sz w:val="22"/>
          <w:szCs w:val="22"/>
        </w:rPr>
        <w:t>2 Oferecer certificado on-line ou físico de conclusão para os alunos.</w:t>
      </w:r>
    </w:p>
    <w:p w:rsidR="0052202E" w:rsidRPr="004D3A4D" w:rsidRDefault="0052202E" w:rsidP="00332CE0">
      <w:pPr>
        <w:spacing w:before="120" w:after="0" w:line="276" w:lineRule="auto"/>
        <w:jc w:val="both"/>
        <w:rPr>
          <w:rFonts w:ascii="Arial" w:hAnsi="Arial" w:cs="Arial"/>
          <w:b/>
          <w:bCs/>
        </w:rPr>
      </w:pPr>
    </w:p>
    <w:p w:rsidR="00A57478" w:rsidRPr="004D3A4D" w:rsidRDefault="00A57478" w:rsidP="00332CE0">
      <w:pPr>
        <w:pStyle w:val="paragraph"/>
        <w:spacing w:before="0" w:beforeAutospacing="0" w:after="0" w:afterAutospacing="0" w:line="276" w:lineRule="auto"/>
        <w:jc w:val="both"/>
        <w:textAlignment w:val="baseline"/>
        <w:rPr>
          <w:rStyle w:val="eop"/>
          <w:rFonts w:ascii="Arial" w:hAnsi="Arial" w:cs="Arial"/>
          <w:sz w:val="22"/>
          <w:szCs w:val="22"/>
        </w:rPr>
      </w:pPr>
      <w:r w:rsidRPr="004D3A4D">
        <w:rPr>
          <w:rStyle w:val="normaltextrun"/>
          <w:rFonts w:ascii="Arial" w:hAnsi="Arial" w:cs="Arial"/>
          <w:sz w:val="22"/>
          <w:szCs w:val="22"/>
        </w:rPr>
        <w:t xml:space="preserve">4.3.70.4 Em se tratando do Portal de aprendizagem com foco </w:t>
      </w:r>
      <w:r w:rsidRPr="004D3A4D">
        <w:rPr>
          <w:rStyle w:val="normaltextrun"/>
          <w:rFonts w:ascii="Arial" w:hAnsi="Arial" w:cs="Arial"/>
          <w:sz w:val="22"/>
          <w:szCs w:val="22"/>
          <w:u w:val="single"/>
        </w:rPr>
        <w:t>operacional:</w:t>
      </w:r>
      <w:r w:rsidRPr="004D3A4D">
        <w:rPr>
          <w:rStyle w:val="eop"/>
          <w:rFonts w:ascii="Arial" w:hAnsi="Arial" w:cs="Arial"/>
          <w:sz w:val="22"/>
          <w:szCs w:val="22"/>
        </w:rPr>
        <w:t> </w:t>
      </w:r>
    </w:p>
    <w:p w:rsidR="005B4F80" w:rsidRDefault="005B4F80" w:rsidP="00332CE0">
      <w:pPr>
        <w:pStyle w:val="paragraph"/>
        <w:spacing w:before="0" w:beforeAutospacing="0" w:after="0" w:afterAutospacing="0" w:line="276" w:lineRule="auto"/>
        <w:jc w:val="both"/>
        <w:textAlignment w:val="baseline"/>
        <w:rPr>
          <w:rStyle w:val="normaltextrun"/>
          <w:rFonts w:ascii="Arial" w:hAnsi="Arial" w:cs="Arial"/>
          <w:sz w:val="22"/>
          <w:szCs w:val="22"/>
        </w:rPr>
      </w:pP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normaltextrun"/>
          <w:rFonts w:ascii="Arial" w:hAnsi="Arial" w:cs="Arial"/>
          <w:sz w:val="22"/>
          <w:szCs w:val="22"/>
        </w:rPr>
        <w:lastRenderedPageBreak/>
        <w:t xml:space="preserve">4.3.70.4.1 A </w:t>
      </w:r>
      <w:r w:rsidRPr="004D3A4D">
        <w:rPr>
          <w:rStyle w:val="normaltextrun"/>
          <w:rFonts w:ascii="Arial" w:hAnsi="Arial" w:cs="Arial"/>
          <w:b/>
          <w:bCs/>
          <w:sz w:val="22"/>
          <w:szCs w:val="22"/>
        </w:rPr>
        <w:t xml:space="preserve">CONTRATADA </w:t>
      </w:r>
      <w:r w:rsidRPr="004D3A4D">
        <w:rPr>
          <w:rStyle w:val="normaltextrun"/>
          <w:rFonts w:ascii="Arial" w:hAnsi="Arial" w:cs="Arial"/>
          <w:sz w:val="22"/>
          <w:szCs w:val="22"/>
        </w:rPr>
        <w:t xml:space="preserve">deverá prover conteúdos de apoio direcionado aos </w:t>
      </w:r>
      <w:r w:rsidRPr="004D3A4D">
        <w:rPr>
          <w:rStyle w:val="normaltextrun"/>
          <w:rFonts w:ascii="Arial" w:hAnsi="Arial" w:cs="Arial"/>
          <w:sz w:val="22"/>
          <w:szCs w:val="22"/>
          <w:u w:val="single"/>
        </w:rPr>
        <w:t>usuários de</w:t>
      </w:r>
      <w:r w:rsidRPr="004D3A4D">
        <w:rPr>
          <w:rStyle w:val="normaltextrun"/>
          <w:rFonts w:ascii="Arial" w:hAnsi="Arial" w:cs="Arial"/>
          <w:sz w:val="22"/>
          <w:szCs w:val="22"/>
        </w:rPr>
        <w:t xml:space="preserve"> </w:t>
      </w:r>
      <w:r w:rsidRPr="004D3A4D">
        <w:rPr>
          <w:rStyle w:val="normaltextrun"/>
          <w:rFonts w:ascii="Arial" w:hAnsi="Arial" w:cs="Arial"/>
          <w:sz w:val="22"/>
          <w:szCs w:val="22"/>
          <w:u w:val="single"/>
        </w:rPr>
        <w:t>negócio</w:t>
      </w:r>
      <w:r w:rsidRPr="004D3A4D">
        <w:rPr>
          <w:rStyle w:val="normaltextrun"/>
          <w:rFonts w:ascii="Arial" w:hAnsi="Arial" w:cs="Arial"/>
          <w:sz w:val="22"/>
          <w:szCs w:val="22"/>
        </w:rPr>
        <w:t xml:space="preserve">, com foco na operação da </w:t>
      </w:r>
      <w:r w:rsidRPr="004D3A4D">
        <w:rPr>
          <w:rStyle w:val="normaltextrun"/>
          <w:rFonts w:ascii="Arial" w:hAnsi="Arial" w:cs="Arial"/>
          <w:sz w:val="22"/>
          <w:szCs w:val="22"/>
          <w:u w:val="single"/>
        </w:rPr>
        <w:t>Solu</w:t>
      </w:r>
      <w:r w:rsidRPr="004D3A4D">
        <w:rPr>
          <w:rStyle w:val="normaltextrun"/>
          <w:rFonts w:ascii="Arial" w:hAnsi="Arial" w:cs="Arial"/>
          <w:sz w:val="22"/>
          <w:szCs w:val="22"/>
        </w:rPr>
        <w:t>ç</w:t>
      </w:r>
      <w:r w:rsidRPr="004D3A4D">
        <w:rPr>
          <w:rStyle w:val="normaltextrun"/>
          <w:rFonts w:ascii="Arial" w:hAnsi="Arial" w:cs="Arial"/>
          <w:sz w:val="22"/>
          <w:szCs w:val="22"/>
          <w:u w:val="single"/>
        </w:rPr>
        <w:t>ão Informatizada</w:t>
      </w:r>
      <w:r w:rsidRPr="004D3A4D">
        <w:rPr>
          <w:rStyle w:val="normaltextrun"/>
          <w:rFonts w:ascii="Arial" w:hAnsi="Arial" w:cs="Arial"/>
          <w:sz w:val="22"/>
          <w:szCs w:val="22"/>
        </w:rPr>
        <w:t xml:space="preserve"> e com instruções relacionadas aos </w:t>
      </w:r>
      <w:r w:rsidRPr="004D3A4D">
        <w:rPr>
          <w:rStyle w:val="normaltextrun"/>
          <w:rFonts w:ascii="Arial" w:hAnsi="Arial" w:cs="Arial"/>
          <w:sz w:val="22"/>
          <w:szCs w:val="22"/>
          <w:u w:val="single"/>
        </w:rPr>
        <w:t>Módulos</w:t>
      </w:r>
      <w:r w:rsidRPr="004D3A4D">
        <w:rPr>
          <w:rStyle w:val="normaltextrun"/>
          <w:rFonts w:ascii="Arial" w:hAnsi="Arial" w:cs="Arial"/>
          <w:sz w:val="22"/>
          <w:szCs w:val="22"/>
        </w:rPr>
        <w:t xml:space="preserve">, que deverão ser </w:t>
      </w:r>
      <w:proofErr w:type="gramStart"/>
      <w:r w:rsidRPr="004D3A4D">
        <w:rPr>
          <w:rStyle w:val="normaltextrun"/>
          <w:rFonts w:ascii="Arial" w:hAnsi="Arial" w:cs="Arial"/>
          <w:sz w:val="22"/>
          <w:szCs w:val="22"/>
        </w:rPr>
        <w:t xml:space="preserve">acessíveis em portal </w:t>
      </w:r>
      <w:r w:rsidRPr="004D3A4D">
        <w:rPr>
          <w:rStyle w:val="normaltextrun"/>
          <w:rFonts w:ascii="Arial" w:hAnsi="Arial" w:cs="Arial"/>
          <w:i/>
          <w:iCs/>
          <w:sz w:val="22"/>
          <w:szCs w:val="22"/>
        </w:rPr>
        <w:t xml:space="preserve">web </w:t>
      </w:r>
      <w:r w:rsidRPr="004D3A4D">
        <w:rPr>
          <w:rStyle w:val="normaltextrun"/>
          <w:rFonts w:ascii="Arial" w:hAnsi="Arial" w:cs="Arial"/>
          <w:sz w:val="22"/>
          <w:szCs w:val="22"/>
        </w:rPr>
        <w:t>próprio</w:t>
      </w:r>
      <w:proofErr w:type="gramEnd"/>
      <w:r w:rsidRPr="004D3A4D">
        <w:rPr>
          <w:rStyle w:val="normaltextrun"/>
          <w:rFonts w:ascii="Arial" w:hAnsi="Arial" w:cs="Arial"/>
          <w:sz w:val="22"/>
          <w:szCs w:val="22"/>
        </w:rPr>
        <w:t xml:space="preserve"> da </w:t>
      </w:r>
      <w:r w:rsidRPr="004D3A4D">
        <w:rPr>
          <w:rStyle w:val="normaltextrun"/>
          <w:rFonts w:ascii="Arial" w:hAnsi="Arial" w:cs="Arial"/>
          <w:b/>
          <w:bCs/>
          <w:sz w:val="22"/>
          <w:szCs w:val="22"/>
        </w:rPr>
        <w:t>CONTRATADA</w:t>
      </w:r>
      <w:r w:rsidRPr="004D3A4D">
        <w:rPr>
          <w:rStyle w:val="normaltextrun"/>
          <w:rFonts w:ascii="Arial" w:hAnsi="Arial" w:cs="Arial"/>
          <w:sz w:val="22"/>
          <w:szCs w:val="22"/>
        </w:rPr>
        <w:t xml:space="preserve">, para acesso contínuo pelos usuários da </w:t>
      </w:r>
      <w:r w:rsidRPr="004D3A4D">
        <w:rPr>
          <w:rStyle w:val="normaltextrun"/>
          <w:rFonts w:ascii="Arial" w:hAnsi="Arial" w:cs="Arial"/>
          <w:b/>
          <w:bCs/>
          <w:sz w:val="22"/>
          <w:szCs w:val="22"/>
        </w:rPr>
        <w:t>PROCURADORIA GERAL DE JUSTIÇA</w:t>
      </w:r>
      <w:r w:rsidRPr="004D3A4D">
        <w:rPr>
          <w:rStyle w:val="normaltextrun"/>
          <w:rFonts w:ascii="Arial" w:hAnsi="Arial" w:cs="Arial"/>
          <w:sz w:val="22"/>
          <w:szCs w:val="22"/>
        </w:rPr>
        <w:t>.</w:t>
      </w:r>
      <w:r w:rsidRPr="004D3A4D">
        <w:rPr>
          <w:rStyle w:val="eop"/>
          <w:rFonts w:ascii="Arial" w:hAnsi="Arial" w:cs="Arial"/>
          <w:sz w:val="22"/>
          <w:szCs w:val="22"/>
        </w:rPr>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eop"/>
          <w:rFonts w:ascii="Arial" w:hAnsi="Arial" w:cs="Arial"/>
          <w:sz w:val="22"/>
          <w:szCs w:val="22"/>
        </w:rPr>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normaltextrun"/>
          <w:rFonts w:ascii="Arial" w:hAnsi="Arial" w:cs="Arial"/>
          <w:sz w:val="22"/>
          <w:szCs w:val="22"/>
        </w:rPr>
        <w:t xml:space="preserve">4.3.70.4.2 Os materiais de apoio podem incluir vídeos explicativos, apostilas e/ou manuais em formato PDF. A </w:t>
      </w:r>
      <w:r w:rsidRPr="004D3A4D">
        <w:rPr>
          <w:rStyle w:val="normaltextrun"/>
          <w:rFonts w:ascii="Arial" w:hAnsi="Arial" w:cs="Arial"/>
          <w:b/>
          <w:bCs/>
          <w:sz w:val="22"/>
          <w:szCs w:val="22"/>
        </w:rPr>
        <w:t xml:space="preserve">CONTRATADA </w:t>
      </w:r>
      <w:r w:rsidRPr="004D3A4D">
        <w:rPr>
          <w:rStyle w:val="normaltextrun"/>
          <w:rFonts w:ascii="Arial" w:hAnsi="Arial" w:cs="Arial"/>
          <w:sz w:val="22"/>
          <w:szCs w:val="22"/>
        </w:rPr>
        <w:t>deverá manter esses conteúdos atualizados e disponíveis durante toda a vigência do contrato.</w:t>
      </w:r>
      <w:r w:rsidRPr="004D3A4D">
        <w:rPr>
          <w:rStyle w:val="eop"/>
          <w:rFonts w:ascii="Arial" w:hAnsi="Arial" w:cs="Arial"/>
          <w:sz w:val="22"/>
          <w:szCs w:val="22"/>
        </w:rPr>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eop"/>
          <w:rFonts w:ascii="Arial" w:hAnsi="Arial" w:cs="Arial"/>
          <w:sz w:val="22"/>
          <w:szCs w:val="22"/>
        </w:rPr>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normaltextrun"/>
          <w:rFonts w:ascii="Arial" w:hAnsi="Arial" w:cs="Arial"/>
          <w:sz w:val="22"/>
          <w:szCs w:val="22"/>
        </w:rPr>
        <w:t xml:space="preserve">4.3.70.4.3 Para o conteúdo de aprendizagem com foco </w:t>
      </w:r>
      <w:r w:rsidRPr="004D3A4D">
        <w:rPr>
          <w:rStyle w:val="normaltextrun"/>
          <w:rFonts w:ascii="Arial" w:hAnsi="Arial" w:cs="Arial"/>
          <w:sz w:val="22"/>
          <w:szCs w:val="22"/>
          <w:u w:val="single"/>
        </w:rPr>
        <w:t>operacional</w:t>
      </w:r>
      <w:r w:rsidRPr="004D3A4D">
        <w:rPr>
          <w:rStyle w:val="normaltextrun"/>
          <w:rFonts w:ascii="Arial" w:hAnsi="Arial" w:cs="Arial"/>
          <w:sz w:val="22"/>
          <w:szCs w:val="22"/>
        </w:rPr>
        <w:t>, não haverá exigência de avaliação de aproveitamento, frequência ou certificação.</w:t>
      </w:r>
      <w:r w:rsidRPr="004D3A4D">
        <w:rPr>
          <w:rStyle w:val="eop"/>
          <w:rFonts w:ascii="Arial" w:hAnsi="Arial" w:cs="Arial"/>
          <w:sz w:val="22"/>
          <w:szCs w:val="22"/>
        </w:rPr>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eop"/>
          <w:rFonts w:ascii="Arial" w:hAnsi="Arial" w:cs="Arial"/>
          <w:sz w:val="22"/>
          <w:szCs w:val="22"/>
        </w:rPr>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normaltextrun"/>
          <w:rFonts w:ascii="Arial" w:hAnsi="Arial" w:cs="Arial"/>
          <w:sz w:val="22"/>
          <w:szCs w:val="22"/>
        </w:rPr>
        <w:t>4.3.70.4.4 Devem ser oferecidos, conteúdos relacionados à (aos):</w:t>
      </w:r>
      <w:r w:rsidRPr="004D3A4D">
        <w:rPr>
          <w:rStyle w:val="eop"/>
          <w:rFonts w:ascii="Arial" w:hAnsi="Arial" w:cs="Arial"/>
          <w:sz w:val="22"/>
          <w:szCs w:val="22"/>
        </w:rPr>
        <w:t> </w:t>
      </w:r>
    </w:p>
    <w:p w:rsidR="00A57478" w:rsidRPr="004D3A4D" w:rsidRDefault="00A57478" w:rsidP="005B4F80">
      <w:pPr>
        <w:pStyle w:val="paragraph"/>
        <w:numPr>
          <w:ilvl w:val="1"/>
          <w:numId w:val="71"/>
        </w:numPr>
        <w:spacing w:before="0" w:beforeAutospacing="0" w:after="0" w:afterAutospacing="0" w:line="276" w:lineRule="auto"/>
        <w:ind w:left="426" w:firstLine="0"/>
        <w:textAlignment w:val="baseline"/>
        <w:rPr>
          <w:rFonts w:ascii="Arial" w:hAnsi="Arial" w:cs="Arial"/>
          <w:sz w:val="22"/>
          <w:szCs w:val="22"/>
        </w:rPr>
      </w:pPr>
      <w:r w:rsidRPr="004D3A4D">
        <w:rPr>
          <w:rStyle w:val="normaltextrun"/>
          <w:rFonts w:ascii="Arial" w:hAnsi="Arial" w:cs="Arial"/>
          <w:sz w:val="22"/>
          <w:szCs w:val="22"/>
          <w:u w:val="single"/>
        </w:rPr>
        <w:t>Solu</w:t>
      </w:r>
      <w:r w:rsidRPr="004D3A4D">
        <w:rPr>
          <w:rStyle w:val="normaltextrun"/>
          <w:rFonts w:ascii="Arial" w:hAnsi="Arial" w:cs="Arial"/>
          <w:sz w:val="22"/>
          <w:szCs w:val="22"/>
        </w:rPr>
        <w:t>ç</w:t>
      </w:r>
      <w:r w:rsidRPr="004D3A4D">
        <w:rPr>
          <w:rStyle w:val="normaltextrun"/>
          <w:rFonts w:ascii="Arial" w:hAnsi="Arial" w:cs="Arial"/>
          <w:sz w:val="22"/>
          <w:szCs w:val="22"/>
          <w:u w:val="single"/>
        </w:rPr>
        <w:t>ão Informatizada</w:t>
      </w:r>
      <w:r w:rsidRPr="004D3A4D">
        <w:rPr>
          <w:rStyle w:val="normaltextrun"/>
          <w:rFonts w:ascii="Arial" w:hAnsi="Arial" w:cs="Arial"/>
          <w:sz w:val="22"/>
          <w:szCs w:val="22"/>
        </w:rPr>
        <w:t>:</w:t>
      </w:r>
      <w:r w:rsidRPr="004D3A4D">
        <w:rPr>
          <w:rStyle w:val="eop"/>
          <w:rFonts w:ascii="Arial" w:hAnsi="Arial" w:cs="Arial"/>
          <w:sz w:val="22"/>
          <w:szCs w:val="22"/>
        </w:rPr>
        <w:t> </w:t>
      </w:r>
    </w:p>
    <w:p w:rsidR="00A57478" w:rsidRPr="004D3A4D" w:rsidRDefault="00A57478" w:rsidP="004D3A4D">
      <w:pPr>
        <w:pStyle w:val="paragraph"/>
        <w:spacing w:before="0" w:beforeAutospacing="0" w:after="0" w:afterAutospacing="0" w:line="276" w:lineRule="auto"/>
        <w:ind w:left="709"/>
        <w:jc w:val="both"/>
        <w:textAlignment w:val="baseline"/>
        <w:rPr>
          <w:rFonts w:ascii="Arial" w:hAnsi="Arial" w:cs="Arial"/>
          <w:sz w:val="22"/>
          <w:szCs w:val="22"/>
        </w:rPr>
      </w:pPr>
      <w:proofErr w:type="gramStart"/>
      <w:r w:rsidRPr="004D3A4D">
        <w:rPr>
          <w:rStyle w:val="normaltextrun"/>
          <w:rFonts w:ascii="Arial" w:hAnsi="Arial" w:cs="Arial"/>
          <w:sz w:val="22"/>
          <w:szCs w:val="22"/>
        </w:rPr>
        <w:t>a.</w:t>
      </w:r>
      <w:proofErr w:type="gramEnd"/>
      <w:r w:rsidRPr="004D3A4D">
        <w:rPr>
          <w:rStyle w:val="normaltextrun"/>
          <w:rFonts w:ascii="Arial" w:hAnsi="Arial" w:cs="Arial"/>
          <w:sz w:val="22"/>
          <w:szCs w:val="22"/>
        </w:rPr>
        <w:t>1 Rastreamento, Monitoramento e Telemetria;</w:t>
      </w:r>
      <w:r w:rsidRPr="004D3A4D">
        <w:rPr>
          <w:rStyle w:val="eop"/>
          <w:rFonts w:ascii="Arial" w:hAnsi="Arial" w:cs="Arial"/>
          <w:sz w:val="22"/>
          <w:szCs w:val="22"/>
        </w:rPr>
        <w:t> </w:t>
      </w:r>
    </w:p>
    <w:p w:rsidR="00A57478" w:rsidRPr="004D3A4D" w:rsidRDefault="00A57478" w:rsidP="004D3A4D">
      <w:pPr>
        <w:pStyle w:val="paragraph"/>
        <w:spacing w:before="0" w:beforeAutospacing="0" w:after="0" w:afterAutospacing="0" w:line="276" w:lineRule="auto"/>
        <w:ind w:left="709"/>
        <w:jc w:val="both"/>
        <w:textAlignment w:val="baseline"/>
        <w:rPr>
          <w:rFonts w:ascii="Arial" w:hAnsi="Arial" w:cs="Arial"/>
          <w:sz w:val="22"/>
          <w:szCs w:val="22"/>
        </w:rPr>
      </w:pPr>
      <w:proofErr w:type="gramStart"/>
      <w:r w:rsidRPr="004D3A4D">
        <w:rPr>
          <w:rStyle w:val="normaltextrun"/>
          <w:rFonts w:ascii="Arial" w:hAnsi="Arial" w:cs="Arial"/>
          <w:sz w:val="22"/>
          <w:szCs w:val="22"/>
        </w:rPr>
        <w:t>a.</w:t>
      </w:r>
      <w:proofErr w:type="gramEnd"/>
      <w:r w:rsidRPr="004D3A4D">
        <w:rPr>
          <w:rStyle w:val="normaltextrun"/>
          <w:rFonts w:ascii="Arial" w:hAnsi="Arial" w:cs="Arial"/>
          <w:sz w:val="22"/>
          <w:szCs w:val="22"/>
        </w:rPr>
        <w:t>2 Manutenção;</w:t>
      </w:r>
      <w:r w:rsidRPr="004D3A4D">
        <w:rPr>
          <w:rStyle w:val="eop"/>
          <w:rFonts w:ascii="Arial" w:hAnsi="Arial" w:cs="Arial"/>
          <w:sz w:val="22"/>
          <w:szCs w:val="22"/>
        </w:rPr>
        <w:t> </w:t>
      </w:r>
    </w:p>
    <w:p w:rsidR="00A57478" w:rsidRPr="004D3A4D" w:rsidRDefault="00A57478" w:rsidP="004D3A4D">
      <w:pPr>
        <w:pStyle w:val="paragraph"/>
        <w:spacing w:before="0" w:beforeAutospacing="0" w:after="0" w:afterAutospacing="0" w:line="276" w:lineRule="auto"/>
        <w:ind w:left="709"/>
        <w:jc w:val="both"/>
        <w:textAlignment w:val="baseline"/>
        <w:rPr>
          <w:rFonts w:ascii="Arial" w:hAnsi="Arial" w:cs="Arial"/>
          <w:sz w:val="22"/>
          <w:szCs w:val="22"/>
        </w:rPr>
      </w:pPr>
      <w:proofErr w:type="gramStart"/>
      <w:r w:rsidRPr="004D3A4D">
        <w:rPr>
          <w:rStyle w:val="normaltextrun"/>
          <w:rFonts w:ascii="Arial" w:hAnsi="Arial" w:cs="Arial"/>
          <w:sz w:val="22"/>
          <w:szCs w:val="22"/>
        </w:rPr>
        <w:t>a.</w:t>
      </w:r>
      <w:proofErr w:type="gramEnd"/>
      <w:r w:rsidRPr="004D3A4D">
        <w:rPr>
          <w:rStyle w:val="normaltextrun"/>
          <w:rFonts w:ascii="Arial" w:hAnsi="Arial" w:cs="Arial"/>
          <w:sz w:val="22"/>
          <w:szCs w:val="22"/>
        </w:rPr>
        <w:t>3 Abastecimento;</w:t>
      </w:r>
      <w:r w:rsidRPr="004D3A4D">
        <w:rPr>
          <w:rStyle w:val="eop"/>
          <w:rFonts w:ascii="Arial" w:hAnsi="Arial" w:cs="Arial"/>
          <w:sz w:val="22"/>
          <w:szCs w:val="22"/>
        </w:rPr>
        <w:t> </w:t>
      </w:r>
    </w:p>
    <w:p w:rsidR="00A57478" w:rsidRPr="004D3A4D" w:rsidRDefault="00A57478" w:rsidP="004D3A4D">
      <w:pPr>
        <w:pStyle w:val="paragraph"/>
        <w:spacing w:before="0" w:beforeAutospacing="0" w:after="0" w:afterAutospacing="0" w:line="276" w:lineRule="auto"/>
        <w:ind w:left="709"/>
        <w:jc w:val="both"/>
        <w:textAlignment w:val="baseline"/>
        <w:rPr>
          <w:rFonts w:ascii="Arial" w:hAnsi="Arial" w:cs="Arial"/>
          <w:sz w:val="22"/>
          <w:szCs w:val="22"/>
        </w:rPr>
      </w:pPr>
      <w:proofErr w:type="gramStart"/>
      <w:r w:rsidRPr="004D3A4D">
        <w:rPr>
          <w:rStyle w:val="normaltextrun"/>
          <w:rFonts w:ascii="Arial" w:hAnsi="Arial" w:cs="Arial"/>
          <w:sz w:val="22"/>
          <w:szCs w:val="22"/>
        </w:rPr>
        <w:t>a.</w:t>
      </w:r>
      <w:proofErr w:type="gramEnd"/>
      <w:r w:rsidRPr="004D3A4D">
        <w:rPr>
          <w:rStyle w:val="normaltextrun"/>
          <w:rFonts w:ascii="Arial" w:hAnsi="Arial" w:cs="Arial"/>
          <w:sz w:val="22"/>
          <w:szCs w:val="22"/>
        </w:rPr>
        <w:t>4 Custos (multas, seguros, manutenções).</w:t>
      </w:r>
      <w:r w:rsidRPr="004D3A4D">
        <w:rPr>
          <w:rStyle w:val="eop"/>
          <w:rFonts w:ascii="Arial" w:hAnsi="Arial" w:cs="Arial"/>
          <w:sz w:val="22"/>
          <w:szCs w:val="22"/>
        </w:rPr>
        <w:t> </w:t>
      </w:r>
    </w:p>
    <w:p w:rsidR="00A57478" w:rsidRPr="004D3A4D" w:rsidRDefault="00A57478" w:rsidP="005B4F80">
      <w:pPr>
        <w:pStyle w:val="paragraph"/>
        <w:numPr>
          <w:ilvl w:val="1"/>
          <w:numId w:val="71"/>
        </w:numPr>
        <w:spacing w:before="0" w:beforeAutospacing="0" w:after="0" w:afterAutospacing="0" w:line="276" w:lineRule="auto"/>
        <w:ind w:left="426" w:firstLine="0"/>
        <w:textAlignment w:val="baseline"/>
        <w:rPr>
          <w:rFonts w:ascii="Arial" w:hAnsi="Arial" w:cs="Arial"/>
          <w:sz w:val="22"/>
          <w:szCs w:val="22"/>
        </w:rPr>
      </w:pPr>
      <w:r w:rsidRPr="004D3A4D">
        <w:rPr>
          <w:rStyle w:val="normaltextrun"/>
          <w:rFonts w:ascii="Arial" w:hAnsi="Arial" w:cs="Arial"/>
          <w:sz w:val="22"/>
          <w:szCs w:val="22"/>
          <w:u w:val="single"/>
        </w:rPr>
        <w:t>Módulos</w:t>
      </w:r>
      <w:r w:rsidRPr="004D3A4D">
        <w:rPr>
          <w:rStyle w:val="normaltextrun"/>
          <w:rFonts w:ascii="Arial" w:hAnsi="Arial" w:cs="Arial"/>
          <w:sz w:val="22"/>
          <w:szCs w:val="22"/>
        </w:rPr>
        <w:t xml:space="preserve"> de controle e identificação do condutor:</w:t>
      </w:r>
      <w:r w:rsidRPr="004D3A4D">
        <w:rPr>
          <w:rStyle w:val="eop"/>
          <w:rFonts w:ascii="Arial" w:hAnsi="Arial" w:cs="Arial"/>
          <w:sz w:val="22"/>
          <w:szCs w:val="22"/>
        </w:rPr>
        <w:t> </w:t>
      </w:r>
    </w:p>
    <w:p w:rsidR="00A57478" w:rsidRPr="004D3A4D" w:rsidRDefault="00A57478" w:rsidP="004D3A4D">
      <w:pPr>
        <w:pStyle w:val="paragraph"/>
        <w:spacing w:before="0" w:beforeAutospacing="0" w:after="0" w:afterAutospacing="0" w:line="276" w:lineRule="auto"/>
        <w:ind w:left="709"/>
        <w:jc w:val="both"/>
        <w:textAlignment w:val="baseline"/>
        <w:rPr>
          <w:rFonts w:ascii="Arial" w:hAnsi="Arial" w:cs="Arial"/>
          <w:sz w:val="22"/>
          <w:szCs w:val="22"/>
        </w:rPr>
      </w:pPr>
      <w:proofErr w:type="gramStart"/>
      <w:r w:rsidRPr="004D3A4D">
        <w:rPr>
          <w:rStyle w:val="normaltextrun"/>
          <w:rFonts w:ascii="Arial" w:hAnsi="Arial" w:cs="Arial"/>
          <w:sz w:val="22"/>
          <w:szCs w:val="22"/>
        </w:rPr>
        <w:t>b.</w:t>
      </w:r>
      <w:proofErr w:type="gramEnd"/>
      <w:r w:rsidRPr="004D3A4D">
        <w:rPr>
          <w:rStyle w:val="normaltextrun"/>
          <w:rFonts w:ascii="Arial" w:hAnsi="Arial" w:cs="Arial"/>
          <w:sz w:val="22"/>
          <w:szCs w:val="22"/>
        </w:rPr>
        <w:t>1 Operação e informações gerais.</w:t>
      </w:r>
      <w:r w:rsidRPr="004D3A4D">
        <w:rPr>
          <w:rStyle w:val="eop"/>
          <w:rFonts w:ascii="Arial" w:hAnsi="Arial" w:cs="Arial"/>
          <w:sz w:val="22"/>
          <w:szCs w:val="22"/>
        </w:rPr>
        <w:t> </w:t>
      </w:r>
    </w:p>
    <w:p w:rsidR="00A57478" w:rsidRPr="004D3A4D" w:rsidRDefault="00A57478" w:rsidP="004D3A4D">
      <w:pPr>
        <w:spacing w:after="0" w:line="276" w:lineRule="auto"/>
        <w:ind w:left="426"/>
        <w:jc w:val="both"/>
        <w:rPr>
          <w:rFonts w:ascii="Arial" w:hAnsi="Arial" w:cs="Arial"/>
          <w:b/>
          <w:bCs/>
        </w:rPr>
      </w:pPr>
    </w:p>
    <w:p w:rsidR="00A57478" w:rsidRPr="004D3A4D" w:rsidRDefault="00A57478" w:rsidP="00270440">
      <w:pPr>
        <w:pStyle w:val="paragraph"/>
        <w:spacing w:before="0" w:beforeAutospacing="0" w:after="0" w:afterAutospacing="0" w:line="276" w:lineRule="auto"/>
        <w:jc w:val="both"/>
        <w:textAlignment w:val="baseline"/>
        <w:rPr>
          <w:rStyle w:val="eop"/>
          <w:rFonts w:ascii="Arial" w:hAnsi="Arial" w:cs="Arial"/>
          <w:sz w:val="22"/>
          <w:szCs w:val="22"/>
        </w:rPr>
      </w:pPr>
      <w:r w:rsidRPr="004D3A4D">
        <w:rPr>
          <w:rStyle w:val="normaltextrun"/>
          <w:rFonts w:ascii="Arial" w:hAnsi="Arial" w:cs="Arial"/>
          <w:sz w:val="22"/>
          <w:szCs w:val="22"/>
        </w:rPr>
        <w:t xml:space="preserve">4.3.71 Em se tratando da </w:t>
      </w:r>
      <w:r w:rsidRPr="004D3A4D">
        <w:rPr>
          <w:rStyle w:val="normaltextrun"/>
          <w:rFonts w:ascii="Arial" w:hAnsi="Arial" w:cs="Arial"/>
          <w:b/>
          <w:bCs/>
          <w:sz w:val="22"/>
          <w:szCs w:val="22"/>
        </w:rPr>
        <w:t>equipe técnica</w:t>
      </w:r>
      <w:r w:rsidRPr="004D3A4D">
        <w:rPr>
          <w:rStyle w:val="normaltextrun"/>
          <w:rFonts w:ascii="Arial" w:hAnsi="Arial" w:cs="Arial"/>
          <w:sz w:val="22"/>
          <w:szCs w:val="22"/>
        </w:rPr>
        <w:t>:</w:t>
      </w:r>
      <w:r w:rsidRPr="004D3A4D">
        <w:rPr>
          <w:rStyle w:val="eop"/>
          <w:rFonts w:ascii="Arial" w:hAnsi="Arial" w:cs="Arial"/>
          <w:sz w:val="22"/>
          <w:szCs w:val="22"/>
        </w:rPr>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normaltextrun"/>
          <w:rFonts w:ascii="Arial" w:hAnsi="Arial" w:cs="Arial"/>
          <w:sz w:val="22"/>
          <w:szCs w:val="22"/>
        </w:rPr>
        <w:t xml:space="preserve">4.3.71.1 A equipe de profissionais da </w:t>
      </w:r>
      <w:r w:rsidRPr="004D3A4D">
        <w:rPr>
          <w:rStyle w:val="normaltextrun"/>
          <w:rFonts w:ascii="Arial" w:hAnsi="Arial" w:cs="Arial"/>
          <w:b/>
          <w:bCs/>
          <w:sz w:val="22"/>
          <w:szCs w:val="22"/>
        </w:rPr>
        <w:t xml:space="preserve">CONTRATADA </w:t>
      </w:r>
      <w:r w:rsidRPr="004D3A4D">
        <w:rPr>
          <w:rStyle w:val="normaltextrun"/>
          <w:rFonts w:ascii="Arial" w:hAnsi="Arial" w:cs="Arial"/>
          <w:sz w:val="22"/>
          <w:szCs w:val="22"/>
        </w:rPr>
        <w:t>deverá ser adequadamente dimensionada em termos qualitativos e quantitativos, sendo capaz de executar todos os serviços contratados, observando as normas, procedimentos, padrões de qualidade e os Níveis Mínimos de Serviços estabelecidos no Termo de Referência.</w:t>
      </w:r>
      <w:r w:rsidRPr="004D3A4D">
        <w:rPr>
          <w:rStyle w:val="eop"/>
          <w:rFonts w:ascii="Arial" w:hAnsi="Arial" w:cs="Arial"/>
          <w:sz w:val="22"/>
          <w:szCs w:val="22"/>
        </w:rPr>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normaltextrun"/>
          <w:rFonts w:ascii="Arial" w:hAnsi="Arial" w:cs="Arial"/>
          <w:sz w:val="22"/>
          <w:szCs w:val="22"/>
        </w:rPr>
        <w:t xml:space="preserve">4.3.71.2 Especialmente em relação aos profissionais da </w:t>
      </w:r>
      <w:r w:rsidRPr="004D3A4D">
        <w:rPr>
          <w:rStyle w:val="normaltextrun"/>
          <w:rFonts w:ascii="Arial" w:hAnsi="Arial" w:cs="Arial"/>
          <w:b/>
          <w:bCs/>
          <w:sz w:val="22"/>
          <w:szCs w:val="22"/>
        </w:rPr>
        <w:t xml:space="preserve">CONTRATADA </w:t>
      </w:r>
      <w:r w:rsidRPr="004D3A4D">
        <w:rPr>
          <w:rStyle w:val="normaltextrun"/>
          <w:rFonts w:ascii="Arial" w:hAnsi="Arial" w:cs="Arial"/>
          <w:sz w:val="22"/>
          <w:szCs w:val="22"/>
        </w:rPr>
        <w:t xml:space="preserve">com eventual atuação </w:t>
      </w:r>
      <w:r w:rsidRPr="004D3A4D">
        <w:rPr>
          <w:rStyle w:val="normaltextrun"/>
          <w:rFonts w:ascii="Arial" w:hAnsi="Arial" w:cs="Arial"/>
          <w:b/>
          <w:bCs/>
          <w:sz w:val="22"/>
          <w:szCs w:val="22"/>
        </w:rPr>
        <w:t xml:space="preserve">presencial </w:t>
      </w:r>
      <w:r w:rsidRPr="004D3A4D">
        <w:rPr>
          <w:rStyle w:val="normaltextrun"/>
          <w:rFonts w:ascii="Arial" w:hAnsi="Arial" w:cs="Arial"/>
          <w:sz w:val="22"/>
          <w:szCs w:val="22"/>
        </w:rPr>
        <w:t xml:space="preserve">nas dependências da </w:t>
      </w:r>
      <w:r w:rsidRPr="004D3A4D">
        <w:rPr>
          <w:rStyle w:val="normaltextrun"/>
          <w:rFonts w:ascii="Arial" w:hAnsi="Arial" w:cs="Arial"/>
          <w:b/>
          <w:bCs/>
          <w:sz w:val="22"/>
          <w:szCs w:val="22"/>
        </w:rPr>
        <w:t>PROCURADORIA GERAL DE JUSTIÇA</w:t>
      </w:r>
      <w:r w:rsidRPr="004D3A4D">
        <w:rPr>
          <w:rStyle w:val="normaltextrun"/>
          <w:rFonts w:ascii="Arial" w:hAnsi="Arial" w:cs="Arial"/>
          <w:sz w:val="22"/>
          <w:szCs w:val="22"/>
        </w:rPr>
        <w:t>, devem ser observados os seguintes requisitos:</w:t>
      </w:r>
      <w:r w:rsidRPr="004D3A4D">
        <w:rPr>
          <w:rStyle w:val="eop"/>
          <w:rFonts w:ascii="Arial" w:hAnsi="Arial" w:cs="Arial"/>
          <w:sz w:val="22"/>
          <w:szCs w:val="22"/>
        </w:rPr>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eop"/>
          <w:rFonts w:ascii="Arial" w:hAnsi="Arial" w:cs="Arial"/>
          <w:sz w:val="22"/>
          <w:szCs w:val="22"/>
        </w:rPr>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normaltextrun"/>
          <w:rFonts w:ascii="Arial" w:hAnsi="Arial" w:cs="Arial"/>
          <w:sz w:val="22"/>
          <w:szCs w:val="22"/>
        </w:rPr>
        <w:t xml:space="preserve">4.3.71.2.1 São de responsabilidade da </w:t>
      </w:r>
      <w:r w:rsidRPr="004D3A4D">
        <w:rPr>
          <w:rStyle w:val="normaltextrun"/>
          <w:rFonts w:ascii="Arial" w:hAnsi="Arial" w:cs="Arial"/>
          <w:b/>
          <w:bCs/>
          <w:sz w:val="22"/>
          <w:szCs w:val="22"/>
        </w:rPr>
        <w:t xml:space="preserve">CONTRATADA </w:t>
      </w:r>
      <w:r w:rsidRPr="004D3A4D">
        <w:rPr>
          <w:rStyle w:val="normaltextrun"/>
          <w:rFonts w:ascii="Arial" w:hAnsi="Arial" w:cs="Arial"/>
          <w:sz w:val="22"/>
          <w:szCs w:val="22"/>
        </w:rPr>
        <w:t>todos os encargos trabalhistas, previdenciários, fiscais e inclusive aqueles decorrentes da prestação de serviços dos seus profissionais como deslocamento, diárias e despesas com alimentação.</w:t>
      </w:r>
      <w:r w:rsidRPr="004D3A4D">
        <w:rPr>
          <w:rStyle w:val="eop"/>
          <w:rFonts w:ascii="Arial" w:hAnsi="Arial" w:cs="Arial"/>
          <w:sz w:val="22"/>
          <w:szCs w:val="22"/>
        </w:rPr>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eop"/>
          <w:rFonts w:ascii="Arial" w:hAnsi="Arial" w:cs="Arial"/>
          <w:sz w:val="22"/>
          <w:szCs w:val="22"/>
        </w:rPr>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normaltextrun"/>
          <w:rFonts w:ascii="Arial" w:hAnsi="Arial" w:cs="Arial"/>
          <w:sz w:val="22"/>
          <w:szCs w:val="22"/>
        </w:rPr>
        <w:t xml:space="preserve">4.3.71.2.2 Deverão ser afastados e substituídos pela </w:t>
      </w:r>
      <w:r w:rsidRPr="004D3A4D">
        <w:rPr>
          <w:rStyle w:val="normaltextrun"/>
          <w:rFonts w:ascii="Arial" w:hAnsi="Arial" w:cs="Arial"/>
          <w:b/>
          <w:bCs/>
          <w:sz w:val="22"/>
          <w:szCs w:val="22"/>
        </w:rPr>
        <w:t>CONTRATADA</w:t>
      </w:r>
      <w:r w:rsidRPr="004D3A4D">
        <w:rPr>
          <w:rStyle w:val="normaltextrun"/>
          <w:rFonts w:ascii="Arial" w:hAnsi="Arial" w:cs="Arial"/>
          <w:sz w:val="22"/>
          <w:szCs w:val="22"/>
        </w:rPr>
        <w:t xml:space="preserve"> os profissionais alocados no contrato que se </w:t>
      </w:r>
      <w:proofErr w:type="gramStart"/>
      <w:r w:rsidRPr="004D3A4D">
        <w:rPr>
          <w:rStyle w:val="normaltextrun"/>
          <w:rFonts w:ascii="Arial" w:hAnsi="Arial" w:cs="Arial"/>
          <w:sz w:val="22"/>
          <w:szCs w:val="22"/>
        </w:rPr>
        <w:t>enquadrem</w:t>
      </w:r>
      <w:proofErr w:type="gramEnd"/>
      <w:r w:rsidRPr="004D3A4D">
        <w:rPr>
          <w:rStyle w:val="normaltextrun"/>
          <w:rFonts w:ascii="Arial" w:hAnsi="Arial" w:cs="Arial"/>
          <w:sz w:val="22"/>
          <w:szCs w:val="22"/>
        </w:rPr>
        <w:t xml:space="preserve"> em quaisquer das situações abaixo:</w:t>
      </w:r>
      <w:r w:rsidRPr="004D3A4D">
        <w:rPr>
          <w:rStyle w:val="eop"/>
          <w:rFonts w:ascii="Arial" w:hAnsi="Arial" w:cs="Arial"/>
          <w:sz w:val="22"/>
          <w:szCs w:val="22"/>
        </w:rPr>
        <w:t> </w:t>
      </w:r>
    </w:p>
    <w:p w:rsidR="00A57478" w:rsidRPr="004D3A4D" w:rsidRDefault="00A57478" w:rsidP="005B4F80">
      <w:pPr>
        <w:pStyle w:val="paragraph"/>
        <w:numPr>
          <w:ilvl w:val="0"/>
          <w:numId w:val="98"/>
        </w:numPr>
        <w:spacing w:before="0" w:beforeAutospacing="0" w:after="0" w:afterAutospacing="0" w:line="276" w:lineRule="auto"/>
        <w:ind w:left="426" w:firstLine="0"/>
        <w:jc w:val="both"/>
        <w:textAlignment w:val="baseline"/>
        <w:rPr>
          <w:rFonts w:ascii="Arial" w:hAnsi="Arial" w:cs="Arial"/>
          <w:sz w:val="22"/>
          <w:szCs w:val="22"/>
        </w:rPr>
      </w:pPr>
      <w:r w:rsidRPr="004D3A4D">
        <w:rPr>
          <w:rStyle w:val="normaltextrun"/>
          <w:rFonts w:ascii="Arial" w:hAnsi="Arial" w:cs="Arial"/>
          <w:sz w:val="22"/>
          <w:szCs w:val="22"/>
        </w:rPr>
        <w:t xml:space="preserve">Apresentem serviço considerado inadequado de acordo com a </w:t>
      </w:r>
      <w:r w:rsidRPr="004D3A4D">
        <w:rPr>
          <w:rStyle w:val="normaltextrun"/>
          <w:rFonts w:ascii="Arial" w:hAnsi="Arial" w:cs="Arial"/>
          <w:b/>
          <w:bCs/>
          <w:sz w:val="22"/>
          <w:szCs w:val="22"/>
        </w:rPr>
        <w:t>PROCURADORIA GERAL DE JUSTIÇA</w:t>
      </w:r>
      <w:r w:rsidRPr="004D3A4D">
        <w:rPr>
          <w:rStyle w:val="normaltextrun"/>
          <w:rFonts w:ascii="Arial" w:hAnsi="Arial" w:cs="Arial"/>
          <w:sz w:val="22"/>
          <w:szCs w:val="22"/>
        </w:rPr>
        <w:t>;</w:t>
      </w:r>
      <w:r w:rsidRPr="004D3A4D">
        <w:rPr>
          <w:rStyle w:val="eop"/>
          <w:rFonts w:ascii="Arial" w:hAnsi="Arial" w:cs="Arial"/>
          <w:sz w:val="22"/>
          <w:szCs w:val="22"/>
        </w:rPr>
        <w:t> </w:t>
      </w:r>
    </w:p>
    <w:p w:rsidR="00A57478" w:rsidRPr="004D3A4D" w:rsidRDefault="00A57478" w:rsidP="005B4F80">
      <w:pPr>
        <w:pStyle w:val="paragraph"/>
        <w:numPr>
          <w:ilvl w:val="0"/>
          <w:numId w:val="99"/>
        </w:numPr>
        <w:spacing w:before="0" w:beforeAutospacing="0" w:after="0" w:afterAutospacing="0" w:line="276" w:lineRule="auto"/>
        <w:ind w:left="426" w:firstLine="0"/>
        <w:jc w:val="both"/>
        <w:textAlignment w:val="baseline"/>
        <w:rPr>
          <w:rFonts w:ascii="Arial" w:hAnsi="Arial" w:cs="Arial"/>
          <w:sz w:val="22"/>
          <w:szCs w:val="22"/>
        </w:rPr>
      </w:pPr>
      <w:r w:rsidRPr="004D3A4D">
        <w:rPr>
          <w:rStyle w:val="normaltextrun"/>
          <w:rFonts w:ascii="Arial" w:hAnsi="Arial" w:cs="Arial"/>
          <w:sz w:val="22"/>
          <w:szCs w:val="22"/>
        </w:rPr>
        <w:t xml:space="preserve">Apresentem problemas de má conduta e/ou postura nos serviços prestados na </w:t>
      </w:r>
      <w:r w:rsidRPr="004D3A4D">
        <w:rPr>
          <w:rStyle w:val="normaltextrun"/>
          <w:rFonts w:ascii="Arial" w:hAnsi="Arial" w:cs="Arial"/>
          <w:b/>
          <w:bCs/>
          <w:sz w:val="22"/>
          <w:szCs w:val="22"/>
        </w:rPr>
        <w:t>PROCURADORIA GERAL DE JUSTIÇA</w:t>
      </w:r>
      <w:r w:rsidRPr="004D3A4D">
        <w:rPr>
          <w:rStyle w:val="normaltextrun"/>
          <w:rFonts w:ascii="Arial" w:hAnsi="Arial" w:cs="Arial"/>
          <w:sz w:val="22"/>
          <w:szCs w:val="22"/>
        </w:rPr>
        <w:t>;</w:t>
      </w:r>
      <w:r w:rsidRPr="004D3A4D">
        <w:rPr>
          <w:rStyle w:val="eop"/>
          <w:rFonts w:ascii="Arial" w:hAnsi="Arial" w:cs="Arial"/>
          <w:sz w:val="22"/>
          <w:szCs w:val="22"/>
        </w:rPr>
        <w:t> </w:t>
      </w:r>
    </w:p>
    <w:p w:rsidR="00A57478" w:rsidRPr="004D3A4D" w:rsidRDefault="00A57478" w:rsidP="005B4F80">
      <w:pPr>
        <w:pStyle w:val="paragraph"/>
        <w:numPr>
          <w:ilvl w:val="0"/>
          <w:numId w:val="100"/>
        </w:numPr>
        <w:spacing w:before="0" w:beforeAutospacing="0" w:after="0" w:afterAutospacing="0" w:line="276" w:lineRule="auto"/>
        <w:ind w:left="426" w:firstLine="0"/>
        <w:jc w:val="both"/>
        <w:textAlignment w:val="baseline"/>
        <w:rPr>
          <w:rFonts w:ascii="Arial" w:hAnsi="Arial" w:cs="Arial"/>
          <w:sz w:val="22"/>
          <w:szCs w:val="22"/>
        </w:rPr>
      </w:pPr>
      <w:r w:rsidRPr="004D3A4D">
        <w:rPr>
          <w:rStyle w:val="normaltextrun"/>
          <w:rFonts w:ascii="Arial" w:hAnsi="Arial" w:cs="Arial"/>
          <w:sz w:val="22"/>
          <w:szCs w:val="22"/>
        </w:rPr>
        <w:t xml:space="preserve">Utilizem inadequadamente os recursos eventualmente fornecidos pela </w:t>
      </w:r>
      <w:r w:rsidRPr="004D3A4D">
        <w:rPr>
          <w:rStyle w:val="normaltextrun"/>
          <w:rFonts w:ascii="Arial" w:hAnsi="Arial" w:cs="Arial"/>
          <w:b/>
          <w:bCs/>
          <w:sz w:val="22"/>
          <w:szCs w:val="22"/>
        </w:rPr>
        <w:t>PROCURADORIA GERAL DE JUSTIÇA</w:t>
      </w:r>
      <w:r w:rsidRPr="004D3A4D">
        <w:rPr>
          <w:rStyle w:val="normaltextrun"/>
          <w:rFonts w:ascii="Arial" w:hAnsi="Arial" w:cs="Arial"/>
          <w:sz w:val="22"/>
          <w:szCs w:val="22"/>
        </w:rPr>
        <w:t>, tais como telefone/ramal, mobiliário e equipamentos de TIC.</w:t>
      </w:r>
      <w:r w:rsidRPr="004D3A4D">
        <w:rPr>
          <w:rStyle w:val="eop"/>
          <w:rFonts w:ascii="Arial" w:hAnsi="Arial" w:cs="Arial"/>
          <w:sz w:val="22"/>
          <w:szCs w:val="22"/>
        </w:rPr>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normaltextrun"/>
          <w:rFonts w:ascii="Arial" w:hAnsi="Arial" w:cs="Arial"/>
          <w:sz w:val="22"/>
          <w:szCs w:val="22"/>
        </w:rPr>
        <w:t xml:space="preserve">4.3.71.2.3 A </w:t>
      </w:r>
      <w:r w:rsidRPr="004D3A4D">
        <w:rPr>
          <w:rStyle w:val="normaltextrun"/>
          <w:rFonts w:ascii="Arial" w:hAnsi="Arial" w:cs="Arial"/>
          <w:b/>
          <w:bCs/>
          <w:sz w:val="22"/>
          <w:szCs w:val="22"/>
        </w:rPr>
        <w:t xml:space="preserve">CONTRATADA </w:t>
      </w:r>
      <w:r w:rsidRPr="004D3A4D">
        <w:rPr>
          <w:rStyle w:val="normaltextrun"/>
          <w:rFonts w:ascii="Arial" w:hAnsi="Arial" w:cs="Arial"/>
          <w:sz w:val="22"/>
          <w:szCs w:val="22"/>
        </w:rPr>
        <w:t>é responsável pela preparação e repasse de conhecimento sobre os serviços executados para o novo profissional incluído ou substituído.</w:t>
      </w:r>
      <w:r w:rsidRPr="004D3A4D">
        <w:rPr>
          <w:rStyle w:val="eop"/>
          <w:rFonts w:ascii="Arial" w:hAnsi="Arial" w:cs="Arial"/>
          <w:sz w:val="22"/>
          <w:szCs w:val="22"/>
        </w:rPr>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eop"/>
          <w:rFonts w:ascii="Arial" w:hAnsi="Arial" w:cs="Arial"/>
          <w:sz w:val="22"/>
          <w:szCs w:val="22"/>
        </w:rPr>
        <w:lastRenderedPageBreak/>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normaltextrun"/>
          <w:rFonts w:ascii="Arial" w:hAnsi="Arial" w:cs="Arial"/>
          <w:sz w:val="22"/>
          <w:szCs w:val="22"/>
        </w:rPr>
        <w:t xml:space="preserve">4.3.71.2.4 A </w:t>
      </w:r>
      <w:r w:rsidRPr="004D3A4D">
        <w:rPr>
          <w:rStyle w:val="normaltextrun"/>
          <w:rFonts w:ascii="Arial" w:hAnsi="Arial" w:cs="Arial"/>
          <w:b/>
          <w:bCs/>
          <w:sz w:val="22"/>
          <w:szCs w:val="22"/>
        </w:rPr>
        <w:t xml:space="preserve">CONTRATADA </w:t>
      </w:r>
      <w:r w:rsidRPr="004D3A4D">
        <w:rPr>
          <w:rStyle w:val="normaltextrun"/>
          <w:rFonts w:ascii="Arial" w:hAnsi="Arial" w:cs="Arial"/>
          <w:sz w:val="22"/>
          <w:szCs w:val="22"/>
        </w:rPr>
        <w:t xml:space="preserve">se obriga a cumprir e fazer cumprir por seus profissionais as normas, padrões e regulamentos disciplinares da </w:t>
      </w:r>
      <w:r w:rsidRPr="004D3A4D">
        <w:rPr>
          <w:rStyle w:val="normaltextrun"/>
          <w:rFonts w:ascii="Arial" w:hAnsi="Arial" w:cs="Arial"/>
          <w:b/>
          <w:bCs/>
          <w:sz w:val="22"/>
          <w:szCs w:val="22"/>
        </w:rPr>
        <w:t>PROCURADORIA GERAL DE JUSTIÇA</w:t>
      </w:r>
      <w:r w:rsidRPr="004D3A4D">
        <w:rPr>
          <w:rStyle w:val="normaltextrun"/>
          <w:rFonts w:ascii="Arial" w:hAnsi="Arial" w:cs="Arial"/>
          <w:sz w:val="22"/>
          <w:szCs w:val="22"/>
        </w:rPr>
        <w:t>, bem como quaisquer determinações das autoridades competentes.</w:t>
      </w:r>
      <w:r w:rsidRPr="004D3A4D">
        <w:rPr>
          <w:rStyle w:val="eop"/>
          <w:rFonts w:ascii="Arial" w:hAnsi="Arial" w:cs="Arial"/>
          <w:sz w:val="22"/>
          <w:szCs w:val="22"/>
        </w:rPr>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normaltextrun"/>
          <w:rFonts w:ascii="Arial" w:hAnsi="Arial" w:cs="Arial"/>
          <w:sz w:val="22"/>
          <w:szCs w:val="22"/>
        </w:rPr>
        <w:t xml:space="preserve">4.3.71.2.5 O horário da prestação dos serviços dos profissionais da </w:t>
      </w:r>
      <w:r w:rsidRPr="004D3A4D">
        <w:rPr>
          <w:rStyle w:val="normaltextrun"/>
          <w:rFonts w:ascii="Arial" w:hAnsi="Arial" w:cs="Arial"/>
          <w:b/>
          <w:bCs/>
          <w:sz w:val="22"/>
          <w:szCs w:val="22"/>
        </w:rPr>
        <w:t xml:space="preserve">CONTRATADA </w:t>
      </w:r>
      <w:r w:rsidRPr="004D3A4D">
        <w:rPr>
          <w:rStyle w:val="normaltextrun"/>
          <w:rFonts w:ascii="Arial" w:hAnsi="Arial" w:cs="Arial"/>
          <w:sz w:val="22"/>
          <w:szCs w:val="22"/>
        </w:rPr>
        <w:t>deverá respeitar a carga horária máxima permitida em lei.</w:t>
      </w:r>
      <w:r w:rsidRPr="004D3A4D">
        <w:rPr>
          <w:rStyle w:val="eop"/>
          <w:rFonts w:ascii="Arial" w:hAnsi="Arial" w:cs="Arial"/>
          <w:sz w:val="22"/>
          <w:szCs w:val="22"/>
        </w:rPr>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normaltextrun"/>
          <w:rFonts w:ascii="Arial" w:hAnsi="Arial" w:cs="Arial"/>
          <w:sz w:val="22"/>
          <w:szCs w:val="22"/>
        </w:rPr>
        <w:t xml:space="preserve">4.3.71.2.2.5.1 Em caso de necessidade de serviço fora do horário de trabalho estabelecido para seus profissionais, a </w:t>
      </w:r>
      <w:r w:rsidRPr="004D3A4D">
        <w:rPr>
          <w:rStyle w:val="normaltextrun"/>
          <w:rFonts w:ascii="Arial" w:hAnsi="Arial" w:cs="Arial"/>
          <w:b/>
          <w:bCs/>
          <w:sz w:val="22"/>
          <w:szCs w:val="22"/>
        </w:rPr>
        <w:t xml:space="preserve">CONTRATADA </w:t>
      </w:r>
      <w:r w:rsidRPr="004D3A4D">
        <w:rPr>
          <w:rStyle w:val="normaltextrun"/>
          <w:rFonts w:ascii="Arial" w:hAnsi="Arial" w:cs="Arial"/>
          <w:sz w:val="22"/>
          <w:szCs w:val="22"/>
        </w:rPr>
        <w:t>será responsável pelo pagamento referente às horas extras e/ou adicionais noturnos.</w:t>
      </w:r>
      <w:r w:rsidRPr="004D3A4D">
        <w:rPr>
          <w:rStyle w:val="eop"/>
          <w:rFonts w:ascii="Arial" w:hAnsi="Arial" w:cs="Arial"/>
          <w:sz w:val="22"/>
          <w:szCs w:val="22"/>
        </w:rPr>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normaltextrun"/>
          <w:rFonts w:ascii="Arial" w:hAnsi="Arial" w:cs="Arial"/>
          <w:sz w:val="22"/>
          <w:szCs w:val="22"/>
        </w:rPr>
        <w:t xml:space="preserve">4.3.71.3 A </w:t>
      </w:r>
      <w:r w:rsidRPr="004D3A4D">
        <w:rPr>
          <w:rStyle w:val="normaltextrun"/>
          <w:rFonts w:ascii="Arial" w:hAnsi="Arial" w:cs="Arial"/>
          <w:b/>
          <w:bCs/>
          <w:sz w:val="22"/>
          <w:szCs w:val="22"/>
        </w:rPr>
        <w:t xml:space="preserve">CONTRATADA </w:t>
      </w:r>
      <w:r w:rsidRPr="004D3A4D">
        <w:rPr>
          <w:rStyle w:val="normaltextrun"/>
          <w:rFonts w:ascii="Arial" w:hAnsi="Arial" w:cs="Arial"/>
          <w:sz w:val="22"/>
          <w:szCs w:val="22"/>
        </w:rPr>
        <w:t xml:space="preserve">deverá designar um </w:t>
      </w:r>
      <w:r w:rsidRPr="004D3A4D">
        <w:rPr>
          <w:rStyle w:val="normaltextrun"/>
          <w:rFonts w:ascii="Arial" w:hAnsi="Arial" w:cs="Arial"/>
          <w:sz w:val="22"/>
          <w:szCs w:val="22"/>
          <w:u w:val="single"/>
        </w:rPr>
        <w:t>preposto</w:t>
      </w:r>
      <w:r w:rsidRPr="004D3A4D">
        <w:rPr>
          <w:rStyle w:val="normaltextrun"/>
          <w:rFonts w:ascii="Arial" w:hAnsi="Arial" w:cs="Arial"/>
          <w:sz w:val="22"/>
          <w:szCs w:val="22"/>
        </w:rPr>
        <w:t xml:space="preserve"> junto à </w:t>
      </w:r>
      <w:r w:rsidRPr="004D3A4D">
        <w:rPr>
          <w:rStyle w:val="normaltextrun"/>
          <w:rFonts w:ascii="Arial" w:hAnsi="Arial" w:cs="Arial"/>
          <w:b/>
          <w:bCs/>
          <w:sz w:val="22"/>
          <w:szCs w:val="22"/>
        </w:rPr>
        <w:t>PROCURADORIA GERAL DE JUSTIÇA</w:t>
      </w:r>
      <w:r w:rsidRPr="004D3A4D">
        <w:rPr>
          <w:rStyle w:val="normaltextrun"/>
          <w:rFonts w:ascii="Arial" w:hAnsi="Arial" w:cs="Arial"/>
          <w:sz w:val="22"/>
          <w:szCs w:val="22"/>
        </w:rPr>
        <w:t>, para representá-la administrativamente, sempre que necessário, que deverá ser indicado mediante declaração, constando seus dados e contatos.</w:t>
      </w:r>
      <w:r w:rsidRPr="004D3A4D">
        <w:rPr>
          <w:rStyle w:val="eop"/>
          <w:rFonts w:ascii="Arial" w:hAnsi="Arial" w:cs="Arial"/>
          <w:sz w:val="22"/>
          <w:szCs w:val="22"/>
        </w:rPr>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normaltextrun"/>
          <w:rFonts w:ascii="Arial" w:hAnsi="Arial" w:cs="Arial"/>
          <w:sz w:val="22"/>
          <w:szCs w:val="22"/>
        </w:rPr>
        <w:t xml:space="preserve">4.3.71.3.1 A </w:t>
      </w:r>
      <w:r w:rsidRPr="004D3A4D">
        <w:rPr>
          <w:rStyle w:val="normaltextrun"/>
          <w:rFonts w:ascii="Arial" w:hAnsi="Arial" w:cs="Arial"/>
          <w:b/>
          <w:bCs/>
          <w:sz w:val="22"/>
          <w:szCs w:val="22"/>
        </w:rPr>
        <w:t xml:space="preserve">CONTRATADA </w:t>
      </w:r>
      <w:r w:rsidRPr="004D3A4D">
        <w:rPr>
          <w:rStyle w:val="normaltextrun"/>
          <w:rFonts w:ascii="Arial" w:hAnsi="Arial" w:cs="Arial"/>
          <w:sz w:val="22"/>
          <w:szCs w:val="22"/>
        </w:rPr>
        <w:t xml:space="preserve">deverá informar tempestivamente à </w:t>
      </w:r>
      <w:r w:rsidRPr="004D3A4D">
        <w:rPr>
          <w:rStyle w:val="normaltextrun"/>
          <w:rFonts w:ascii="Arial" w:hAnsi="Arial" w:cs="Arial"/>
          <w:b/>
          <w:bCs/>
          <w:sz w:val="22"/>
          <w:szCs w:val="22"/>
        </w:rPr>
        <w:t xml:space="preserve">PROCURADORIA GERAL DE JUSTIÇA </w:t>
      </w:r>
      <w:r w:rsidRPr="004D3A4D">
        <w:rPr>
          <w:rStyle w:val="normaltextrun"/>
          <w:rFonts w:ascii="Arial" w:hAnsi="Arial" w:cs="Arial"/>
          <w:sz w:val="22"/>
          <w:szCs w:val="22"/>
        </w:rPr>
        <w:t>quando da substituição ou da designação de novo preposto, mediante declaração contendo os dados descritos acima.</w:t>
      </w:r>
      <w:r w:rsidRPr="004D3A4D">
        <w:rPr>
          <w:rStyle w:val="eop"/>
          <w:rFonts w:ascii="Arial" w:hAnsi="Arial" w:cs="Arial"/>
          <w:sz w:val="22"/>
          <w:szCs w:val="22"/>
        </w:rPr>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normaltextrun"/>
          <w:rFonts w:ascii="Arial" w:hAnsi="Arial" w:cs="Arial"/>
          <w:sz w:val="22"/>
          <w:szCs w:val="22"/>
        </w:rPr>
        <w:t>4.3.71.3.2 O preposto deverá estar apto a esclarecer as questões relacionadas às faturas dos serviços prestados.</w:t>
      </w:r>
      <w:r w:rsidRPr="004D3A4D">
        <w:rPr>
          <w:rStyle w:val="eop"/>
          <w:rFonts w:ascii="Arial" w:hAnsi="Arial" w:cs="Arial"/>
          <w:sz w:val="22"/>
          <w:szCs w:val="22"/>
        </w:rPr>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normaltextrun"/>
          <w:rFonts w:ascii="Arial" w:hAnsi="Arial" w:cs="Arial"/>
          <w:sz w:val="22"/>
          <w:szCs w:val="22"/>
        </w:rPr>
        <w:t xml:space="preserve">4.3.71.3.3 A </w:t>
      </w:r>
      <w:r w:rsidRPr="004D3A4D">
        <w:rPr>
          <w:rStyle w:val="normaltextrun"/>
          <w:rFonts w:ascii="Arial" w:hAnsi="Arial" w:cs="Arial"/>
          <w:b/>
          <w:bCs/>
          <w:sz w:val="22"/>
          <w:szCs w:val="22"/>
        </w:rPr>
        <w:t xml:space="preserve">CONTRATADA </w:t>
      </w:r>
      <w:r w:rsidRPr="004D3A4D">
        <w:rPr>
          <w:rStyle w:val="normaltextrun"/>
          <w:rFonts w:ascii="Arial" w:hAnsi="Arial" w:cs="Arial"/>
          <w:sz w:val="22"/>
          <w:szCs w:val="22"/>
        </w:rPr>
        <w:t xml:space="preserve">deverá instruir seu preposto quanto à necessidade de atender prontamente, e com cortesia, a quaisquer solicitações da </w:t>
      </w:r>
      <w:r w:rsidRPr="004D3A4D">
        <w:rPr>
          <w:rStyle w:val="normaltextrun"/>
          <w:rFonts w:ascii="Arial" w:hAnsi="Arial" w:cs="Arial"/>
          <w:b/>
          <w:bCs/>
          <w:sz w:val="22"/>
          <w:szCs w:val="22"/>
        </w:rPr>
        <w:t>PROCURADORIA GERAL DE JUSTIÇA</w:t>
      </w:r>
      <w:r w:rsidRPr="004D3A4D">
        <w:rPr>
          <w:rStyle w:val="normaltextrun"/>
          <w:rFonts w:ascii="Arial" w:hAnsi="Arial" w:cs="Arial"/>
          <w:sz w:val="22"/>
          <w:szCs w:val="22"/>
        </w:rPr>
        <w:t xml:space="preserve">, dos gestores e fiscais do contrato ou de seus substitutos, pertinentes ao contrato, acatando imediatamente as determinações, instruções e orientações destes, inclusive quanto ao cumprimento das normas internas, </w:t>
      </w:r>
      <w:proofErr w:type="gramStart"/>
      <w:r w:rsidRPr="004D3A4D">
        <w:rPr>
          <w:rStyle w:val="normaltextrun"/>
          <w:rFonts w:ascii="Arial" w:hAnsi="Arial" w:cs="Arial"/>
          <w:sz w:val="22"/>
          <w:szCs w:val="22"/>
        </w:rPr>
        <w:t>desde de</w:t>
      </w:r>
      <w:proofErr w:type="gramEnd"/>
      <w:r w:rsidRPr="004D3A4D">
        <w:rPr>
          <w:rStyle w:val="normaltextrun"/>
          <w:rFonts w:ascii="Arial" w:hAnsi="Arial" w:cs="Arial"/>
          <w:sz w:val="22"/>
          <w:szCs w:val="22"/>
        </w:rPr>
        <w:t xml:space="preserve"> que em acordo com a legalidade, devendo ainda tomar todas as providências para que sejam corrigidas quaisquer falhas detectadas na execução dos serviços contratados.</w:t>
      </w:r>
      <w:r w:rsidRPr="004D3A4D">
        <w:rPr>
          <w:rStyle w:val="eop"/>
          <w:rFonts w:ascii="Arial" w:hAnsi="Arial" w:cs="Arial"/>
          <w:sz w:val="22"/>
          <w:szCs w:val="22"/>
        </w:rPr>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normaltextrun"/>
          <w:rFonts w:ascii="Arial" w:hAnsi="Arial" w:cs="Arial"/>
          <w:sz w:val="22"/>
          <w:szCs w:val="22"/>
        </w:rPr>
        <w:t xml:space="preserve">4.3.71.4 A </w:t>
      </w:r>
      <w:r w:rsidRPr="004D3A4D">
        <w:rPr>
          <w:rStyle w:val="normaltextrun"/>
          <w:rFonts w:ascii="Arial" w:hAnsi="Arial" w:cs="Arial"/>
          <w:b/>
          <w:bCs/>
          <w:sz w:val="22"/>
          <w:szCs w:val="22"/>
        </w:rPr>
        <w:t xml:space="preserve">CONTRATADA </w:t>
      </w:r>
      <w:r w:rsidRPr="004D3A4D">
        <w:rPr>
          <w:rStyle w:val="normaltextrun"/>
          <w:rFonts w:ascii="Arial" w:hAnsi="Arial" w:cs="Arial"/>
          <w:sz w:val="22"/>
          <w:szCs w:val="22"/>
        </w:rPr>
        <w:t xml:space="preserve">deverá designar um </w:t>
      </w:r>
      <w:r w:rsidRPr="004D3A4D">
        <w:rPr>
          <w:rStyle w:val="normaltextrun"/>
          <w:rFonts w:ascii="Arial" w:hAnsi="Arial" w:cs="Arial"/>
          <w:sz w:val="22"/>
          <w:szCs w:val="22"/>
          <w:u w:val="single"/>
        </w:rPr>
        <w:t>Gerente de pro</w:t>
      </w:r>
      <w:r w:rsidRPr="004D3A4D">
        <w:rPr>
          <w:rStyle w:val="normaltextrun"/>
          <w:rFonts w:ascii="Arial" w:hAnsi="Arial" w:cs="Arial"/>
          <w:sz w:val="22"/>
          <w:szCs w:val="22"/>
        </w:rPr>
        <w:t>j</w:t>
      </w:r>
      <w:r w:rsidRPr="004D3A4D">
        <w:rPr>
          <w:rStyle w:val="normaltextrun"/>
          <w:rFonts w:ascii="Arial" w:hAnsi="Arial" w:cs="Arial"/>
          <w:sz w:val="22"/>
          <w:szCs w:val="22"/>
          <w:u w:val="single"/>
        </w:rPr>
        <w:t>etos</w:t>
      </w:r>
      <w:r w:rsidRPr="004D3A4D">
        <w:rPr>
          <w:rStyle w:val="normaltextrun"/>
          <w:rFonts w:ascii="Arial" w:hAnsi="Arial" w:cs="Arial"/>
          <w:sz w:val="22"/>
          <w:szCs w:val="22"/>
        </w:rPr>
        <w:t xml:space="preserve">, com alocação </w:t>
      </w:r>
      <w:r w:rsidRPr="004D3A4D">
        <w:rPr>
          <w:rStyle w:val="normaltextrun"/>
          <w:rFonts w:ascii="Arial" w:hAnsi="Arial" w:cs="Arial"/>
          <w:b/>
          <w:bCs/>
          <w:sz w:val="22"/>
          <w:szCs w:val="22"/>
        </w:rPr>
        <w:t>remota</w:t>
      </w:r>
      <w:r w:rsidRPr="004D3A4D">
        <w:rPr>
          <w:rStyle w:val="normaltextrun"/>
          <w:rFonts w:ascii="Arial" w:hAnsi="Arial" w:cs="Arial"/>
          <w:sz w:val="22"/>
          <w:szCs w:val="22"/>
        </w:rPr>
        <w:t xml:space="preserve">, para atuar durante as fases de </w:t>
      </w:r>
      <w:r w:rsidRPr="004D3A4D">
        <w:rPr>
          <w:rStyle w:val="normaltextrun"/>
          <w:rFonts w:ascii="Arial" w:hAnsi="Arial" w:cs="Arial"/>
          <w:sz w:val="22"/>
          <w:szCs w:val="22"/>
          <w:u w:val="single"/>
        </w:rPr>
        <w:t>transi</w:t>
      </w:r>
      <w:r w:rsidRPr="004D3A4D">
        <w:rPr>
          <w:rStyle w:val="normaltextrun"/>
          <w:rFonts w:ascii="Arial" w:hAnsi="Arial" w:cs="Arial"/>
          <w:sz w:val="22"/>
          <w:szCs w:val="22"/>
        </w:rPr>
        <w:t>ç</w:t>
      </w:r>
      <w:r w:rsidRPr="004D3A4D">
        <w:rPr>
          <w:rStyle w:val="normaltextrun"/>
          <w:rFonts w:ascii="Arial" w:hAnsi="Arial" w:cs="Arial"/>
          <w:sz w:val="22"/>
          <w:szCs w:val="22"/>
          <w:u w:val="single"/>
        </w:rPr>
        <w:t>ão inicial</w:t>
      </w:r>
      <w:r w:rsidRPr="004D3A4D">
        <w:rPr>
          <w:rStyle w:val="normaltextrun"/>
          <w:rFonts w:ascii="Arial" w:hAnsi="Arial" w:cs="Arial"/>
          <w:sz w:val="22"/>
          <w:szCs w:val="22"/>
        </w:rPr>
        <w:t xml:space="preserve"> e </w:t>
      </w:r>
      <w:r w:rsidRPr="004D3A4D">
        <w:rPr>
          <w:rStyle w:val="normaltextrun"/>
          <w:rFonts w:ascii="Arial" w:hAnsi="Arial" w:cs="Arial"/>
          <w:sz w:val="22"/>
          <w:szCs w:val="22"/>
          <w:u w:val="single"/>
        </w:rPr>
        <w:t>transi</w:t>
      </w:r>
      <w:r w:rsidRPr="004D3A4D">
        <w:rPr>
          <w:rStyle w:val="normaltextrun"/>
          <w:rFonts w:ascii="Arial" w:hAnsi="Arial" w:cs="Arial"/>
          <w:sz w:val="22"/>
          <w:szCs w:val="22"/>
        </w:rPr>
        <w:t>ç</w:t>
      </w:r>
      <w:r w:rsidRPr="004D3A4D">
        <w:rPr>
          <w:rStyle w:val="normaltextrun"/>
          <w:rFonts w:ascii="Arial" w:hAnsi="Arial" w:cs="Arial"/>
          <w:sz w:val="22"/>
          <w:szCs w:val="22"/>
          <w:u w:val="single"/>
        </w:rPr>
        <w:t>ão final</w:t>
      </w:r>
      <w:r w:rsidRPr="004D3A4D">
        <w:rPr>
          <w:rStyle w:val="normaltextrun"/>
          <w:rFonts w:ascii="Arial" w:hAnsi="Arial" w:cs="Arial"/>
          <w:sz w:val="22"/>
          <w:szCs w:val="22"/>
        </w:rPr>
        <w:t>, observando em especial os aspectos de escopo, tempo, riscos, comunicações e qualidade dos serviços executados.</w:t>
      </w:r>
      <w:r w:rsidRPr="004D3A4D">
        <w:rPr>
          <w:rStyle w:val="eop"/>
          <w:rFonts w:ascii="Arial" w:hAnsi="Arial" w:cs="Arial"/>
          <w:sz w:val="22"/>
          <w:szCs w:val="22"/>
        </w:rPr>
        <w:t> </w:t>
      </w:r>
    </w:p>
    <w:p w:rsidR="00A57478" w:rsidRPr="004D3A4D" w:rsidRDefault="00A57478" w:rsidP="00332CE0">
      <w:pPr>
        <w:pStyle w:val="paragraph"/>
        <w:spacing w:before="0" w:beforeAutospacing="0" w:after="0" w:afterAutospacing="0" w:line="276" w:lineRule="auto"/>
        <w:jc w:val="both"/>
        <w:textAlignment w:val="baseline"/>
        <w:rPr>
          <w:rFonts w:ascii="Arial" w:hAnsi="Arial" w:cs="Arial"/>
          <w:sz w:val="22"/>
          <w:szCs w:val="22"/>
        </w:rPr>
      </w:pPr>
    </w:p>
    <w:p w:rsidR="00A57478" w:rsidRPr="004D3A4D" w:rsidRDefault="00A57478" w:rsidP="00332CE0">
      <w:pPr>
        <w:pStyle w:val="paragraph"/>
        <w:spacing w:before="0" w:beforeAutospacing="0" w:after="0" w:afterAutospacing="0" w:line="276" w:lineRule="auto"/>
        <w:jc w:val="both"/>
        <w:textAlignment w:val="baseline"/>
        <w:rPr>
          <w:rStyle w:val="eop"/>
          <w:rFonts w:ascii="Arial" w:hAnsi="Arial" w:cs="Arial"/>
          <w:sz w:val="22"/>
          <w:szCs w:val="22"/>
        </w:rPr>
      </w:pPr>
      <w:r w:rsidRPr="004D3A4D">
        <w:rPr>
          <w:rStyle w:val="normaltextrun"/>
          <w:rFonts w:ascii="Arial" w:hAnsi="Arial" w:cs="Arial"/>
          <w:sz w:val="22"/>
          <w:szCs w:val="22"/>
        </w:rPr>
        <w:t xml:space="preserve">4.3.71.5 </w:t>
      </w:r>
      <w:r w:rsidRPr="004D3A4D">
        <w:rPr>
          <w:rStyle w:val="normaltextrun"/>
          <w:rFonts w:ascii="Arial" w:hAnsi="Arial" w:cs="Arial"/>
          <w:b/>
          <w:bCs/>
          <w:sz w:val="22"/>
          <w:szCs w:val="22"/>
        </w:rPr>
        <w:t xml:space="preserve">Não </w:t>
      </w:r>
      <w:r w:rsidRPr="004D3A4D">
        <w:rPr>
          <w:rStyle w:val="normaltextrun"/>
          <w:rFonts w:ascii="Arial" w:hAnsi="Arial" w:cs="Arial"/>
          <w:sz w:val="22"/>
          <w:szCs w:val="22"/>
        </w:rPr>
        <w:t xml:space="preserve">haverá exigências específicas de formação, qualificação ou experiência em relação aos profissionais da </w:t>
      </w:r>
      <w:r w:rsidRPr="004D3A4D">
        <w:rPr>
          <w:rStyle w:val="normaltextrun"/>
          <w:rFonts w:ascii="Arial" w:hAnsi="Arial" w:cs="Arial"/>
          <w:b/>
          <w:bCs/>
          <w:sz w:val="22"/>
          <w:szCs w:val="22"/>
        </w:rPr>
        <w:t>CONTRATADA</w:t>
      </w:r>
      <w:r w:rsidR="00737AC2" w:rsidRPr="004D3A4D">
        <w:rPr>
          <w:rStyle w:val="eop"/>
          <w:rFonts w:ascii="Arial" w:hAnsi="Arial" w:cs="Arial"/>
          <w:sz w:val="22"/>
          <w:szCs w:val="22"/>
        </w:rPr>
        <w:t>.</w:t>
      </w:r>
    </w:p>
    <w:p w:rsidR="00737AC2" w:rsidRPr="004D3A4D" w:rsidRDefault="00737AC2" w:rsidP="00332CE0">
      <w:pPr>
        <w:pStyle w:val="paragraph"/>
        <w:spacing w:before="0" w:beforeAutospacing="0" w:after="0" w:afterAutospacing="0" w:line="276" w:lineRule="auto"/>
        <w:jc w:val="both"/>
        <w:textAlignment w:val="baseline"/>
        <w:rPr>
          <w:rStyle w:val="eop"/>
          <w:rFonts w:ascii="Arial" w:hAnsi="Arial" w:cs="Arial"/>
          <w:sz w:val="22"/>
          <w:szCs w:val="22"/>
        </w:rPr>
      </w:pPr>
    </w:p>
    <w:p w:rsidR="00C00020" w:rsidRPr="004D3A4D" w:rsidRDefault="00C00020" w:rsidP="00332CE0">
      <w:pPr>
        <w:spacing w:after="0" w:line="276" w:lineRule="auto"/>
        <w:jc w:val="both"/>
        <w:rPr>
          <w:rFonts w:ascii="Arial" w:eastAsia="Times New Roman" w:hAnsi="Arial" w:cs="Arial"/>
          <w:lang w:eastAsia="pt-BR"/>
        </w:rPr>
      </w:pPr>
      <w:r w:rsidRPr="004D3A4D">
        <w:rPr>
          <w:rFonts w:ascii="Arial" w:eastAsia="Times New Roman" w:hAnsi="Arial" w:cs="Arial"/>
          <w:bCs/>
          <w:lang w:eastAsia="pt-BR"/>
        </w:rPr>
        <w:t>4.3.7</w:t>
      </w:r>
      <w:r w:rsidR="00260041" w:rsidRPr="004D3A4D">
        <w:rPr>
          <w:rFonts w:ascii="Arial" w:eastAsia="Times New Roman" w:hAnsi="Arial" w:cs="Arial"/>
          <w:bCs/>
          <w:lang w:eastAsia="pt-BR"/>
        </w:rPr>
        <w:t>2</w:t>
      </w:r>
      <w:r w:rsidRPr="004D3A4D">
        <w:rPr>
          <w:rFonts w:ascii="Arial" w:eastAsia="Times New Roman" w:hAnsi="Arial" w:cs="Arial"/>
          <w:bCs/>
          <w:lang w:eastAsia="pt-BR"/>
        </w:rPr>
        <w:t xml:space="preserve"> </w:t>
      </w:r>
      <w:r w:rsidR="0029241E" w:rsidRPr="004D3A4D">
        <w:rPr>
          <w:rFonts w:ascii="Arial" w:eastAsia="Times New Roman" w:hAnsi="Arial" w:cs="Arial"/>
          <w:bCs/>
          <w:lang w:eastAsia="pt-BR"/>
        </w:rPr>
        <w:t xml:space="preserve">Em se tratando da </w:t>
      </w:r>
      <w:proofErr w:type="gramStart"/>
      <w:r w:rsidRPr="004D3A4D">
        <w:rPr>
          <w:rFonts w:ascii="Arial" w:eastAsia="Times New Roman" w:hAnsi="Arial" w:cs="Arial"/>
          <w:bCs/>
          <w:lang w:eastAsia="pt-BR"/>
        </w:rPr>
        <w:t>Flexibilização</w:t>
      </w:r>
      <w:proofErr w:type="gramEnd"/>
      <w:r w:rsidRPr="004D3A4D">
        <w:rPr>
          <w:rFonts w:ascii="Arial" w:eastAsia="Times New Roman" w:hAnsi="Arial" w:cs="Arial"/>
          <w:b/>
          <w:bCs/>
          <w:lang w:eastAsia="pt-BR"/>
        </w:rPr>
        <w:t xml:space="preserve"> Operacional e Substituição de Veículos</w:t>
      </w:r>
      <w:r w:rsidRPr="004D3A4D">
        <w:rPr>
          <w:rFonts w:ascii="Arial" w:eastAsia="Times New Roman" w:hAnsi="Arial" w:cs="Arial"/>
          <w:lang w:eastAsia="pt-BR"/>
        </w:rPr>
        <w:t xml:space="preserve"> </w:t>
      </w:r>
    </w:p>
    <w:p w:rsidR="00C00020" w:rsidRPr="004D3A4D" w:rsidRDefault="00260041" w:rsidP="00332CE0">
      <w:pPr>
        <w:pStyle w:val="NormalWeb"/>
        <w:spacing w:after="0" w:afterAutospacing="0" w:line="276" w:lineRule="auto"/>
        <w:jc w:val="both"/>
        <w:rPr>
          <w:rFonts w:ascii="Arial" w:hAnsi="Arial" w:cs="Arial"/>
          <w:sz w:val="22"/>
          <w:szCs w:val="22"/>
        </w:rPr>
      </w:pPr>
      <w:r w:rsidRPr="004D3A4D">
        <w:rPr>
          <w:rFonts w:ascii="Arial" w:hAnsi="Arial" w:cs="Arial"/>
          <w:sz w:val="22"/>
          <w:szCs w:val="22"/>
        </w:rPr>
        <w:t>4.3.72</w:t>
      </w:r>
      <w:r w:rsidR="00C00020" w:rsidRPr="004D3A4D">
        <w:rPr>
          <w:rFonts w:ascii="Arial" w:hAnsi="Arial" w:cs="Arial"/>
          <w:sz w:val="22"/>
          <w:szCs w:val="22"/>
        </w:rPr>
        <w:t xml:space="preserve">.1 No contexto da contínua integração e eficiência na execução contratual, a Contratada deverá prever e estar apta a realizar a </w:t>
      </w:r>
      <w:r w:rsidR="00C00020" w:rsidRPr="004D3A4D">
        <w:rPr>
          <w:rStyle w:val="Forte"/>
          <w:rFonts w:ascii="Arial" w:hAnsi="Arial" w:cs="Arial"/>
          <w:sz w:val="22"/>
          <w:szCs w:val="22"/>
        </w:rPr>
        <w:t>substituição de veículos durante a vigência do contrato</w:t>
      </w:r>
      <w:r w:rsidR="00C00020" w:rsidRPr="004D3A4D">
        <w:rPr>
          <w:rFonts w:ascii="Arial" w:hAnsi="Arial" w:cs="Arial"/>
          <w:sz w:val="22"/>
          <w:szCs w:val="22"/>
        </w:rPr>
        <w:t>, sem que isso configure acréscimo ou supressão contratual ou altere o valor global ou o objeto do contrato.</w:t>
      </w:r>
    </w:p>
    <w:p w:rsidR="00C00020" w:rsidRPr="004D3A4D" w:rsidRDefault="00260041" w:rsidP="00332CE0">
      <w:pPr>
        <w:pStyle w:val="NormalWeb"/>
        <w:spacing w:after="0" w:afterAutospacing="0" w:line="276" w:lineRule="auto"/>
        <w:jc w:val="both"/>
        <w:rPr>
          <w:rFonts w:ascii="Arial" w:hAnsi="Arial" w:cs="Arial"/>
          <w:sz w:val="22"/>
          <w:szCs w:val="22"/>
        </w:rPr>
      </w:pPr>
      <w:r w:rsidRPr="004D3A4D">
        <w:rPr>
          <w:rFonts w:ascii="Arial" w:hAnsi="Arial" w:cs="Arial"/>
          <w:sz w:val="22"/>
          <w:szCs w:val="22"/>
        </w:rPr>
        <w:t>4.3.72</w:t>
      </w:r>
      <w:r w:rsidR="00C00020" w:rsidRPr="004D3A4D">
        <w:rPr>
          <w:rFonts w:ascii="Arial" w:hAnsi="Arial" w:cs="Arial"/>
          <w:sz w:val="22"/>
          <w:szCs w:val="22"/>
        </w:rPr>
        <w:t xml:space="preserve">.2 A substituição de um veículo por outro será considerada mera </w:t>
      </w:r>
      <w:r w:rsidR="00C00020" w:rsidRPr="004D3A4D">
        <w:rPr>
          <w:rStyle w:val="Forte"/>
          <w:rFonts w:ascii="Arial" w:hAnsi="Arial" w:cs="Arial"/>
          <w:sz w:val="22"/>
          <w:szCs w:val="22"/>
        </w:rPr>
        <w:t>reposição operacional</w:t>
      </w:r>
      <w:r w:rsidR="00C00020" w:rsidRPr="004D3A4D">
        <w:rPr>
          <w:rFonts w:ascii="Arial" w:hAnsi="Arial" w:cs="Arial"/>
          <w:sz w:val="22"/>
          <w:szCs w:val="22"/>
        </w:rPr>
        <w:t>, desde que mantida a quantidade total de veículos contratados.</w:t>
      </w:r>
    </w:p>
    <w:p w:rsidR="00C00020" w:rsidRPr="004D3A4D" w:rsidRDefault="00260041" w:rsidP="00332CE0">
      <w:pPr>
        <w:pStyle w:val="NormalWeb"/>
        <w:spacing w:after="0" w:afterAutospacing="0" w:line="276" w:lineRule="auto"/>
        <w:jc w:val="both"/>
        <w:rPr>
          <w:rFonts w:ascii="Arial" w:hAnsi="Arial" w:cs="Arial"/>
          <w:sz w:val="22"/>
          <w:szCs w:val="22"/>
        </w:rPr>
      </w:pPr>
      <w:r w:rsidRPr="004D3A4D">
        <w:rPr>
          <w:rFonts w:ascii="Arial" w:hAnsi="Arial" w:cs="Arial"/>
          <w:sz w:val="22"/>
          <w:szCs w:val="22"/>
        </w:rPr>
        <w:lastRenderedPageBreak/>
        <w:t>4.3.72</w:t>
      </w:r>
      <w:r w:rsidR="00C00020" w:rsidRPr="004D3A4D">
        <w:rPr>
          <w:rFonts w:ascii="Arial" w:hAnsi="Arial" w:cs="Arial"/>
          <w:sz w:val="22"/>
          <w:szCs w:val="22"/>
        </w:rPr>
        <w:t>.3 Não haverá previsão de valores específicos para os serviços de instalação e desinstalação de equipamentos decorrentes dessas substituições, sendo os mesmos considerados inclusos no valor global do contrato.</w:t>
      </w:r>
    </w:p>
    <w:p w:rsidR="005A0E66" w:rsidRPr="004D3A4D" w:rsidRDefault="005A0E66" w:rsidP="00332CE0">
      <w:pPr>
        <w:pStyle w:val="NormalWeb"/>
        <w:spacing w:after="0" w:afterAutospacing="0" w:line="276" w:lineRule="auto"/>
        <w:jc w:val="both"/>
        <w:rPr>
          <w:rFonts w:ascii="Arial" w:hAnsi="Arial" w:cs="Arial"/>
          <w:sz w:val="22"/>
          <w:szCs w:val="22"/>
        </w:rPr>
      </w:pPr>
      <w:r w:rsidRPr="004D3A4D">
        <w:rPr>
          <w:rFonts w:ascii="Arial" w:hAnsi="Arial" w:cs="Arial"/>
          <w:sz w:val="22"/>
          <w:szCs w:val="22"/>
        </w:rPr>
        <w:t>4.3.7</w:t>
      </w:r>
      <w:r w:rsidR="00260041" w:rsidRPr="004D3A4D">
        <w:rPr>
          <w:rFonts w:ascii="Arial" w:hAnsi="Arial" w:cs="Arial"/>
          <w:sz w:val="22"/>
          <w:szCs w:val="22"/>
        </w:rPr>
        <w:t>3</w:t>
      </w:r>
      <w:r w:rsidRPr="004D3A4D">
        <w:rPr>
          <w:rFonts w:ascii="Arial" w:hAnsi="Arial" w:cs="Arial"/>
          <w:sz w:val="22"/>
          <w:szCs w:val="22"/>
        </w:rPr>
        <w:t xml:space="preserve"> A entrega do serviço deverá ser acompanhada de documentação técnica da instalação, configuração e funcionamento, incluindo portas de conexão, protocolos e serviços publicados na aplicação, para que a CONTRATANTE possa manter e gerenciar.</w:t>
      </w:r>
    </w:p>
    <w:p w:rsidR="005A0E66" w:rsidRPr="004D3A4D" w:rsidRDefault="005A0E66" w:rsidP="00332CE0">
      <w:pPr>
        <w:pStyle w:val="NormalWeb"/>
        <w:spacing w:after="0" w:afterAutospacing="0" w:line="276" w:lineRule="auto"/>
        <w:jc w:val="both"/>
        <w:rPr>
          <w:rFonts w:ascii="Arial" w:hAnsi="Arial" w:cs="Arial"/>
          <w:sz w:val="22"/>
          <w:szCs w:val="22"/>
        </w:rPr>
      </w:pPr>
      <w:r w:rsidRPr="004D3A4D">
        <w:rPr>
          <w:rFonts w:ascii="Arial" w:hAnsi="Arial" w:cs="Arial"/>
          <w:sz w:val="22"/>
          <w:szCs w:val="22"/>
        </w:rPr>
        <w:t>4.3.7</w:t>
      </w:r>
      <w:r w:rsidR="00260041" w:rsidRPr="004D3A4D">
        <w:rPr>
          <w:rFonts w:ascii="Arial" w:hAnsi="Arial" w:cs="Arial"/>
          <w:sz w:val="22"/>
          <w:szCs w:val="22"/>
        </w:rPr>
        <w:t>4</w:t>
      </w:r>
      <w:r w:rsidRPr="004D3A4D">
        <w:rPr>
          <w:rFonts w:ascii="Arial" w:hAnsi="Arial" w:cs="Arial"/>
          <w:sz w:val="22"/>
          <w:szCs w:val="22"/>
        </w:rPr>
        <w:t xml:space="preserve"> Os serviços de instalação dos equipamentos rastreadores serão realizados no horário de expediente da PGJ/RS, das 12h às 19h, em dias úteis de segunda a sexta-feira, e nas suas dependências.</w:t>
      </w:r>
    </w:p>
    <w:p w:rsidR="00260041" w:rsidRPr="004D3A4D" w:rsidRDefault="00260041" w:rsidP="00332CE0">
      <w:pPr>
        <w:pStyle w:val="NormalWeb"/>
        <w:spacing w:after="0" w:afterAutospacing="0" w:line="276" w:lineRule="auto"/>
        <w:jc w:val="both"/>
        <w:rPr>
          <w:rFonts w:ascii="Arial" w:hAnsi="Arial" w:cs="Arial"/>
          <w:sz w:val="22"/>
          <w:szCs w:val="22"/>
        </w:rPr>
      </w:pPr>
      <w:r w:rsidRPr="004D3A4D">
        <w:rPr>
          <w:rFonts w:ascii="Arial" w:hAnsi="Arial" w:cs="Arial"/>
          <w:sz w:val="22"/>
          <w:szCs w:val="22"/>
        </w:rPr>
        <w:t xml:space="preserve">4.3.75 Em se tratando de </w:t>
      </w:r>
      <w:r w:rsidRPr="004D3A4D">
        <w:rPr>
          <w:rFonts w:ascii="Arial" w:hAnsi="Arial" w:cs="Arial"/>
          <w:b/>
          <w:sz w:val="22"/>
          <w:szCs w:val="22"/>
        </w:rPr>
        <w:t>Service Desk</w:t>
      </w:r>
    </w:p>
    <w:p w:rsidR="00260041" w:rsidRPr="004D3A4D" w:rsidRDefault="00260041" w:rsidP="00332CE0">
      <w:pPr>
        <w:spacing w:before="100" w:beforeAutospacing="1" w:after="0" w:line="276" w:lineRule="auto"/>
        <w:jc w:val="both"/>
        <w:rPr>
          <w:rFonts w:ascii="Arial" w:eastAsia="Times New Roman" w:hAnsi="Arial" w:cs="Arial"/>
          <w:lang w:eastAsia="pt-BR"/>
        </w:rPr>
      </w:pPr>
      <w:r w:rsidRPr="004D3A4D">
        <w:rPr>
          <w:rFonts w:ascii="Arial" w:eastAsia="Times New Roman" w:hAnsi="Arial" w:cs="Arial"/>
          <w:lang w:eastAsia="pt-BR"/>
        </w:rPr>
        <w:t xml:space="preserve">4.3.75.1 A Contratada deverá disponibilizar, </w:t>
      </w:r>
      <w:r w:rsidRPr="004D3A4D">
        <w:rPr>
          <w:rFonts w:ascii="Arial" w:eastAsia="Times New Roman" w:hAnsi="Arial" w:cs="Arial"/>
          <w:b/>
          <w:bCs/>
          <w:lang w:eastAsia="pt-BR"/>
        </w:rPr>
        <w:t>na própria plataforma de telemetria</w:t>
      </w:r>
      <w:r w:rsidRPr="004D3A4D">
        <w:rPr>
          <w:rFonts w:ascii="Arial" w:eastAsia="Times New Roman" w:hAnsi="Arial" w:cs="Arial"/>
          <w:lang w:eastAsia="pt-BR"/>
        </w:rPr>
        <w:t xml:space="preserve">, um módulo de Service Desk dedicado para atendimento e suporte </w:t>
      </w:r>
      <w:proofErr w:type="gramStart"/>
      <w:r w:rsidRPr="004D3A4D">
        <w:rPr>
          <w:rFonts w:ascii="Arial" w:eastAsia="Times New Roman" w:hAnsi="Arial" w:cs="Arial"/>
          <w:lang w:eastAsia="pt-BR"/>
        </w:rPr>
        <w:t xml:space="preserve">técnico, que permita ao MPRS o registro e acompanhamento dos chamados de </w:t>
      </w:r>
      <w:r w:rsidRPr="004D3A4D">
        <w:rPr>
          <w:rFonts w:ascii="Arial" w:eastAsia="Times New Roman" w:hAnsi="Arial" w:cs="Arial"/>
          <w:b/>
          <w:bCs/>
          <w:lang w:eastAsia="pt-BR"/>
        </w:rPr>
        <w:t>incidentes e/ou ajustes operacionais</w:t>
      </w:r>
      <w:r w:rsidRPr="004D3A4D">
        <w:rPr>
          <w:rFonts w:ascii="Arial" w:eastAsia="Times New Roman" w:hAnsi="Arial" w:cs="Arial"/>
          <w:lang w:eastAsia="pt-BR"/>
        </w:rPr>
        <w:t xml:space="preserve"> relacionados à plataforma</w:t>
      </w:r>
      <w:proofErr w:type="gramEnd"/>
      <w:r w:rsidRPr="004D3A4D">
        <w:rPr>
          <w:rFonts w:ascii="Arial" w:eastAsia="Times New Roman" w:hAnsi="Arial" w:cs="Arial"/>
          <w:lang w:eastAsia="pt-BR"/>
        </w:rPr>
        <w:t>. Este sistema de Service Desk deverá possibilitar o rastreamento individualizado de cada chamado, com as seguintes informações mínimas:</w:t>
      </w:r>
    </w:p>
    <w:p w:rsidR="00260041" w:rsidRPr="004D3A4D" w:rsidRDefault="00260041" w:rsidP="005B4F80">
      <w:pPr>
        <w:numPr>
          <w:ilvl w:val="0"/>
          <w:numId w:val="101"/>
        </w:numPr>
        <w:tabs>
          <w:tab w:val="clear" w:pos="720"/>
        </w:tabs>
        <w:spacing w:after="0" w:line="276" w:lineRule="auto"/>
        <w:ind w:left="284" w:firstLine="0"/>
        <w:jc w:val="both"/>
        <w:rPr>
          <w:rFonts w:ascii="Arial" w:eastAsia="Times New Roman" w:hAnsi="Arial" w:cs="Arial"/>
          <w:lang w:eastAsia="pt-BR"/>
        </w:rPr>
      </w:pPr>
      <w:r w:rsidRPr="004D3A4D">
        <w:rPr>
          <w:rFonts w:ascii="Arial" w:eastAsia="Times New Roman" w:hAnsi="Arial" w:cs="Arial"/>
          <w:b/>
          <w:bCs/>
          <w:lang w:eastAsia="pt-BR"/>
        </w:rPr>
        <w:t>Número de Protocolo:</w:t>
      </w:r>
      <w:r w:rsidRPr="004D3A4D">
        <w:rPr>
          <w:rFonts w:ascii="Arial" w:eastAsia="Times New Roman" w:hAnsi="Arial" w:cs="Arial"/>
          <w:lang w:eastAsia="pt-BR"/>
        </w:rPr>
        <w:t xml:space="preserve"> Identificador único para cada chamado.</w:t>
      </w:r>
    </w:p>
    <w:p w:rsidR="00260041" w:rsidRPr="004D3A4D" w:rsidRDefault="00260041" w:rsidP="005B4F80">
      <w:pPr>
        <w:numPr>
          <w:ilvl w:val="0"/>
          <w:numId w:val="101"/>
        </w:numPr>
        <w:tabs>
          <w:tab w:val="clear" w:pos="720"/>
        </w:tabs>
        <w:spacing w:after="0" w:line="276" w:lineRule="auto"/>
        <w:ind w:left="284" w:firstLine="0"/>
        <w:jc w:val="both"/>
        <w:rPr>
          <w:rFonts w:ascii="Arial" w:eastAsia="Times New Roman" w:hAnsi="Arial" w:cs="Arial"/>
          <w:lang w:eastAsia="pt-BR"/>
        </w:rPr>
      </w:pPr>
      <w:r w:rsidRPr="004D3A4D">
        <w:rPr>
          <w:rFonts w:ascii="Arial" w:eastAsia="Times New Roman" w:hAnsi="Arial" w:cs="Arial"/>
          <w:b/>
          <w:bCs/>
          <w:lang w:eastAsia="pt-BR"/>
        </w:rPr>
        <w:t>Data e Hora de Abertura:</w:t>
      </w:r>
      <w:r w:rsidRPr="004D3A4D">
        <w:rPr>
          <w:rFonts w:ascii="Arial" w:eastAsia="Times New Roman" w:hAnsi="Arial" w:cs="Arial"/>
          <w:lang w:eastAsia="pt-BR"/>
        </w:rPr>
        <w:t xml:space="preserve"> Registro preciso do momento da abertura do chamado.</w:t>
      </w:r>
    </w:p>
    <w:p w:rsidR="00260041" w:rsidRPr="004D3A4D" w:rsidRDefault="00260041" w:rsidP="005B4F80">
      <w:pPr>
        <w:numPr>
          <w:ilvl w:val="0"/>
          <w:numId w:val="101"/>
        </w:numPr>
        <w:tabs>
          <w:tab w:val="clear" w:pos="720"/>
        </w:tabs>
        <w:spacing w:before="100" w:beforeAutospacing="1" w:after="0" w:line="276" w:lineRule="auto"/>
        <w:ind w:left="284" w:firstLine="0"/>
        <w:jc w:val="both"/>
        <w:rPr>
          <w:rFonts w:ascii="Arial" w:eastAsia="Times New Roman" w:hAnsi="Arial" w:cs="Arial"/>
          <w:lang w:eastAsia="pt-BR"/>
        </w:rPr>
      </w:pPr>
      <w:r w:rsidRPr="004D3A4D">
        <w:rPr>
          <w:rFonts w:ascii="Arial" w:eastAsia="Times New Roman" w:hAnsi="Arial" w:cs="Arial"/>
          <w:b/>
          <w:bCs/>
          <w:lang w:eastAsia="pt-BR"/>
        </w:rPr>
        <w:t>Status do Chamado:</w:t>
      </w:r>
      <w:r w:rsidRPr="004D3A4D">
        <w:rPr>
          <w:rFonts w:ascii="Arial" w:eastAsia="Times New Roman" w:hAnsi="Arial" w:cs="Arial"/>
          <w:lang w:eastAsia="pt-BR"/>
        </w:rPr>
        <w:t xml:space="preserve"> Informação atualizada sobre o andamento (e.g., "Em Análise", "Em Atendimento", "Aguardando Informações do Contratante", "Concluído", "Cancelado").</w:t>
      </w:r>
    </w:p>
    <w:p w:rsidR="00260041" w:rsidRPr="004D3A4D" w:rsidRDefault="00260041" w:rsidP="005B4F80">
      <w:pPr>
        <w:numPr>
          <w:ilvl w:val="0"/>
          <w:numId w:val="101"/>
        </w:numPr>
        <w:tabs>
          <w:tab w:val="clear" w:pos="720"/>
        </w:tabs>
        <w:spacing w:before="100" w:beforeAutospacing="1" w:after="0" w:line="276" w:lineRule="auto"/>
        <w:ind w:left="284" w:firstLine="0"/>
        <w:jc w:val="both"/>
        <w:rPr>
          <w:rFonts w:ascii="Arial" w:eastAsia="Times New Roman" w:hAnsi="Arial" w:cs="Arial"/>
          <w:lang w:eastAsia="pt-BR"/>
        </w:rPr>
      </w:pPr>
      <w:r w:rsidRPr="004D3A4D">
        <w:rPr>
          <w:rFonts w:ascii="Arial" w:eastAsia="Times New Roman" w:hAnsi="Arial" w:cs="Arial"/>
          <w:b/>
          <w:bCs/>
          <w:lang w:eastAsia="pt-BR"/>
        </w:rPr>
        <w:t>Histórico de Interações:</w:t>
      </w:r>
      <w:r w:rsidRPr="004D3A4D">
        <w:rPr>
          <w:rFonts w:ascii="Arial" w:eastAsia="Times New Roman" w:hAnsi="Arial" w:cs="Arial"/>
          <w:lang w:eastAsia="pt-BR"/>
        </w:rPr>
        <w:t xml:space="preserve"> Detalhamento das ações realizadas, comunicações e responsáveis pelo atendimento.</w:t>
      </w:r>
    </w:p>
    <w:p w:rsidR="00260041" w:rsidRPr="004D3A4D" w:rsidRDefault="00260041" w:rsidP="005B4F80">
      <w:pPr>
        <w:numPr>
          <w:ilvl w:val="0"/>
          <w:numId w:val="101"/>
        </w:numPr>
        <w:tabs>
          <w:tab w:val="clear" w:pos="720"/>
        </w:tabs>
        <w:spacing w:before="100" w:beforeAutospacing="1" w:after="0" w:line="276" w:lineRule="auto"/>
        <w:ind w:left="284" w:firstLine="0"/>
        <w:jc w:val="both"/>
        <w:rPr>
          <w:rFonts w:ascii="Arial" w:eastAsia="Times New Roman" w:hAnsi="Arial" w:cs="Arial"/>
          <w:lang w:eastAsia="pt-BR"/>
        </w:rPr>
      </w:pPr>
      <w:r w:rsidRPr="004D3A4D">
        <w:rPr>
          <w:rFonts w:ascii="Arial" w:eastAsia="Times New Roman" w:hAnsi="Arial" w:cs="Arial"/>
          <w:b/>
          <w:bCs/>
          <w:lang w:eastAsia="pt-BR"/>
        </w:rPr>
        <w:t>Previsão de Solução:</w:t>
      </w:r>
      <w:r w:rsidRPr="004D3A4D">
        <w:rPr>
          <w:rFonts w:ascii="Arial" w:eastAsia="Times New Roman" w:hAnsi="Arial" w:cs="Arial"/>
          <w:lang w:eastAsia="pt-BR"/>
        </w:rPr>
        <w:t xml:space="preserve"> Quando </w:t>
      </w:r>
      <w:proofErr w:type="gramStart"/>
      <w:r w:rsidRPr="004D3A4D">
        <w:rPr>
          <w:rFonts w:ascii="Arial" w:eastAsia="Times New Roman" w:hAnsi="Arial" w:cs="Arial"/>
          <w:lang w:eastAsia="pt-BR"/>
        </w:rPr>
        <w:t>aplicável, estimativa</w:t>
      </w:r>
      <w:proofErr w:type="gramEnd"/>
      <w:r w:rsidRPr="004D3A4D">
        <w:rPr>
          <w:rFonts w:ascii="Arial" w:eastAsia="Times New Roman" w:hAnsi="Arial" w:cs="Arial"/>
          <w:lang w:eastAsia="pt-BR"/>
        </w:rPr>
        <w:t xml:space="preserve"> do tempo para resolução do incidente ou ajuste.</w:t>
      </w:r>
    </w:p>
    <w:p w:rsidR="00260041" w:rsidRPr="004D3A4D" w:rsidRDefault="00260041" w:rsidP="005B4F80">
      <w:pPr>
        <w:numPr>
          <w:ilvl w:val="0"/>
          <w:numId w:val="101"/>
        </w:numPr>
        <w:tabs>
          <w:tab w:val="clear" w:pos="720"/>
        </w:tabs>
        <w:spacing w:before="100" w:beforeAutospacing="1" w:after="0" w:line="276" w:lineRule="auto"/>
        <w:ind w:left="284" w:firstLine="0"/>
        <w:jc w:val="both"/>
        <w:rPr>
          <w:rFonts w:ascii="Arial" w:eastAsia="Times New Roman" w:hAnsi="Arial" w:cs="Arial"/>
          <w:lang w:eastAsia="pt-BR"/>
        </w:rPr>
      </w:pPr>
      <w:r w:rsidRPr="004D3A4D">
        <w:rPr>
          <w:rFonts w:ascii="Arial" w:eastAsia="Times New Roman" w:hAnsi="Arial" w:cs="Arial"/>
          <w:b/>
          <w:bCs/>
          <w:lang w:eastAsia="pt-BR"/>
        </w:rPr>
        <w:t>Data e Hora de Conclusão:</w:t>
      </w:r>
      <w:r w:rsidRPr="004D3A4D">
        <w:rPr>
          <w:rFonts w:ascii="Arial" w:eastAsia="Times New Roman" w:hAnsi="Arial" w:cs="Arial"/>
          <w:lang w:eastAsia="pt-BR"/>
        </w:rPr>
        <w:t xml:space="preserve"> Registro do momento da finalização do chamado.</w:t>
      </w:r>
    </w:p>
    <w:p w:rsidR="005A0E66" w:rsidRPr="004D3A4D" w:rsidRDefault="005A0E66" w:rsidP="00332CE0">
      <w:pPr>
        <w:spacing w:after="0" w:line="276" w:lineRule="auto"/>
        <w:jc w:val="both"/>
        <w:rPr>
          <w:rFonts w:ascii="Arial" w:eastAsia="Times New Roman" w:hAnsi="Arial" w:cs="Arial"/>
          <w:lang w:eastAsia="pt-BR"/>
        </w:rPr>
      </w:pPr>
    </w:p>
    <w:p w:rsidR="005F39CE" w:rsidRPr="004D3A4D" w:rsidRDefault="005F39CE" w:rsidP="00332CE0">
      <w:pPr>
        <w:spacing w:after="0" w:line="276" w:lineRule="auto"/>
        <w:jc w:val="both"/>
        <w:rPr>
          <w:rFonts w:ascii="Arial" w:hAnsi="Arial" w:cs="Arial"/>
        </w:rPr>
      </w:pPr>
      <w:r w:rsidRPr="004D3A4D">
        <w:rPr>
          <w:rFonts w:ascii="Arial" w:hAnsi="Arial" w:cs="Arial"/>
        </w:rPr>
        <w:t>4.4. Critérios e práticas de sustentabilidade</w:t>
      </w:r>
      <w:r w:rsidR="006D5FFF" w:rsidRPr="004D3A4D">
        <w:rPr>
          <w:rFonts w:ascii="Arial" w:hAnsi="Arial" w:cs="Arial"/>
        </w:rPr>
        <w:t xml:space="preserve"> (vinculados às características do objeto)</w:t>
      </w:r>
      <w:r w:rsidRPr="004D3A4D">
        <w:rPr>
          <w:rFonts w:ascii="Arial" w:hAnsi="Arial" w:cs="Arial"/>
        </w:rPr>
        <w:t>:</w:t>
      </w:r>
    </w:p>
    <w:p w:rsidR="005F39CE" w:rsidRPr="004D3A4D" w:rsidRDefault="007A5690" w:rsidP="00332CE0">
      <w:pPr>
        <w:spacing w:after="0" w:line="276" w:lineRule="auto"/>
        <w:ind w:left="426"/>
        <w:jc w:val="both"/>
        <w:rPr>
          <w:rFonts w:ascii="Arial" w:hAnsi="Arial" w:cs="Arial"/>
        </w:rPr>
      </w:pPr>
      <w:r w:rsidRPr="007A5690">
        <w:rPr>
          <w:rFonts w:ascii="Arial" w:hAnsi="Arial" w:cs="Arial"/>
          <w:bCs/>
          <w:noProof/>
        </w:rPr>
        <w:pict>
          <v:rect id="Retângulo 4" o:spid="_x0000_s1073" style="position:absolute;left:0;text-align:left;margin-left:1.5pt;margin-top:3.45pt;width:6.3pt;height:6.65pt;z-index:251658255;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AdcQhLbAAAABQEA&#10;AA8AAABkcnMvZG93bnJldi54bWxMj8FOwzAQRO9I/IO1SFxQazdCBUKcqkIgUdEDtBXnTbwkUeN1&#10;ZLtt+ve4JzjuzGjmbbEYbS+O5EPnWMNsqkAQ18503GjYbd8mjyBCRDbYOyYNZwqwKK+vCsyNO/EX&#10;HTexEamEQ44a2hiHXMpQt2QxTN1AnLwf5y3GdPpGGo+nVG57mSk1lxY7TgstDvTSUr3fHKwGiyt+&#10;5Ui79fenebqrnJ/Z9w+tb2/G5TOISGP8C8MFP6FDmZgqd2ATRK8hPRKTqh5AXNxsDqLSkN0rkGUh&#10;/9OXvwAAAP//AwBQSwECLQAUAAYACAAAACEAtoM4kv4AAADhAQAAEwAAAAAAAAAAAAAAAAAAAAAA&#10;W0NvbnRlbnRfVHlwZXNdLnhtbFBLAQItABQABgAIAAAAIQA4/SH/1gAAAJQBAAALAAAAAAAAAAAA&#10;AAAAAC8BAABfcmVscy8ucmVsc1BLAQItABQABgAIAAAAIQBVeiy4cwIAAFUFAAAOAAAAAAAAAAAA&#10;AAAAAC4CAABkcnMvZTJvRG9jLnhtbFBLAQItABQABgAIAAAAIQAHXEIS2wAAAAUBAAAPAAAAAAAA&#10;AAAAAAAAAM0EAABkcnMvZG93bnJldi54bWxQSwUGAAAAAAQABADzAAAA1QUAAAAA&#10;" fillcolor="black [3200]" strokecolor="#f2f2f2 [3041]" strokeweight="3pt">
            <v:shadow on="t" color="#7f7f7f [1601]" opacity=".5" offset="1pt"/>
            <w10:wrap anchorx="margin"/>
          </v:rect>
        </w:pict>
      </w:r>
      <w:r w:rsidR="005F39CE" w:rsidRPr="004D3A4D">
        <w:rPr>
          <w:rFonts w:ascii="Arial" w:hAnsi="Arial" w:cs="Arial"/>
        </w:rPr>
        <w:t>Foram adotados</w:t>
      </w:r>
    </w:p>
    <w:p w:rsidR="006D4E5D" w:rsidRPr="004D3A4D" w:rsidRDefault="006D4E5D" w:rsidP="00332CE0">
      <w:pPr>
        <w:pStyle w:val="paragraph"/>
        <w:spacing w:before="0" w:beforeAutospacing="0" w:after="0" w:afterAutospacing="0" w:line="276" w:lineRule="auto"/>
        <w:jc w:val="both"/>
        <w:textAlignment w:val="baseline"/>
        <w:rPr>
          <w:rStyle w:val="eop"/>
          <w:rFonts w:ascii="Arial" w:hAnsi="Arial" w:cs="Arial"/>
          <w:sz w:val="22"/>
          <w:szCs w:val="22"/>
        </w:rPr>
      </w:pPr>
      <w:r w:rsidRPr="004D3A4D">
        <w:rPr>
          <w:rStyle w:val="normaltextrun"/>
          <w:rFonts w:ascii="Arial" w:hAnsi="Arial" w:cs="Arial"/>
          <w:sz w:val="22"/>
          <w:szCs w:val="22"/>
        </w:rPr>
        <w:t>4.4.1 Para execução dos serviços, foram observadas as práticas contidas no Guia MP-RS Sustentabilidade Na Prática e o Plano de Logística Sustentável 2022-2026 do MPRS de 2023.</w:t>
      </w:r>
      <w:r w:rsidRPr="004D3A4D">
        <w:rPr>
          <w:rStyle w:val="eop"/>
          <w:rFonts w:ascii="Arial" w:hAnsi="Arial" w:cs="Arial"/>
          <w:sz w:val="22"/>
          <w:szCs w:val="22"/>
        </w:rPr>
        <w:t> </w:t>
      </w:r>
    </w:p>
    <w:p w:rsidR="006D4E5D" w:rsidRPr="004D3A4D" w:rsidRDefault="006D4E5D" w:rsidP="00332CE0">
      <w:pPr>
        <w:pStyle w:val="paragraph"/>
        <w:spacing w:before="0" w:beforeAutospacing="0" w:after="0" w:afterAutospacing="0" w:line="276" w:lineRule="auto"/>
        <w:jc w:val="both"/>
        <w:textAlignment w:val="baseline"/>
        <w:rPr>
          <w:rFonts w:ascii="Arial" w:hAnsi="Arial" w:cs="Arial"/>
          <w:sz w:val="22"/>
          <w:szCs w:val="22"/>
        </w:rPr>
      </w:pPr>
    </w:p>
    <w:p w:rsidR="006D4E5D" w:rsidRPr="004D3A4D" w:rsidRDefault="006D4E5D" w:rsidP="00332CE0">
      <w:pPr>
        <w:pStyle w:val="paragraph"/>
        <w:spacing w:before="0" w:beforeAutospacing="0" w:after="0" w:afterAutospacing="0" w:line="276" w:lineRule="auto"/>
        <w:jc w:val="both"/>
        <w:textAlignment w:val="baseline"/>
        <w:rPr>
          <w:rStyle w:val="normaltextrun"/>
          <w:rFonts w:ascii="Arial" w:hAnsi="Arial" w:cs="Arial"/>
          <w:sz w:val="22"/>
          <w:szCs w:val="22"/>
        </w:rPr>
      </w:pPr>
      <w:r w:rsidRPr="004D3A4D">
        <w:rPr>
          <w:rStyle w:val="normaltextrun"/>
          <w:rFonts w:ascii="Arial" w:hAnsi="Arial" w:cs="Arial"/>
          <w:sz w:val="22"/>
          <w:szCs w:val="22"/>
        </w:rPr>
        <w:t xml:space="preserve">4.4.2 No caso de produtos que possuam plástico em sua composição, recomenda-se que seja dada preferência àqueles confeccionados em plástico biodegradável, reciclado e/ou reciclável. </w:t>
      </w:r>
    </w:p>
    <w:p w:rsidR="006D4E5D" w:rsidRPr="004D3A4D" w:rsidRDefault="006D4E5D" w:rsidP="00332CE0">
      <w:pPr>
        <w:pStyle w:val="paragraph"/>
        <w:spacing w:before="0" w:beforeAutospacing="0" w:after="0" w:afterAutospacing="0" w:line="276" w:lineRule="auto"/>
        <w:jc w:val="both"/>
        <w:textAlignment w:val="baseline"/>
        <w:rPr>
          <w:rStyle w:val="normaltextrun"/>
          <w:rFonts w:ascii="Arial" w:hAnsi="Arial" w:cs="Arial"/>
          <w:sz w:val="22"/>
          <w:szCs w:val="22"/>
        </w:rPr>
      </w:pPr>
    </w:p>
    <w:p w:rsidR="006D4E5D" w:rsidRPr="004D3A4D" w:rsidRDefault="006D4E5D" w:rsidP="00332CE0">
      <w:pPr>
        <w:pStyle w:val="paragraph"/>
        <w:spacing w:before="0" w:beforeAutospacing="0" w:after="0" w:afterAutospacing="0" w:line="276" w:lineRule="auto"/>
        <w:jc w:val="both"/>
        <w:textAlignment w:val="baseline"/>
        <w:rPr>
          <w:rStyle w:val="eop"/>
          <w:rFonts w:ascii="Arial" w:hAnsi="Arial" w:cs="Arial"/>
          <w:sz w:val="22"/>
          <w:szCs w:val="22"/>
        </w:rPr>
      </w:pPr>
      <w:r w:rsidRPr="004D3A4D">
        <w:rPr>
          <w:rStyle w:val="normaltextrun"/>
          <w:rFonts w:ascii="Arial" w:hAnsi="Arial" w:cs="Arial"/>
          <w:sz w:val="22"/>
          <w:szCs w:val="22"/>
        </w:rPr>
        <w:t xml:space="preserve">4.4.3 Recomenda-se exigir que a contratada </w:t>
      </w:r>
      <w:proofErr w:type="gramStart"/>
      <w:r w:rsidRPr="004D3A4D">
        <w:rPr>
          <w:rStyle w:val="normaltextrun"/>
          <w:rFonts w:ascii="Arial" w:hAnsi="Arial" w:cs="Arial"/>
          <w:sz w:val="22"/>
          <w:szCs w:val="22"/>
        </w:rPr>
        <w:t>providencie</w:t>
      </w:r>
      <w:proofErr w:type="gramEnd"/>
      <w:r w:rsidRPr="004D3A4D">
        <w:rPr>
          <w:rStyle w:val="normaltextrun"/>
          <w:rFonts w:ascii="Arial" w:hAnsi="Arial" w:cs="Arial"/>
          <w:sz w:val="22"/>
          <w:szCs w:val="22"/>
        </w:rPr>
        <w:t xml:space="preserve"> o recolhimento e o adequado descarte dos resíduos, originários da contratação, entendidos como aqueles produtos ou componentes eletroeletrônicos em desuso e sujeitos ao descarte final, recolhendo-os aos pontos de coleta ou centrais de armazenamento mantidos pelo respectivo fabricante ou importador, para fins de sua destinação final ambientalmente adequada. </w:t>
      </w:r>
      <w:r w:rsidRPr="004D3A4D">
        <w:rPr>
          <w:rStyle w:val="eop"/>
          <w:rFonts w:ascii="Arial" w:hAnsi="Arial" w:cs="Arial"/>
          <w:sz w:val="22"/>
          <w:szCs w:val="22"/>
        </w:rPr>
        <w:t> </w:t>
      </w:r>
    </w:p>
    <w:p w:rsidR="006D4E5D" w:rsidRPr="004D3A4D" w:rsidRDefault="006D4E5D" w:rsidP="00332CE0">
      <w:pPr>
        <w:pStyle w:val="paragraph"/>
        <w:spacing w:before="0" w:beforeAutospacing="0" w:after="0" w:afterAutospacing="0" w:line="276" w:lineRule="auto"/>
        <w:jc w:val="both"/>
        <w:textAlignment w:val="baseline"/>
        <w:rPr>
          <w:rFonts w:ascii="Arial" w:hAnsi="Arial" w:cs="Arial"/>
          <w:sz w:val="22"/>
          <w:szCs w:val="22"/>
        </w:rPr>
      </w:pPr>
    </w:p>
    <w:p w:rsidR="006D4E5D" w:rsidRPr="004D3A4D" w:rsidRDefault="006D4E5D" w:rsidP="00332CE0">
      <w:pPr>
        <w:pStyle w:val="paragraph"/>
        <w:spacing w:before="0" w:beforeAutospacing="0" w:after="0" w:afterAutospacing="0" w:line="276" w:lineRule="auto"/>
        <w:jc w:val="both"/>
        <w:textAlignment w:val="baseline"/>
        <w:rPr>
          <w:rStyle w:val="eop"/>
          <w:rFonts w:ascii="Arial" w:hAnsi="Arial" w:cs="Arial"/>
          <w:sz w:val="22"/>
          <w:szCs w:val="22"/>
        </w:rPr>
      </w:pPr>
      <w:r w:rsidRPr="004D3A4D">
        <w:rPr>
          <w:rStyle w:val="normaltextrun"/>
          <w:rFonts w:ascii="Arial" w:hAnsi="Arial" w:cs="Arial"/>
          <w:sz w:val="22"/>
          <w:szCs w:val="22"/>
        </w:rPr>
        <w:t>4.4.4 A contratada deve proceder ao recolhimento dos resíduos recicláveis descartados, de forma seletiva, bem como de pilhas e baterias nos papas-pilhas instalados.</w:t>
      </w:r>
      <w:r w:rsidRPr="004D3A4D">
        <w:rPr>
          <w:rStyle w:val="eop"/>
          <w:rFonts w:ascii="Arial" w:hAnsi="Arial" w:cs="Arial"/>
          <w:sz w:val="22"/>
          <w:szCs w:val="22"/>
        </w:rPr>
        <w:t> </w:t>
      </w:r>
    </w:p>
    <w:p w:rsidR="006D4E5D" w:rsidRPr="004D3A4D" w:rsidRDefault="006D4E5D" w:rsidP="00332CE0">
      <w:pPr>
        <w:pStyle w:val="paragraph"/>
        <w:spacing w:before="0" w:beforeAutospacing="0" w:after="0" w:afterAutospacing="0" w:line="276" w:lineRule="auto"/>
        <w:jc w:val="both"/>
        <w:textAlignment w:val="baseline"/>
        <w:rPr>
          <w:rFonts w:ascii="Arial" w:hAnsi="Arial" w:cs="Arial"/>
          <w:sz w:val="22"/>
          <w:szCs w:val="22"/>
        </w:rPr>
      </w:pPr>
    </w:p>
    <w:p w:rsidR="006D4E5D" w:rsidRPr="004D3A4D" w:rsidRDefault="006D4E5D" w:rsidP="00332CE0">
      <w:pPr>
        <w:pStyle w:val="paragraph"/>
        <w:spacing w:before="0" w:beforeAutospacing="0" w:after="0" w:afterAutospacing="0" w:line="276" w:lineRule="auto"/>
        <w:jc w:val="both"/>
        <w:textAlignment w:val="baseline"/>
        <w:rPr>
          <w:rStyle w:val="eop"/>
          <w:rFonts w:ascii="Arial" w:hAnsi="Arial" w:cs="Arial"/>
          <w:sz w:val="22"/>
          <w:szCs w:val="22"/>
        </w:rPr>
      </w:pPr>
      <w:r w:rsidRPr="004D3A4D">
        <w:rPr>
          <w:rStyle w:val="normaltextrun"/>
          <w:rFonts w:ascii="Arial" w:hAnsi="Arial" w:cs="Arial"/>
          <w:sz w:val="22"/>
          <w:szCs w:val="22"/>
        </w:rPr>
        <w:lastRenderedPageBreak/>
        <w:t>4.4.5 A contratada deve observar a legislação vigente sobre controle de poluição do meio ambiente, em especial as regulamentações do IBAMA, como a Portaria n° 85/96.</w:t>
      </w:r>
      <w:r w:rsidRPr="004D3A4D">
        <w:rPr>
          <w:rStyle w:val="eop"/>
          <w:rFonts w:ascii="Arial" w:hAnsi="Arial" w:cs="Arial"/>
          <w:sz w:val="22"/>
          <w:szCs w:val="22"/>
        </w:rPr>
        <w:t> </w:t>
      </w:r>
    </w:p>
    <w:p w:rsidR="002A09DC" w:rsidRPr="004D3A4D" w:rsidRDefault="002A09DC" w:rsidP="00332CE0">
      <w:pPr>
        <w:pStyle w:val="paragraph"/>
        <w:spacing w:before="0" w:beforeAutospacing="0" w:after="0" w:afterAutospacing="0" w:line="276" w:lineRule="auto"/>
        <w:jc w:val="both"/>
        <w:textAlignment w:val="baseline"/>
        <w:rPr>
          <w:rStyle w:val="eop"/>
          <w:rFonts w:ascii="Arial" w:hAnsi="Arial" w:cs="Arial"/>
          <w:sz w:val="22"/>
          <w:szCs w:val="22"/>
        </w:rPr>
      </w:pPr>
    </w:p>
    <w:p w:rsidR="002A09DC" w:rsidRPr="004D3A4D" w:rsidRDefault="002A09DC" w:rsidP="00332CE0">
      <w:pPr>
        <w:pStyle w:val="paragraph"/>
        <w:spacing w:before="0" w:beforeAutospacing="0" w:after="0" w:afterAutospacing="0" w:line="276" w:lineRule="auto"/>
        <w:jc w:val="both"/>
        <w:textAlignment w:val="baseline"/>
        <w:rPr>
          <w:rFonts w:ascii="Arial" w:hAnsi="Arial" w:cs="Arial"/>
          <w:sz w:val="22"/>
          <w:szCs w:val="22"/>
        </w:rPr>
      </w:pPr>
      <w:r w:rsidRPr="004D3A4D">
        <w:rPr>
          <w:rStyle w:val="eop"/>
          <w:rFonts w:ascii="Arial" w:hAnsi="Arial" w:cs="Arial"/>
          <w:sz w:val="22"/>
          <w:szCs w:val="22"/>
        </w:rPr>
        <w:t xml:space="preserve">4.4.6 </w:t>
      </w:r>
      <w:r w:rsidRPr="004D3A4D">
        <w:rPr>
          <w:rFonts w:ascii="Arial" w:hAnsi="Arial" w:cs="Arial"/>
          <w:sz w:val="22"/>
          <w:szCs w:val="22"/>
        </w:rPr>
        <w:t xml:space="preserve">Com a gestão dos veículos focada no desempenho destes, será possível </w:t>
      </w:r>
      <w:proofErr w:type="gramStart"/>
      <w:r w:rsidRPr="004D3A4D">
        <w:rPr>
          <w:rFonts w:ascii="Arial" w:hAnsi="Arial" w:cs="Arial"/>
          <w:sz w:val="22"/>
          <w:szCs w:val="22"/>
        </w:rPr>
        <w:t>implementar</w:t>
      </w:r>
      <w:proofErr w:type="gramEnd"/>
      <w:r w:rsidRPr="004D3A4D">
        <w:rPr>
          <w:rFonts w:ascii="Arial" w:hAnsi="Arial" w:cs="Arial"/>
          <w:sz w:val="22"/>
          <w:szCs w:val="22"/>
        </w:rPr>
        <w:t xml:space="preserve"> práticas mais eficientes de direção, podendo impactar na redução das emissões de gases provenientes da frota do MPRS.</w:t>
      </w:r>
    </w:p>
    <w:p w:rsidR="00102ADE" w:rsidRPr="004D3A4D" w:rsidRDefault="00102ADE" w:rsidP="00332CE0">
      <w:pPr>
        <w:pStyle w:val="paragraph"/>
        <w:spacing w:before="0" w:beforeAutospacing="0" w:after="0" w:afterAutospacing="0" w:line="276" w:lineRule="auto"/>
        <w:jc w:val="both"/>
        <w:textAlignment w:val="baseline"/>
        <w:rPr>
          <w:rFonts w:ascii="Arial" w:hAnsi="Arial" w:cs="Arial"/>
          <w:sz w:val="22"/>
          <w:szCs w:val="22"/>
        </w:rPr>
      </w:pPr>
    </w:p>
    <w:p w:rsidR="00B357A6" w:rsidRPr="004D3A4D" w:rsidRDefault="00F83FAE" w:rsidP="00332CE0">
      <w:pPr>
        <w:spacing w:after="0" w:line="276" w:lineRule="auto"/>
        <w:jc w:val="both"/>
        <w:rPr>
          <w:rFonts w:ascii="Arial" w:hAnsi="Arial" w:cs="Arial"/>
          <w:b/>
          <w:bCs/>
        </w:rPr>
      </w:pPr>
      <w:r w:rsidRPr="004D3A4D">
        <w:rPr>
          <w:rFonts w:ascii="Arial" w:hAnsi="Arial" w:cs="Arial"/>
          <w:b/>
          <w:bCs/>
        </w:rPr>
        <w:t>5. REQUISITOS DA CONTRATAÇÃO</w:t>
      </w:r>
    </w:p>
    <w:p w:rsidR="00B357A6" w:rsidRPr="004D3A4D" w:rsidRDefault="00B357A6" w:rsidP="00332CE0">
      <w:pPr>
        <w:spacing w:before="120" w:after="0" w:line="276" w:lineRule="auto"/>
        <w:jc w:val="both"/>
        <w:rPr>
          <w:rFonts w:ascii="Arial" w:hAnsi="Arial" w:cs="Arial"/>
        </w:rPr>
      </w:pPr>
      <w:r w:rsidRPr="004D3A4D">
        <w:rPr>
          <w:rFonts w:ascii="Arial" w:hAnsi="Arial" w:cs="Arial"/>
        </w:rPr>
        <w:t>5.1 Exigências legais</w:t>
      </w:r>
    </w:p>
    <w:p w:rsidR="007F1409" w:rsidRPr="004D3A4D" w:rsidRDefault="007A5690" w:rsidP="00332CE0">
      <w:pPr>
        <w:spacing w:before="120" w:after="0" w:line="276" w:lineRule="auto"/>
        <w:ind w:left="426"/>
        <w:jc w:val="both"/>
        <w:rPr>
          <w:rFonts w:ascii="Arial" w:hAnsi="Arial" w:cs="Arial"/>
        </w:rPr>
      </w:pPr>
      <w:r w:rsidRPr="007A5690">
        <w:rPr>
          <w:rFonts w:ascii="Arial" w:hAnsi="Arial" w:cs="Arial"/>
          <w:bCs/>
          <w:noProof/>
        </w:rPr>
        <w:pict>
          <v:rect id="Retângulo 47" o:spid="_x0000_s1071" style="position:absolute;left:0;text-align:left;margin-left:0;margin-top:4.15pt;width:6.3pt;height:6.65pt;z-index:251658277;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EXo5D2gAAAAQBAAAPAAAAZHJzL2Rvd25yZXYueG1s&#10;TI9BS8QwFITvgv8hPMGbm7ZKKbWviwoLe5CFXUXwlm2eTbF5KUm6W/+92ZMehxlmvmnWix3FiXwY&#10;HCPkqwwEcef0wD3C+9vmrgIRomKtRseE8EMB1u31VaNq7c68p9Mh9iKVcKgVgolxqqUMnSGrwspN&#10;xMn7ct6qmKTvpfbqnMrtKIssK6VVA6cFoyZ6MdR9H2aLsNtU+db6z+ePfRfmnXuwr1tjEW9vlqdH&#10;EJGW+BeGC35ChzYxHd3MOogRIR2JCNU9iItZlCCOCEVegmwb+R++/QUAAP//AwBQSwECLQAUAAYA&#10;CAAAACEAtoM4kv4AAADhAQAAEwAAAAAAAAAAAAAAAAAAAAAAW0NvbnRlbnRfVHlwZXNdLnhtbFBL&#10;AQItABQABgAIAAAAIQA4/SH/1gAAAJQBAAALAAAAAAAAAAAAAAAAAC8BAABfcmVscy8ucmVsc1BL&#10;AQItABQABgAIAAAAIQB6j2clXwIAAMwEAAAOAAAAAAAAAAAAAAAAAC4CAABkcnMvZTJvRG9jLnht&#10;bFBLAQItABQABgAIAAAAIQDEXo5D2gAAAAQBAAAPAAAAAAAAAAAAAAAAALkEAABkcnMvZG93bnJl&#10;di54bWxQSwUGAAAAAAQABADzAAAAwAUAAAAA&#10;" filled="f" strokecolor="windowText" strokeweight="1pt">
            <v:path arrowok="t"/>
            <w10:wrap anchorx="margin"/>
          </v:rect>
        </w:pict>
      </w:r>
      <w:r w:rsidR="007F1409" w:rsidRPr="004D3A4D">
        <w:rPr>
          <w:rFonts w:ascii="Arial" w:hAnsi="Arial" w:cs="Arial"/>
        </w:rPr>
        <w:t>Foram verificadas e não existem para o objeto</w:t>
      </w:r>
      <w:r w:rsidR="003976E4" w:rsidRPr="004D3A4D">
        <w:rPr>
          <w:rFonts w:ascii="Arial" w:hAnsi="Arial" w:cs="Arial"/>
        </w:rPr>
        <w:t>.</w:t>
      </w:r>
    </w:p>
    <w:p w:rsidR="007F1409" w:rsidRPr="004D3A4D" w:rsidRDefault="007A5690" w:rsidP="00332CE0">
      <w:pPr>
        <w:spacing w:before="120" w:after="0" w:line="276" w:lineRule="auto"/>
        <w:ind w:left="426"/>
        <w:jc w:val="both"/>
        <w:rPr>
          <w:rFonts w:ascii="Arial" w:hAnsi="Arial" w:cs="Arial"/>
        </w:rPr>
      </w:pPr>
      <w:r w:rsidRPr="007A5690">
        <w:rPr>
          <w:rFonts w:ascii="Arial" w:hAnsi="Arial" w:cs="Arial"/>
          <w:bCs/>
          <w:noProof/>
        </w:rPr>
        <w:pict>
          <v:rect id="Retângulo 36" o:spid="_x0000_s1070" style="position:absolute;left:0;text-align:left;margin-left:0;margin-top:2.95pt;width:6.3pt;height:6.65pt;z-index:25165827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LqXGxTZAAAABAEA&#10;AA8AAABkcnMvZG93bnJldi54bWxMj0FLw0AQhe+C/2EZwYvYTQMWE7MpIgqKHmotnifZMQlmZ8Pu&#10;to3/3ulJT8PjPd77plrPblQHCnHwbGC5yEARt94O3BnYfTxd34KKCdni6JkM/FCEdX1+VmFp/ZHf&#10;6bBNnZISjiUa6FOaSq1j25PDuPATsXhfPjhMIkOnbcCjlLtR51m20g4HloUeJ3roqf3e7p0Bhy/8&#10;yIl2b58bW1w1Pizd86sxlxfz/R2oRHP6C8MJX9ChFqbG79lGNRqQR5KBmwLUycxXoBq5RQ66rvR/&#10;+PoXAAD//wMAUEsBAi0AFAAGAAgAAAAhALaDOJL+AAAA4QEAABMAAAAAAAAAAAAAAAAAAAAAAFtD&#10;b250ZW50X1R5cGVzXS54bWxQSwECLQAUAAYACAAAACEAOP0h/9YAAACUAQAACwAAAAAAAAAAAAAA&#10;AAAvAQAAX3JlbHMvLnJlbHNQSwECLQAUAAYACAAAACEAVXosuHMCAABVBQAADgAAAAAAAAAAAAAA&#10;AAAuAgAAZHJzL2Uyb0RvYy54bWxQSwECLQAUAAYACAAAACEAupcbFNkAAAAEAQAADwAAAAAAAAAA&#10;AAAAAADNBAAAZHJzL2Rvd25yZXYueG1sUEsFBgAAAAAEAAQA8wAAANMFAAAAAA==&#10;" fillcolor="black [3200]" strokecolor="#f2f2f2 [3041]" strokeweight="3pt">
            <v:shadow on="t" color="#7f7f7f [1601]" opacity=".5" offset="1pt"/>
            <w10:wrap anchorx="margin"/>
          </v:rect>
        </w:pict>
      </w:r>
      <w:r w:rsidR="003976E4" w:rsidRPr="004D3A4D">
        <w:rPr>
          <w:rFonts w:ascii="Arial" w:hAnsi="Arial" w:cs="Arial"/>
        </w:rPr>
        <w:t>Há exigências legais.</w:t>
      </w:r>
    </w:p>
    <w:p w:rsidR="001C2C17" w:rsidRPr="004D3A4D" w:rsidRDefault="001C2C17" w:rsidP="00332CE0">
      <w:pPr>
        <w:pStyle w:val="paragraph"/>
        <w:spacing w:before="0" w:beforeAutospacing="0" w:after="0" w:afterAutospacing="0" w:line="276" w:lineRule="auto"/>
        <w:jc w:val="both"/>
        <w:textAlignment w:val="baseline"/>
        <w:rPr>
          <w:rStyle w:val="normaltextrun"/>
          <w:rFonts w:ascii="Arial" w:hAnsi="Arial" w:cs="Arial"/>
          <w:sz w:val="22"/>
          <w:szCs w:val="22"/>
        </w:rPr>
      </w:pPr>
    </w:p>
    <w:p w:rsidR="00C54327" w:rsidRPr="004D3A4D" w:rsidRDefault="00C54327" w:rsidP="00332CE0">
      <w:pPr>
        <w:pStyle w:val="paragraph"/>
        <w:spacing w:before="0" w:beforeAutospacing="0" w:after="0" w:afterAutospacing="0" w:line="276" w:lineRule="auto"/>
        <w:jc w:val="both"/>
        <w:textAlignment w:val="baseline"/>
        <w:rPr>
          <w:rStyle w:val="eop"/>
          <w:rFonts w:ascii="Arial" w:hAnsi="Arial" w:cs="Arial"/>
          <w:sz w:val="22"/>
          <w:szCs w:val="22"/>
        </w:rPr>
      </w:pPr>
      <w:r w:rsidRPr="004D3A4D">
        <w:rPr>
          <w:rStyle w:val="normaltextrun"/>
          <w:rFonts w:ascii="Arial" w:hAnsi="Arial" w:cs="Arial"/>
          <w:sz w:val="22"/>
          <w:szCs w:val="22"/>
        </w:rPr>
        <w:t>5.1.1Consiste na legislação aplicável ao objeto a ser contratado, no que couber:</w:t>
      </w:r>
      <w:r w:rsidRPr="004D3A4D">
        <w:rPr>
          <w:rStyle w:val="eop"/>
          <w:rFonts w:ascii="Arial" w:hAnsi="Arial" w:cs="Arial"/>
          <w:sz w:val="22"/>
          <w:szCs w:val="22"/>
        </w:rPr>
        <w:t> </w:t>
      </w:r>
    </w:p>
    <w:p w:rsidR="00C54327" w:rsidRPr="004D3A4D" w:rsidRDefault="00C54327" w:rsidP="004D3A4D">
      <w:pPr>
        <w:pStyle w:val="paragraph"/>
        <w:spacing w:before="0" w:beforeAutospacing="0" w:after="0" w:afterAutospacing="0" w:line="276" w:lineRule="auto"/>
        <w:ind w:left="284"/>
        <w:jc w:val="both"/>
        <w:textAlignment w:val="baseline"/>
        <w:rPr>
          <w:rStyle w:val="eop"/>
          <w:rFonts w:ascii="Arial" w:hAnsi="Arial" w:cs="Arial"/>
          <w:sz w:val="22"/>
          <w:szCs w:val="22"/>
        </w:rPr>
      </w:pPr>
      <w:r w:rsidRPr="004D3A4D">
        <w:rPr>
          <w:rStyle w:val="normaltextrun"/>
          <w:rFonts w:ascii="Arial" w:hAnsi="Arial" w:cs="Arial"/>
          <w:sz w:val="22"/>
          <w:szCs w:val="22"/>
        </w:rPr>
        <w:t>a) Código de Trânsito Brasileiro, instituído pela Lei nº 9.503, de 23 de setembro de 1997, e suas alterações;</w:t>
      </w:r>
      <w:r w:rsidRPr="004D3A4D">
        <w:rPr>
          <w:rStyle w:val="eop"/>
          <w:rFonts w:ascii="Arial" w:hAnsi="Arial" w:cs="Arial"/>
          <w:sz w:val="22"/>
          <w:szCs w:val="22"/>
        </w:rPr>
        <w:t> </w:t>
      </w:r>
    </w:p>
    <w:p w:rsidR="00C54327" w:rsidRPr="004D3A4D" w:rsidRDefault="00C54327" w:rsidP="004D3A4D">
      <w:pPr>
        <w:pStyle w:val="paragraph"/>
        <w:spacing w:before="0" w:beforeAutospacing="0" w:after="0" w:afterAutospacing="0" w:line="276" w:lineRule="auto"/>
        <w:ind w:left="284"/>
        <w:jc w:val="both"/>
        <w:textAlignment w:val="baseline"/>
        <w:rPr>
          <w:rStyle w:val="eop"/>
          <w:rFonts w:ascii="Arial" w:hAnsi="Arial" w:cs="Arial"/>
          <w:sz w:val="22"/>
          <w:szCs w:val="22"/>
        </w:rPr>
      </w:pPr>
      <w:r w:rsidRPr="004D3A4D">
        <w:rPr>
          <w:rStyle w:val="normaltextrun"/>
          <w:rFonts w:ascii="Arial" w:hAnsi="Arial" w:cs="Arial"/>
          <w:sz w:val="22"/>
          <w:szCs w:val="22"/>
        </w:rPr>
        <w:t xml:space="preserve">b) Resolução nº 757, de </w:t>
      </w:r>
      <w:proofErr w:type="gramStart"/>
      <w:r w:rsidRPr="004D3A4D">
        <w:rPr>
          <w:rStyle w:val="normaltextrun"/>
          <w:rFonts w:ascii="Arial" w:hAnsi="Arial" w:cs="Arial"/>
          <w:sz w:val="22"/>
          <w:szCs w:val="22"/>
        </w:rPr>
        <w:t>8</w:t>
      </w:r>
      <w:proofErr w:type="gramEnd"/>
      <w:r w:rsidRPr="004D3A4D">
        <w:rPr>
          <w:rStyle w:val="normaltextrun"/>
          <w:rFonts w:ascii="Arial" w:hAnsi="Arial" w:cs="Arial"/>
          <w:sz w:val="22"/>
          <w:szCs w:val="22"/>
        </w:rPr>
        <w:t xml:space="preserve"> de novembro de 2022, da Agência Nacional de Telecomunicações, que aprova o regulamento de condições de uso de radiofrequências.</w:t>
      </w:r>
      <w:r w:rsidRPr="004D3A4D">
        <w:rPr>
          <w:rStyle w:val="eop"/>
          <w:rFonts w:ascii="Arial" w:hAnsi="Arial" w:cs="Arial"/>
          <w:sz w:val="22"/>
          <w:szCs w:val="22"/>
        </w:rPr>
        <w:t> </w:t>
      </w:r>
    </w:p>
    <w:p w:rsidR="00C54327" w:rsidRPr="004D3A4D" w:rsidRDefault="00C54327" w:rsidP="004D3A4D">
      <w:pPr>
        <w:pStyle w:val="paragraph"/>
        <w:spacing w:before="0" w:beforeAutospacing="0" w:after="0" w:afterAutospacing="0" w:line="276" w:lineRule="auto"/>
        <w:ind w:left="284"/>
        <w:jc w:val="both"/>
        <w:textAlignment w:val="baseline"/>
        <w:rPr>
          <w:rStyle w:val="eop"/>
          <w:rFonts w:ascii="Arial" w:hAnsi="Arial" w:cs="Arial"/>
          <w:sz w:val="22"/>
          <w:szCs w:val="22"/>
        </w:rPr>
      </w:pPr>
      <w:r w:rsidRPr="004D3A4D">
        <w:rPr>
          <w:rStyle w:val="normaltextrun"/>
          <w:rFonts w:ascii="Arial" w:hAnsi="Arial" w:cs="Arial"/>
          <w:sz w:val="22"/>
          <w:szCs w:val="22"/>
        </w:rPr>
        <w:t xml:space="preserve">c) Resolução nº 671, de </w:t>
      </w:r>
      <w:proofErr w:type="gramStart"/>
      <w:r w:rsidRPr="004D3A4D">
        <w:rPr>
          <w:rStyle w:val="normaltextrun"/>
          <w:rFonts w:ascii="Arial" w:hAnsi="Arial" w:cs="Arial"/>
          <w:sz w:val="22"/>
          <w:szCs w:val="22"/>
        </w:rPr>
        <w:t>3</w:t>
      </w:r>
      <w:proofErr w:type="gramEnd"/>
      <w:r w:rsidRPr="004D3A4D">
        <w:rPr>
          <w:rStyle w:val="normaltextrun"/>
          <w:rFonts w:ascii="Arial" w:hAnsi="Arial" w:cs="Arial"/>
          <w:sz w:val="22"/>
          <w:szCs w:val="22"/>
        </w:rPr>
        <w:t xml:space="preserve"> de novembro de 2016, da Agência Nacional de Telecomunicações, que aprova o regulamento de uso do espectro de radiofrequências e altera o regulamento de cobrança de preço público pelo direito de uso de radiofrequências e o regulamento de aplicação de sanções administrativas.</w:t>
      </w:r>
      <w:r w:rsidRPr="004D3A4D">
        <w:rPr>
          <w:rStyle w:val="eop"/>
          <w:rFonts w:ascii="Arial" w:hAnsi="Arial" w:cs="Arial"/>
          <w:sz w:val="22"/>
          <w:szCs w:val="22"/>
        </w:rPr>
        <w:t> </w:t>
      </w:r>
    </w:p>
    <w:p w:rsidR="00C54327" w:rsidRPr="004D3A4D" w:rsidRDefault="00C54327" w:rsidP="004D3A4D">
      <w:pPr>
        <w:pStyle w:val="paragraph"/>
        <w:spacing w:before="0" w:beforeAutospacing="0" w:after="0" w:afterAutospacing="0" w:line="276" w:lineRule="auto"/>
        <w:ind w:left="284"/>
        <w:jc w:val="both"/>
        <w:textAlignment w:val="baseline"/>
        <w:rPr>
          <w:rFonts w:ascii="Arial" w:hAnsi="Arial" w:cs="Arial"/>
          <w:sz w:val="22"/>
          <w:szCs w:val="22"/>
        </w:rPr>
      </w:pPr>
      <w:r w:rsidRPr="004D3A4D">
        <w:rPr>
          <w:rStyle w:val="normaltextrun"/>
          <w:rFonts w:ascii="Arial" w:hAnsi="Arial" w:cs="Arial"/>
          <w:sz w:val="22"/>
          <w:szCs w:val="22"/>
        </w:rPr>
        <w:t>d) Resolução nº 401/ CONAMA – de 04 de novembro de 2008 - Estabelece os limites máximos de chumbo, cádmio e mercúrio para pilhas e baterias comercializadas no território nacional e os critérios e padrões para o seu gerenciamento ambientalmente adequado, e dá outras providências.</w:t>
      </w:r>
      <w:r w:rsidRPr="004D3A4D">
        <w:rPr>
          <w:rStyle w:val="eop"/>
          <w:rFonts w:ascii="Arial" w:hAnsi="Arial" w:cs="Arial"/>
          <w:sz w:val="22"/>
          <w:szCs w:val="22"/>
        </w:rPr>
        <w:t> </w:t>
      </w:r>
    </w:p>
    <w:p w:rsidR="00C54327" w:rsidRPr="004D3A4D" w:rsidRDefault="00C54327" w:rsidP="00332CE0">
      <w:pPr>
        <w:spacing w:after="0" w:line="276" w:lineRule="auto"/>
        <w:jc w:val="both"/>
        <w:rPr>
          <w:rFonts w:ascii="Arial" w:hAnsi="Arial" w:cs="Arial"/>
        </w:rPr>
      </w:pPr>
    </w:p>
    <w:p w:rsidR="00BC6F09" w:rsidRPr="004D3A4D" w:rsidRDefault="00BC6F09" w:rsidP="00332CE0">
      <w:pPr>
        <w:spacing w:after="0" w:line="276" w:lineRule="auto"/>
        <w:jc w:val="both"/>
        <w:rPr>
          <w:rFonts w:ascii="Arial" w:hAnsi="Arial" w:cs="Arial"/>
        </w:rPr>
      </w:pPr>
      <w:r w:rsidRPr="004D3A4D">
        <w:rPr>
          <w:rFonts w:ascii="Arial" w:hAnsi="Arial" w:cs="Arial"/>
        </w:rPr>
        <w:t xml:space="preserve">5.2 </w:t>
      </w:r>
      <w:proofErr w:type="gramStart"/>
      <w:r w:rsidR="00E21FD1" w:rsidRPr="004D3A4D">
        <w:rPr>
          <w:rFonts w:ascii="Arial" w:hAnsi="Arial" w:cs="Arial"/>
        </w:rPr>
        <w:t>Garantia</w:t>
      </w:r>
      <w:proofErr w:type="gramEnd"/>
      <w:r w:rsidR="00E21FD1" w:rsidRPr="004D3A4D">
        <w:rPr>
          <w:rFonts w:ascii="Arial" w:hAnsi="Arial" w:cs="Arial"/>
        </w:rPr>
        <w:t xml:space="preserve"> d</w:t>
      </w:r>
      <w:r w:rsidR="00CB0539" w:rsidRPr="004D3A4D">
        <w:rPr>
          <w:rFonts w:ascii="Arial" w:hAnsi="Arial" w:cs="Arial"/>
        </w:rPr>
        <w:t>e execução do contrato</w:t>
      </w:r>
      <w:r w:rsidR="00E21FD1" w:rsidRPr="004D3A4D">
        <w:rPr>
          <w:rFonts w:ascii="Arial" w:hAnsi="Arial" w:cs="Arial"/>
        </w:rPr>
        <w:t xml:space="preserve"> </w:t>
      </w:r>
    </w:p>
    <w:p w:rsidR="00AF0F55" w:rsidRPr="004D3A4D" w:rsidRDefault="007A5690" w:rsidP="00332CE0">
      <w:pPr>
        <w:spacing w:before="120" w:after="0" w:line="276" w:lineRule="auto"/>
        <w:ind w:left="426"/>
        <w:jc w:val="both"/>
        <w:rPr>
          <w:rFonts w:ascii="Arial" w:hAnsi="Arial" w:cs="Arial"/>
        </w:rPr>
      </w:pPr>
      <w:r>
        <w:rPr>
          <w:rFonts w:ascii="Arial" w:hAnsi="Arial" w:cs="Arial"/>
          <w:noProof/>
        </w:rPr>
        <w:pict>
          <v:rect id="Retângulo 45" o:spid="_x0000_s1069" style="position:absolute;left:0;text-align:left;margin-left:1.5pt;margin-top:1.85pt;width:6.3pt;height:6.65pt;z-index:25165826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TAbxM3AAAAAUBAAAPAAAAZHJzL2Rvd25yZXYueG1s&#10;TI/NasMwEITvhbyD2EJvjZy2+cG1HNJCIIcQSFoCuSnW1jK1VkaSE/ftuzm1p2GZZeabYjm4Vlww&#10;xMaTgsk4A4FUedNQreDzY/24ABGTJqNbT6jgByMsy9FdoXPjr7THyyHVgkMo5lqBTanLpYyVRafj&#10;2HdI7H354HTiM9TSBH3lcNfKpyybSacb4garO3y3WH0feqdgt15MNi6c3o77KvY7/+K2G+uUergf&#10;Vq8gEg7p7xlu+IwOJTOdfU8milbBMy9JLHMQN3c6A3FmnWcgy0L+py9/AQAA//8DAFBLAQItABQA&#10;BgAIAAAAIQC2gziS/gAAAOEBAAATAAAAAAAAAAAAAAAAAAAAAABbQ29udGVudF9UeXBlc10ueG1s&#10;UEsBAi0AFAAGAAgAAAAhADj9If/WAAAAlAEAAAsAAAAAAAAAAAAAAAAALwEAAF9yZWxzLy5yZWxz&#10;UEsBAi0AFAAGAAgAAAAhAHqPZyVfAgAAzAQAAA4AAAAAAAAAAAAAAAAALgIAAGRycy9lMm9Eb2Mu&#10;eG1sUEsBAi0AFAAGAAgAAAAhAFMBvEzcAAAABQEAAA8AAAAAAAAAAAAAAAAAuQQAAGRycy9kb3du&#10;cmV2LnhtbFBLBQYAAAAABAAEAPMAAADCBQAAAAA=&#10;" filled="f" strokecolor="windowText" strokeweight="1pt">
            <v:path arrowok="t"/>
            <w10:wrap anchorx="margin"/>
          </v:rect>
        </w:pict>
      </w:r>
      <w:r w:rsidR="00E21FD1" w:rsidRPr="004D3A4D">
        <w:rPr>
          <w:rFonts w:ascii="Arial" w:hAnsi="Arial" w:cs="Arial"/>
        </w:rPr>
        <w:t>Não haverá exigência d</w:t>
      </w:r>
      <w:r w:rsidR="005B4EBD" w:rsidRPr="004D3A4D">
        <w:rPr>
          <w:rFonts w:ascii="Arial" w:hAnsi="Arial" w:cs="Arial"/>
        </w:rPr>
        <w:t>e prestação de garantia, nos termos do artigo 96 e seguintes da Lei 14.133/2021</w:t>
      </w:r>
      <w:r w:rsidR="00812274" w:rsidRPr="004D3A4D">
        <w:rPr>
          <w:rFonts w:ascii="Arial" w:hAnsi="Arial" w:cs="Arial"/>
        </w:rPr>
        <w:t>.</w:t>
      </w:r>
    </w:p>
    <w:p w:rsidR="00E21FD1" w:rsidRPr="004D3A4D" w:rsidRDefault="007A5690" w:rsidP="00332CE0">
      <w:pPr>
        <w:spacing w:before="120" w:after="0" w:line="276" w:lineRule="auto"/>
        <w:ind w:left="426"/>
        <w:jc w:val="both"/>
        <w:rPr>
          <w:rFonts w:ascii="Arial" w:hAnsi="Arial" w:cs="Arial"/>
        </w:rPr>
      </w:pPr>
      <w:r w:rsidRPr="007A5690">
        <w:rPr>
          <w:rFonts w:ascii="Arial" w:hAnsi="Arial" w:cs="Arial"/>
          <w:bCs/>
          <w:noProof/>
          <w:lang w:eastAsia="pt-BR"/>
        </w:rPr>
        <w:pict>
          <v:rect id="Rectangle 211" o:spid="_x0000_s1068" style="position:absolute;left:0;text-align:left;margin-left:1.85pt;margin-top:1.6pt;width:6.3pt;height:6.65pt;z-index:25165829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OhisNrZAAAABQEA&#10;AA8AAABkcnMvZG93bnJldi54bWxMjkFLw0AUhO+C/2F5ghexm7ZYNWZTRBSUetBaPL9kn0kw+zbs&#10;btv473056WkYZpj5ivXoenWgEDvPBuazDBRx7W3HjYHdx9PlDaiYkC32nsnAD0VYl6cnBebWH/md&#10;DtvUKBnhmKOBNqUh1zrWLTmMMz8QS/blg8MkNjTaBjzKuOv1IstW2mHH8tDiQA8t1d/bvTPg8IUf&#10;OdHu9fPN3l5UPszd88aY87Px/g5UojH9lWHCF3Qohanye7ZR9QaW11IUWYCa0tUSVDXpFeiy0P/p&#10;y18AAAD//wMAUEsBAi0AFAAGAAgAAAAhALaDOJL+AAAA4QEAABMAAAAAAAAAAAAAAAAAAAAAAFtD&#10;b250ZW50X1R5cGVzXS54bWxQSwECLQAUAAYACAAAACEAOP0h/9YAAACUAQAACwAAAAAAAAAAAAAA&#10;AAAvAQAAX3JlbHMvLnJlbHNQSwECLQAUAAYACAAAACEAVXosuHMCAABVBQAADgAAAAAAAAAAAAAA&#10;AAAuAgAAZHJzL2Uyb0RvYy54bWxQSwECLQAUAAYACAAAACEA6GKw2tkAAAAFAQAADwAAAAAAAAAA&#10;AAAAAADNBAAAZHJzL2Rvd25yZXYueG1sUEsFBgAAAAAEAAQA8wAAANMFAAAAAA==&#10;" fillcolor="black [3200]" strokecolor="#f2f2f2 [3041]" strokeweight="3pt">
            <v:shadow on="t" color="#7f7f7f [1601]" opacity=".5" offset="1pt"/>
            <w10:wrap anchorx="margin"/>
          </v:rect>
        </w:pict>
      </w:r>
      <w:r w:rsidR="00E21FD1" w:rsidRPr="004D3A4D">
        <w:rPr>
          <w:rFonts w:ascii="Arial" w:hAnsi="Arial" w:cs="Arial"/>
        </w:rPr>
        <w:t>Será exigida garantia da contratação de que tratam os arts. 96 e seguintes da Lei nº 14.133</w:t>
      </w:r>
      <w:r w:rsidR="003B11AF" w:rsidRPr="004D3A4D">
        <w:rPr>
          <w:rFonts w:ascii="Arial" w:hAnsi="Arial" w:cs="Arial"/>
        </w:rPr>
        <w:t>/2021</w:t>
      </w:r>
      <w:r w:rsidR="009F6B78" w:rsidRPr="004D3A4D">
        <w:rPr>
          <w:rFonts w:ascii="Arial" w:hAnsi="Arial" w:cs="Arial"/>
        </w:rPr>
        <w:t>,</w:t>
      </w:r>
      <w:r w:rsidR="00E21FD1" w:rsidRPr="004D3A4D">
        <w:rPr>
          <w:rFonts w:ascii="Arial" w:hAnsi="Arial" w:cs="Arial"/>
        </w:rPr>
        <w:t xml:space="preserve"> conforme regras previstas no contrato</w:t>
      </w:r>
      <w:r w:rsidR="00E33B39" w:rsidRPr="004D3A4D">
        <w:rPr>
          <w:rFonts w:ascii="Arial" w:hAnsi="Arial" w:cs="Arial"/>
        </w:rPr>
        <w:t>, computado sobre o valor anual</w:t>
      </w:r>
      <w:r w:rsidR="00F92765" w:rsidRPr="004D3A4D">
        <w:rPr>
          <w:rFonts w:ascii="Arial" w:hAnsi="Arial" w:cs="Arial"/>
        </w:rPr>
        <w:t xml:space="preserve"> do contrato</w:t>
      </w:r>
      <w:r w:rsidR="00E21FD1" w:rsidRPr="004D3A4D">
        <w:rPr>
          <w:rFonts w:ascii="Arial" w:hAnsi="Arial" w:cs="Arial"/>
        </w:rPr>
        <w:t>.</w:t>
      </w:r>
      <w:r w:rsidR="0017287B" w:rsidRPr="004D3A4D">
        <w:rPr>
          <w:rFonts w:ascii="Arial" w:hAnsi="Arial" w:cs="Arial"/>
        </w:rPr>
        <w:t xml:space="preserve"> </w:t>
      </w:r>
    </w:p>
    <w:p w:rsidR="00C54327" w:rsidRPr="004D3A4D" w:rsidRDefault="00C54327" w:rsidP="00332CE0">
      <w:pPr>
        <w:spacing w:after="0" w:line="276" w:lineRule="auto"/>
        <w:ind w:left="426"/>
        <w:jc w:val="both"/>
        <w:rPr>
          <w:rFonts w:ascii="Arial" w:hAnsi="Arial" w:cs="Arial"/>
          <w:b/>
          <w:bCs/>
          <w:u w:val="single"/>
        </w:rPr>
      </w:pPr>
    </w:p>
    <w:p w:rsidR="004F2787" w:rsidRPr="004D3A4D" w:rsidRDefault="00847C2A" w:rsidP="00332CE0">
      <w:pPr>
        <w:spacing w:after="0" w:line="276" w:lineRule="auto"/>
        <w:ind w:left="426"/>
        <w:jc w:val="both"/>
        <w:rPr>
          <w:rFonts w:ascii="Arial" w:hAnsi="Arial" w:cs="Arial"/>
        </w:rPr>
      </w:pPr>
      <w:r w:rsidRPr="004D3A4D">
        <w:rPr>
          <w:rFonts w:ascii="Arial" w:hAnsi="Arial" w:cs="Arial"/>
        </w:rPr>
        <w:t>5.2.1</w:t>
      </w:r>
      <w:r w:rsidR="00E21FD1" w:rsidRPr="004D3A4D">
        <w:rPr>
          <w:rFonts w:ascii="Arial" w:hAnsi="Arial" w:cs="Arial"/>
        </w:rPr>
        <w:t xml:space="preserve"> </w:t>
      </w:r>
      <w:r w:rsidRPr="004D3A4D">
        <w:rPr>
          <w:rFonts w:ascii="Arial" w:eastAsia="Calibri" w:hAnsi="Arial" w:cs="Arial"/>
        </w:rPr>
        <w:t>Quais</w:t>
      </w:r>
      <w:r w:rsidR="00197210" w:rsidRPr="004D3A4D">
        <w:rPr>
          <w:rFonts w:ascii="Arial" w:eastAsia="Calibri" w:hAnsi="Arial" w:cs="Arial"/>
        </w:rPr>
        <w:t>quer</w:t>
      </w:r>
      <w:r w:rsidRPr="004D3A4D">
        <w:rPr>
          <w:rFonts w:ascii="Arial" w:eastAsia="Calibri" w:hAnsi="Arial" w:cs="Arial"/>
        </w:rPr>
        <w:t xml:space="preserve"> das modalidades de garantia </w:t>
      </w:r>
      <w:r w:rsidR="004F2787" w:rsidRPr="004D3A4D">
        <w:rPr>
          <w:rFonts w:ascii="Arial" w:eastAsia="Calibri" w:hAnsi="Arial" w:cs="Arial"/>
        </w:rPr>
        <w:t xml:space="preserve">que </w:t>
      </w:r>
      <w:r w:rsidR="00197210" w:rsidRPr="004D3A4D">
        <w:rPr>
          <w:rFonts w:ascii="Arial" w:eastAsia="Calibri" w:hAnsi="Arial" w:cs="Arial"/>
        </w:rPr>
        <w:t>a</w:t>
      </w:r>
      <w:r w:rsidR="004F2787" w:rsidRPr="004D3A4D">
        <w:rPr>
          <w:rFonts w:ascii="Arial" w:eastAsia="Calibri" w:hAnsi="Arial" w:cs="Arial"/>
        </w:rPr>
        <w:t xml:space="preserve"> contratada optar deverão ser apresentadas antes da assinatura do contrato, devendo </w:t>
      </w:r>
      <w:r w:rsidR="00685975" w:rsidRPr="004D3A4D">
        <w:rPr>
          <w:rFonts w:ascii="Arial" w:eastAsia="Calibri" w:hAnsi="Arial" w:cs="Arial"/>
        </w:rPr>
        <w:t xml:space="preserve">ser apresentadas no prazo de </w:t>
      </w:r>
      <w:proofErr w:type="gramStart"/>
      <w:r w:rsidR="00B0710E" w:rsidRPr="004D3A4D">
        <w:rPr>
          <w:rFonts w:ascii="Arial" w:eastAsia="Calibri" w:hAnsi="Arial" w:cs="Arial"/>
        </w:rPr>
        <w:t>1</w:t>
      </w:r>
      <w:proofErr w:type="gramEnd"/>
      <w:r w:rsidR="00B0710E" w:rsidRPr="004D3A4D">
        <w:rPr>
          <w:rFonts w:ascii="Arial" w:eastAsia="Calibri" w:hAnsi="Arial" w:cs="Arial"/>
        </w:rPr>
        <w:t xml:space="preserve"> mês a contar da homologação</w:t>
      </w:r>
      <w:r w:rsidR="0081711F" w:rsidRPr="004D3A4D">
        <w:rPr>
          <w:rFonts w:ascii="Arial" w:eastAsia="Calibri" w:hAnsi="Arial" w:cs="Arial"/>
        </w:rPr>
        <w:t xml:space="preserve"> da licitação</w:t>
      </w:r>
      <w:r w:rsidR="003358A6" w:rsidRPr="004D3A4D">
        <w:rPr>
          <w:rFonts w:ascii="Arial" w:eastAsia="Calibri" w:hAnsi="Arial" w:cs="Arial"/>
        </w:rPr>
        <w:t>.</w:t>
      </w:r>
    </w:p>
    <w:p w:rsidR="00C54327" w:rsidRPr="004D3A4D" w:rsidRDefault="00C54327" w:rsidP="00332CE0">
      <w:pPr>
        <w:spacing w:after="0" w:line="276" w:lineRule="auto"/>
        <w:ind w:left="426"/>
        <w:jc w:val="both"/>
        <w:rPr>
          <w:rFonts w:ascii="Arial" w:hAnsi="Arial" w:cs="Arial"/>
        </w:rPr>
      </w:pPr>
    </w:p>
    <w:p w:rsidR="00BB6523" w:rsidRPr="004D3A4D" w:rsidRDefault="00BB6523" w:rsidP="00270440">
      <w:pPr>
        <w:pStyle w:val="NormalWeb"/>
        <w:spacing w:before="0" w:beforeAutospacing="0" w:after="0" w:afterAutospacing="0" w:line="276" w:lineRule="auto"/>
        <w:ind w:left="426"/>
        <w:jc w:val="both"/>
        <w:rPr>
          <w:rFonts w:ascii="Arial" w:hAnsi="Arial" w:cs="Arial"/>
          <w:sz w:val="22"/>
          <w:szCs w:val="22"/>
        </w:rPr>
      </w:pPr>
      <w:r w:rsidRPr="004D3A4D">
        <w:rPr>
          <w:rFonts w:ascii="Arial" w:hAnsi="Arial" w:cs="Arial"/>
          <w:sz w:val="22"/>
          <w:szCs w:val="22"/>
        </w:rPr>
        <w:t>5.2.2</w:t>
      </w:r>
      <w:r w:rsidRPr="004D3A4D">
        <w:rPr>
          <w:rFonts w:ascii="Arial" w:hAnsi="Arial" w:cs="Arial"/>
          <w:b/>
          <w:bCs/>
          <w:sz w:val="22"/>
          <w:szCs w:val="22"/>
        </w:rPr>
        <w:t xml:space="preserve"> </w:t>
      </w:r>
      <w:r w:rsidRPr="004D3A4D">
        <w:rPr>
          <w:rFonts w:ascii="Arial" w:hAnsi="Arial" w:cs="Arial"/>
          <w:sz w:val="22"/>
          <w:szCs w:val="22"/>
        </w:rPr>
        <w:t xml:space="preserve">A garantia, dentre outras regras constantes </w:t>
      </w:r>
      <w:r w:rsidR="007D173D" w:rsidRPr="004D3A4D">
        <w:rPr>
          <w:rFonts w:ascii="Arial" w:hAnsi="Arial" w:cs="Arial"/>
          <w:sz w:val="22"/>
          <w:szCs w:val="22"/>
        </w:rPr>
        <w:t>do contrato,</w:t>
      </w:r>
      <w:r w:rsidRPr="004D3A4D">
        <w:rPr>
          <w:rFonts w:ascii="Arial" w:hAnsi="Arial" w:cs="Arial"/>
          <w:sz w:val="22"/>
          <w:szCs w:val="22"/>
        </w:rPr>
        <w:t xml:space="preserve"> assegurará, qualquer que seja a modalidade escolhida, o pagamento de:</w:t>
      </w:r>
    </w:p>
    <w:p w:rsidR="00BB6523" w:rsidRPr="004D3A4D" w:rsidRDefault="00BB6523" w:rsidP="00983D75">
      <w:pPr>
        <w:pStyle w:val="NormalWeb"/>
        <w:spacing w:before="0" w:beforeAutospacing="0" w:after="0" w:afterAutospacing="0" w:line="276" w:lineRule="auto"/>
        <w:ind w:left="1134"/>
        <w:jc w:val="both"/>
        <w:rPr>
          <w:rFonts w:ascii="Arial" w:hAnsi="Arial" w:cs="Arial"/>
          <w:sz w:val="22"/>
          <w:szCs w:val="22"/>
        </w:rPr>
      </w:pPr>
      <w:r w:rsidRPr="004D3A4D">
        <w:rPr>
          <w:rFonts w:ascii="Arial" w:hAnsi="Arial" w:cs="Arial"/>
          <w:sz w:val="22"/>
          <w:szCs w:val="22"/>
        </w:rPr>
        <w:t>a) prejuízos advindos do não cumprimento do objeto do contrato e do não adimplemento das demais obrigações nele previstas;</w:t>
      </w:r>
    </w:p>
    <w:p w:rsidR="00BB6523" w:rsidRPr="004D3A4D" w:rsidRDefault="00BB6523" w:rsidP="00983D75">
      <w:pPr>
        <w:pStyle w:val="NormalWeb"/>
        <w:spacing w:before="0" w:beforeAutospacing="0" w:after="0" w:afterAutospacing="0" w:line="276" w:lineRule="auto"/>
        <w:ind w:left="1134"/>
        <w:jc w:val="both"/>
        <w:rPr>
          <w:rFonts w:ascii="Arial" w:hAnsi="Arial" w:cs="Arial"/>
          <w:sz w:val="22"/>
          <w:szCs w:val="22"/>
        </w:rPr>
      </w:pPr>
      <w:r w:rsidRPr="004D3A4D">
        <w:rPr>
          <w:rFonts w:ascii="Arial" w:hAnsi="Arial" w:cs="Arial"/>
          <w:sz w:val="22"/>
          <w:szCs w:val="22"/>
        </w:rPr>
        <w:t xml:space="preserve">b) multas moratórias e punitivas aplicadas pela Administração à contratada; </w:t>
      </w:r>
      <w:proofErr w:type="gramStart"/>
      <w:r w:rsidRPr="004D3A4D">
        <w:rPr>
          <w:rFonts w:ascii="Arial" w:hAnsi="Arial" w:cs="Arial"/>
          <w:sz w:val="22"/>
          <w:szCs w:val="22"/>
        </w:rPr>
        <w:t>e</w:t>
      </w:r>
      <w:proofErr w:type="gramEnd"/>
    </w:p>
    <w:p w:rsidR="00BB6523" w:rsidRPr="004D3A4D" w:rsidRDefault="00BB6523" w:rsidP="00983D75">
      <w:pPr>
        <w:pStyle w:val="NormalWeb"/>
        <w:spacing w:before="0" w:beforeAutospacing="0" w:after="0" w:afterAutospacing="0" w:line="276" w:lineRule="auto"/>
        <w:ind w:left="1134"/>
        <w:jc w:val="both"/>
        <w:rPr>
          <w:rFonts w:ascii="Arial" w:hAnsi="Arial" w:cs="Arial"/>
          <w:sz w:val="22"/>
          <w:szCs w:val="22"/>
        </w:rPr>
      </w:pPr>
      <w:r w:rsidRPr="004D3A4D">
        <w:rPr>
          <w:rFonts w:ascii="Arial" w:hAnsi="Arial" w:cs="Arial"/>
          <w:sz w:val="22"/>
          <w:szCs w:val="22"/>
        </w:rPr>
        <w:t>c) obrigações trabalhistas e previdenciárias de qualquer natureza e para com o FGTS, não adimplidas pelo contratado, quando couber.</w:t>
      </w:r>
    </w:p>
    <w:p w:rsidR="00983D75" w:rsidRPr="004D3A4D" w:rsidRDefault="00983D75" w:rsidP="00270440">
      <w:pPr>
        <w:pStyle w:val="NormalWeb"/>
        <w:spacing w:before="0" w:beforeAutospacing="0" w:after="0" w:afterAutospacing="0" w:line="276" w:lineRule="auto"/>
        <w:ind w:left="426"/>
        <w:jc w:val="both"/>
        <w:rPr>
          <w:rFonts w:ascii="Arial" w:hAnsi="Arial" w:cs="Arial"/>
          <w:sz w:val="22"/>
          <w:szCs w:val="22"/>
        </w:rPr>
      </w:pPr>
    </w:p>
    <w:p w:rsidR="0081711F" w:rsidRPr="004D3A4D" w:rsidRDefault="0081711F" w:rsidP="00270440">
      <w:pPr>
        <w:pStyle w:val="NormalWeb"/>
        <w:spacing w:before="0" w:beforeAutospacing="0" w:after="0" w:afterAutospacing="0" w:line="276" w:lineRule="auto"/>
        <w:ind w:left="426"/>
        <w:jc w:val="both"/>
        <w:rPr>
          <w:rFonts w:ascii="Arial" w:hAnsi="Arial" w:cs="Arial"/>
          <w:sz w:val="22"/>
          <w:szCs w:val="22"/>
        </w:rPr>
      </w:pPr>
      <w:r w:rsidRPr="004D3A4D">
        <w:rPr>
          <w:rFonts w:ascii="Arial" w:hAnsi="Arial" w:cs="Arial"/>
          <w:sz w:val="22"/>
          <w:szCs w:val="22"/>
        </w:rPr>
        <w:t>5.2.4 A garantia exigida será de 5% sobre o valor inicial do contrato.</w:t>
      </w:r>
    </w:p>
    <w:p w:rsidR="00983D75" w:rsidRPr="004D3A4D" w:rsidRDefault="00983D75" w:rsidP="00270440">
      <w:pPr>
        <w:pStyle w:val="NormalWeb"/>
        <w:spacing w:before="0" w:beforeAutospacing="0" w:after="0" w:afterAutospacing="0" w:line="276" w:lineRule="auto"/>
        <w:ind w:left="426"/>
        <w:jc w:val="both"/>
        <w:rPr>
          <w:rFonts w:ascii="Arial" w:hAnsi="Arial" w:cs="Arial"/>
          <w:sz w:val="22"/>
          <w:szCs w:val="22"/>
        </w:rPr>
      </w:pPr>
    </w:p>
    <w:p w:rsidR="0081711F" w:rsidRPr="004D3A4D" w:rsidRDefault="0081711F" w:rsidP="00270440">
      <w:pPr>
        <w:pStyle w:val="NormalWeb"/>
        <w:spacing w:before="0" w:beforeAutospacing="0" w:after="0" w:afterAutospacing="0" w:line="276" w:lineRule="auto"/>
        <w:ind w:left="426"/>
        <w:jc w:val="both"/>
        <w:rPr>
          <w:rFonts w:ascii="Arial" w:hAnsi="Arial" w:cs="Arial"/>
          <w:sz w:val="22"/>
          <w:szCs w:val="22"/>
        </w:rPr>
      </w:pPr>
      <w:r w:rsidRPr="004D3A4D">
        <w:rPr>
          <w:rFonts w:ascii="Arial" w:hAnsi="Arial" w:cs="Arial"/>
          <w:sz w:val="22"/>
          <w:szCs w:val="22"/>
        </w:rPr>
        <w:t>5.2.5 A imposição da garantia visa a mitigar os riscos associados à contratação, em especial:</w:t>
      </w:r>
    </w:p>
    <w:p w:rsidR="0081711F" w:rsidRPr="004D3A4D" w:rsidRDefault="0081711F" w:rsidP="004D3A4D">
      <w:pPr>
        <w:pStyle w:val="NormalWeb"/>
        <w:spacing w:before="0" w:beforeAutospacing="0" w:after="0" w:afterAutospacing="0" w:line="276" w:lineRule="auto"/>
        <w:ind w:left="426"/>
        <w:jc w:val="both"/>
        <w:rPr>
          <w:rFonts w:ascii="Arial" w:hAnsi="Arial" w:cs="Arial"/>
          <w:sz w:val="22"/>
          <w:szCs w:val="22"/>
        </w:rPr>
      </w:pPr>
      <w:r w:rsidRPr="004D3A4D">
        <w:rPr>
          <w:rFonts w:ascii="Arial" w:hAnsi="Arial" w:cs="Arial"/>
          <w:sz w:val="22"/>
          <w:szCs w:val="22"/>
        </w:rPr>
        <w:t xml:space="preserve">a) </w:t>
      </w:r>
      <w:r w:rsidRPr="004D3A4D">
        <w:rPr>
          <w:rStyle w:val="Forte"/>
          <w:rFonts w:ascii="Arial" w:hAnsi="Arial" w:cs="Arial"/>
          <w:sz w:val="22"/>
          <w:szCs w:val="22"/>
        </w:rPr>
        <w:t>Criticidade e Continuidade do Serviço:</w:t>
      </w:r>
      <w:r w:rsidRPr="004D3A4D">
        <w:rPr>
          <w:rFonts w:ascii="Arial" w:hAnsi="Arial" w:cs="Arial"/>
          <w:sz w:val="22"/>
          <w:szCs w:val="22"/>
        </w:rPr>
        <w:t xml:space="preserve"> A interrupção ou falha na prestação dos serviços de monitoramento 24 horas pode comprometer gravemente a segurança dos veículos, a rastreabilidade em caso de sinistros e a capacidade de gestão da frota, gerando prejuízos significativos e impactando as atividades finalísticas do Ministério Público.</w:t>
      </w:r>
    </w:p>
    <w:p w:rsidR="0081711F" w:rsidRPr="004D3A4D" w:rsidRDefault="0081711F" w:rsidP="004D3A4D">
      <w:pPr>
        <w:pStyle w:val="NormalWeb"/>
        <w:spacing w:before="0" w:beforeAutospacing="0" w:after="0" w:afterAutospacing="0" w:line="276" w:lineRule="auto"/>
        <w:ind w:left="426"/>
        <w:jc w:val="both"/>
        <w:rPr>
          <w:rFonts w:ascii="Arial" w:hAnsi="Arial" w:cs="Arial"/>
          <w:sz w:val="22"/>
          <w:szCs w:val="22"/>
        </w:rPr>
      </w:pPr>
      <w:r w:rsidRPr="004D3A4D">
        <w:rPr>
          <w:rFonts w:ascii="Arial" w:hAnsi="Arial" w:cs="Arial"/>
          <w:sz w:val="22"/>
          <w:szCs w:val="22"/>
        </w:rPr>
        <w:t xml:space="preserve">b) </w:t>
      </w:r>
      <w:r w:rsidRPr="004D3A4D">
        <w:rPr>
          <w:rStyle w:val="Forte"/>
          <w:rFonts w:ascii="Arial" w:hAnsi="Arial" w:cs="Arial"/>
          <w:sz w:val="22"/>
          <w:szCs w:val="22"/>
        </w:rPr>
        <w:t>Proteção de Ativos em Comodato:</w:t>
      </w:r>
      <w:r w:rsidRPr="004D3A4D">
        <w:rPr>
          <w:rFonts w:ascii="Arial" w:hAnsi="Arial" w:cs="Arial"/>
          <w:sz w:val="22"/>
          <w:szCs w:val="22"/>
        </w:rPr>
        <w:t xml:space="preserve"> O objeto contratual inclui o fornecimento de equipamentos de rastreamento automotivos (módulos) em regime de comodato, o que implica a responsabilidade da Contratada pela integridade, manutenção e eventual substituição desses bens. A garantia assegura a recomposição de eventuais danos ou perdas desses ativos.</w:t>
      </w:r>
    </w:p>
    <w:p w:rsidR="0081711F" w:rsidRPr="004D3A4D" w:rsidRDefault="0081711F" w:rsidP="004D3A4D">
      <w:pPr>
        <w:pStyle w:val="NormalWeb"/>
        <w:spacing w:before="0" w:beforeAutospacing="0" w:after="0" w:afterAutospacing="0" w:line="276" w:lineRule="auto"/>
        <w:ind w:left="426"/>
        <w:jc w:val="both"/>
        <w:rPr>
          <w:rFonts w:ascii="Arial" w:hAnsi="Arial" w:cs="Arial"/>
          <w:sz w:val="22"/>
          <w:szCs w:val="22"/>
        </w:rPr>
      </w:pPr>
      <w:r w:rsidRPr="004D3A4D">
        <w:rPr>
          <w:rFonts w:ascii="Arial" w:hAnsi="Arial" w:cs="Arial"/>
          <w:sz w:val="22"/>
          <w:szCs w:val="22"/>
        </w:rPr>
        <w:t xml:space="preserve">c) </w:t>
      </w:r>
      <w:r w:rsidRPr="004D3A4D">
        <w:rPr>
          <w:rStyle w:val="Forte"/>
          <w:rFonts w:ascii="Arial" w:hAnsi="Arial" w:cs="Arial"/>
          <w:sz w:val="22"/>
          <w:szCs w:val="22"/>
        </w:rPr>
        <w:t>Natureza Complexa e Contínua do Objeto:</w:t>
      </w:r>
      <w:r w:rsidRPr="004D3A4D">
        <w:rPr>
          <w:rFonts w:ascii="Arial" w:hAnsi="Arial" w:cs="Arial"/>
          <w:sz w:val="22"/>
          <w:szCs w:val="22"/>
        </w:rPr>
        <w:t xml:space="preserve"> Os serviços envolvem múltiplas etapas e responsabilidades contínuas, como instalação, configuração, remanejamento, suporte técnico, treinamento e emissão de relatórios. A garantia serve como um instrumento de proteção contra a má execução de qualquer uma dessas etapas ou a interrupção do serviço.</w:t>
      </w:r>
    </w:p>
    <w:p w:rsidR="0081711F" w:rsidRPr="004D3A4D" w:rsidRDefault="0081711F" w:rsidP="004D3A4D">
      <w:pPr>
        <w:pStyle w:val="NormalWeb"/>
        <w:spacing w:before="0" w:beforeAutospacing="0" w:after="0" w:afterAutospacing="0" w:line="276" w:lineRule="auto"/>
        <w:ind w:left="426"/>
        <w:jc w:val="both"/>
        <w:rPr>
          <w:rFonts w:ascii="Arial" w:hAnsi="Arial" w:cs="Arial"/>
          <w:sz w:val="22"/>
          <w:szCs w:val="22"/>
        </w:rPr>
      </w:pPr>
      <w:r w:rsidRPr="004D3A4D">
        <w:rPr>
          <w:rFonts w:ascii="Arial" w:hAnsi="Arial" w:cs="Arial"/>
          <w:sz w:val="22"/>
          <w:szCs w:val="22"/>
        </w:rPr>
        <w:t xml:space="preserve">d) </w:t>
      </w:r>
      <w:r w:rsidRPr="004D3A4D">
        <w:rPr>
          <w:rStyle w:val="Forte"/>
          <w:rFonts w:ascii="Arial" w:hAnsi="Arial" w:cs="Arial"/>
          <w:sz w:val="22"/>
          <w:szCs w:val="22"/>
        </w:rPr>
        <w:t>Cobertura de Prejuízos e Penalidades:</w:t>
      </w:r>
      <w:r w:rsidRPr="004D3A4D">
        <w:rPr>
          <w:rFonts w:ascii="Arial" w:hAnsi="Arial" w:cs="Arial"/>
          <w:sz w:val="22"/>
          <w:szCs w:val="22"/>
        </w:rPr>
        <w:t xml:space="preserve"> A garantia assegura que o Ministério Público terá um instrumento para cobrir multas, indenizações e outros prejuízos advindos do não cumprimento do objeto ou de outras obrigações contratuais, incluindo as de natureza trabalhista e previdenciária, conforme previsto na Lei.</w:t>
      </w:r>
    </w:p>
    <w:p w:rsidR="0081711F" w:rsidRPr="004D3A4D" w:rsidRDefault="0081711F" w:rsidP="004D3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426"/>
        <w:jc w:val="both"/>
        <w:rPr>
          <w:rFonts w:ascii="Arial" w:eastAsia="Times New Roman" w:hAnsi="Arial" w:cs="Arial"/>
          <w:lang w:eastAsia="pt-BR"/>
        </w:rPr>
      </w:pPr>
      <w:r w:rsidRPr="004D3A4D">
        <w:rPr>
          <w:rFonts w:ascii="Arial" w:eastAsia="Times New Roman" w:hAnsi="Arial" w:cs="Arial"/>
          <w:lang w:eastAsia="pt-BR"/>
        </w:rPr>
        <w:t>e) A exigência da garantia, portanto, constitui uma medida prudencial e necessária de gestão de riscos, que visa a assegurar a máxima proteção do interesse público na execução de um contrato de alta relevância para a instituição.</w:t>
      </w:r>
    </w:p>
    <w:p w:rsidR="00983D75" w:rsidRPr="004D3A4D" w:rsidRDefault="00983D75" w:rsidP="004D3A4D">
      <w:pPr>
        <w:pStyle w:val="NormalWeb"/>
        <w:spacing w:before="0" w:beforeAutospacing="0" w:after="0" w:afterAutospacing="0" w:line="276" w:lineRule="auto"/>
        <w:ind w:left="426"/>
        <w:jc w:val="both"/>
        <w:rPr>
          <w:rFonts w:ascii="Arial" w:hAnsi="Arial" w:cs="Arial"/>
          <w:sz w:val="22"/>
          <w:szCs w:val="22"/>
        </w:rPr>
      </w:pPr>
    </w:p>
    <w:p w:rsidR="00BD6D56" w:rsidRPr="004D3A4D" w:rsidRDefault="007D173D" w:rsidP="00983D75">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 xml:space="preserve">5.2.3 </w:t>
      </w:r>
      <w:r w:rsidR="00F81CF3" w:rsidRPr="004D3A4D">
        <w:rPr>
          <w:rFonts w:ascii="Arial" w:hAnsi="Arial" w:cs="Arial"/>
          <w:sz w:val="22"/>
          <w:szCs w:val="22"/>
        </w:rPr>
        <w:t xml:space="preserve">A </w:t>
      </w:r>
      <w:r w:rsidR="00EE0161" w:rsidRPr="004D3A4D">
        <w:rPr>
          <w:rFonts w:ascii="Arial" w:hAnsi="Arial" w:cs="Arial"/>
          <w:sz w:val="22"/>
          <w:szCs w:val="22"/>
        </w:rPr>
        <w:t>modalidade seguro-garantia</w:t>
      </w:r>
      <w:r w:rsidR="00812C5D" w:rsidRPr="004D3A4D">
        <w:rPr>
          <w:rFonts w:ascii="Arial" w:hAnsi="Arial" w:cs="Arial"/>
          <w:sz w:val="22"/>
          <w:szCs w:val="22"/>
        </w:rPr>
        <w:t xml:space="preserve"> e a carta-fiança</w:t>
      </w:r>
      <w:r w:rsidR="00EE0161" w:rsidRPr="004D3A4D">
        <w:rPr>
          <w:rFonts w:ascii="Arial" w:hAnsi="Arial" w:cs="Arial"/>
          <w:sz w:val="22"/>
          <w:szCs w:val="22"/>
        </w:rPr>
        <w:t xml:space="preserve"> </w:t>
      </w:r>
      <w:r w:rsidR="00BD6D56" w:rsidRPr="004D3A4D">
        <w:rPr>
          <w:rFonts w:ascii="Arial" w:hAnsi="Arial" w:cs="Arial"/>
          <w:sz w:val="22"/>
          <w:szCs w:val="22"/>
        </w:rPr>
        <w:t>somente serão aceitas se contemplarem todos os eventos indicados no item acima, observada a legislação que rege a matéria.</w:t>
      </w:r>
    </w:p>
    <w:p w:rsidR="00AB55B0" w:rsidRPr="004D3A4D" w:rsidRDefault="00AB55B0" w:rsidP="00270440">
      <w:pPr>
        <w:pStyle w:val="NormalWeb"/>
        <w:spacing w:before="0" w:beforeAutospacing="0" w:after="0" w:afterAutospacing="0" w:line="276" w:lineRule="auto"/>
        <w:ind w:left="426"/>
        <w:jc w:val="both"/>
        <w:rPr>
          <w:rFonts w:ascii="Arial" w:hAnsi="Arial" w:cs="Arial"/>
          <w:sz w:val="22"/>
          <w:szCs w:val="22"/>
        </w:rPr>
      </w:pPr>
    </w:p>
    <w:p w:rsidR="001E125C" w:rsidRPr="004D3A4D" w:rsidRDefault="001A7D8D" w:rsidP="00332CE0">
      <w:pPr>
        <w:spacing w:after="0" w:line="276" w:lineRule="auto"/>
        <w:jc w:val="both"/>
        <w:rPr>
          <w:rFonts w:ascii="Arial" w:hAnsi="Arial" w:cs="Arial"/>
        </w:rPr>
      </w:pPr>
      <w:r w:rsidRPr="004D3A4D">
        <w:rPr>
          <w:rFonts w:ascii="Arial" w:hAnsi="Arial" w:cs="Arial"/>
        </w:rPr>
        <w:t xml:space="preserve">5.3 </w:t>
      </w:r>
      <w:r w:rsidR="00AB55B0" w:rsidRPr="004D3A4D">
        <w:rPr>
          <w:rFonts w:ascii="Arial" w:hAnsi="Arial" w:cs="Arial"/>
        </w:rPr>
        <w:t>Outros documentos que antecedem o início da prestação dos serviços</w:t>
      </w:r>
      <w:r w:rsidR="00120069" w:rsidRPr="004D3A4D">
        <w:rPr>
          <w:rFonts w:ascii="Arial" w:hAnsi="Arial" w:cs="Arial"/>
        </w:rPr>
        <w:t xml:space="preserve"> (a exemplo de </w:t>
      </w:r>
      <w:r w:rsidR="00917F8D" w:rsidRPr="004D3A4D">
        <w:rPr>
          <w:rFonts w:ascii="Arial" w:hAnsi="Arial" w:cs="Arial"/>
        </w:rPr>
        <w:t>ARTs, listagem de funcionários, etc)</w:t>
      </w:r>
      <w:r w:rsidR="00AB55B0" w:rsidRPr="004D3A4D">
        <w:rPr>
          <w:rFonts w:ascii="Arial" w:hAnsi="Arial" w:cs="Arial"/>
        </w:rPr>
        <w:t>:</w:t>
      </w:r>
    </w:p>
    <w:p w:rsidR="00AB55B0" w:rsidRPr="004D3A4D" w:rsidRDefault="007A5690" w:rsidP="00332CE0">
      <w:pPr>
        <w:spacing w:after="0" w:line="276" w:lineRule="auto"/>
        <w:ind w:left="426"/>
        <w:jc w:val="both"/>
        <w:rPr>
          <w:rFonts w:ascii="Arial" w:hAnsi="Arial" w:cs="Arial"/>
        </w:rPr>
      </w:pPr>
      <w:r w:rsidRPr="007A5690">
        <w:rPr>
          <w:rFonts w:ascii="Arial" w:hAnsi="Arial" w:cs="Arial"/>
          <w:bCs/>
          <w:noProof/>
        </w:rPr>
        <w:pict>
          <v:rect id="Rectangle 144" o:spid="_x0000_s1067" style="position:absolute;left:0;text-align:left;margin-left:.25pt;margin-top:5.1pt;width:6.3pt;height:6.65pt;z-index:251658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ImjxdnZAAAABQEA&#10;AA8AAABkcnMvZG93bnJldi54bWxMjk9Lw0AQxe+C32EZwYvYTVIqGrMpIgqKHrQWz5PsmASzs2F3&#10;28Zv7/Skx/eH937Venaj2lOIg2cD+SIDRdx6O3BnYPvxeHkNKiZki6NnMvBDEdb16UmFpfUHfqf9&#10;JnVKRjiWaKBPaSq1jm1PDuPCT8SSffngMIkMnbYBDzLuRl1k2ZV2OLA89DjRfU/t92bnDDh85gdO&#10;tH39fLM3F40PuXt6Meb8bL67BZVoTn9lOOILOtTC1Pgd26hGAyvpiZsVoI7pMgfVGCiWK9B1pf/T&#10;178AAAD//wMAUEsBAi0AFAAGAAgAAAAhALaDOJL+AAAA4QEAABMAAAAAAAAAAAAAAAAAAAAAAFtD&#10;b250ZW50X1R5cGVzXS54bWxQSwECLQAUAAYACAAAACEAOP0h/9YAAACUAQAACwAAAAAAAAAAAAAA&#10;AAAvAQAAX3JlbHMvLnJlbHNQSwECLQAUAAYACAAAACEAVXosuHMCAABVBQAADgAAAAAAAAAAAAAA&#10;AAAuAgAAZHJzL2Uyb0RvYy54bWxQSwECLQAUAAYACAAAACEAiaPF2dkAAAAFAQAADwAAAAAAAAAA&#10;AAAAAADNBAAAZHJzL2Rvd25yZXYueG1sUEsFBgAAAAAEAAQA8wAAANMFAAAAAA==&#10;" fillcolor="black [3200]" strokecolor="#f2f2f2 [3041]" strokeweight="3pt">
            <v:shadow on="t" color="#7f7f7f [1601]" opacity=".5" offset="1pt"/>
            <w10:wrap anchorx="margin"/>
          </v:rect>
        </w:pict>
      </w:r>
      <w:r w:rsidR="00FC3DEF" w:rsidRPr="004D3A4D">
        <w:rPr>
          <w:rFonts w:ascii="Arial" w:hAnsi="Arial" w:cs="Arial"/>
        </w:rPr>
        <w:t>Não existem outros documentos necessários à execução do serviço</w:t>
      </w:r>
    </w:p>
    <w:p w:rsidR="00FC3DEF" w:rsidRPr="004D3A4D" w:rsidRDefault="007A5690" w:rsidP="00332CE0">
      <w:pPr>
        <w:spacing w:after="0" w:line="276" w:lineRule="auto"/>
        <w:ind w:left="426"/>
        <w:jc w:val="both"/>
        <w:rPr>
          <w:rFonts w:ascii="Arial" w:hAnsi="Arial" w:cs="Arial"/>
        </w:rPr>
      </w:pPr>
      <w:r w:rsidRPr="007A5690">
        <w:rPr>
          <w:rFonts w:ascii="Arial" w:hAnsi="Arial" w:cs="Arial"/>
          <w:bCs/>
          <w:noProof/>
        </w:rPr>
        <w:pict>
          <v:rect id="Retângulo 43" o:spid="_x0000_s1066" style="position:absolute;left:0;text-align:left;margin-left:.75pt;margin-top:4.95pt;width:6.3pt;height:6.65pt;z-index:25165827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TYFKf2wAAAAUBAAAPAAAAZHJzL2Rvd25yZXYueG1s&#10;TI5RS8MwFIXfBf9DuIJvLm2dstWmQ4XBHmSwKYJvWXNtir03JUm3+u/Nntzj4Ry+81WriXpxRB86&#10;xwryWQYCuXGm41bBx/v6bgEiRM1G945RwS8GWNXXV5UujTvxDo/72IoE4VBqBTbGoZQyNBZJh5kb&#10;kFP37TzpmKJvpfH6lODUyyLLHiXpjtOD1QO+Wmx+9iMp2K4X+Yb818vnrgnj1s3pbWNJqdub6fkJ&#10;RMQp/o/hrJ/UoU5OBzeyCaJP+SENFSyXIM7tPAdxUFDcFyDrSl7a138AAAD//wMAUEsBAi0AFAAG&#10;AAgAAAAhALaDOJL+AAAA4QEAABMAAAAAAAAAAAAAAAAAAAAAAFtDb250ZW50X1R5cGVzXS54bWxQ&#10;SwECLQAUAAYACAAAACEAOP0h/9YAAACUAQAACwAAAAAAAAAAAAAAAAAvAQAAX3JlbHMvLnJlbHNQ&#10;SwECLQAUAAYACAAAACEAeo9nJV8CAADMBAAADgAAAAAAAAAAAAAAAAAuAgAAZHJzL2Uyb0RvYy54&#10;bWxQSwECLQAUAAYACAAAACEA02BSn9sAAAAFAQAADwAAAAAAAAAAAAAAAAC5BAAAZHJzL2Rvd25y&#10;ZXYueG1sUEsFBgAAAAAEAAQA8wAAAMEFAAAAAA==&#10;" filled="f" strokecolor="windowText" strokeweight="1pt">
            <v:path arrowok="t"/>
            <w10:wrap anchorx="margin"/>
          </v:rect>
        </w:pict>
      </w:r>
      <w:r w:rsidR="00FC3DEF" w:rsidRPr="004D3A4D">
        <w:rPr>
          <w:rFonts w:ascii="Arial" w:hAnsi="Arial" w:cs="Arial"/>
        </w:rPr>
        <w:t>Existem outros documentos necessários à execução do serviço</w:t>
      </w:r>
      <w:r w:rsidR="0027262E" w:rsidRPr="004D3A4D">
        <w:rPr>
          <w:rFonts w:ascii="Arial" w:hAnsi="Arial" w:cs="Arial"/>
        </w:rPr>
        <w:t>.</w:t>
      </w:r>
    </w:p>
    <w:p w:rsidR="0027262E" w:rsidRPr="004D3A4D" w:rsidRDefault="0027262E" w:rsidP="00332CE0">
      <w:pPr>
        <w:spacing w:after="0" w:line="276" w:lineRule="auto"/>
        <w:jc w:val="both"/>
        <w:rPr>
          <w:rFonts w:ascii="Arial" w:hAnsi="Arial" w:cs="Arial"/>
        </w:rPr>
      </w:pPr>
    </w:p>
    <w:p w:rsidR="00E315BE" w:rsidRPr="004D3A4D" w:rsidRDefault="00F06B30" w:rsidP="00332CE0">
      <w:pPr>
        <w:spacing w:after="0" w:line="276" w:lineRule="auto"/>
        <w:jc w:val="both"/>
        <w:rPr>
          <w:rFonts w:ascii="Arial" w:hAnsi="Arial" w:cs="Arial"/>
        </w:rPr>
      </w:pPr>
      <w:proofErr w:type="gramStart"/>
      <w:r w:rsidRPr="004D3A4D">
        <w:rPr>
          <w:rFonts w:ascii="Arial" w:hAnsi="Arial" w:cs="Arial"/>
        </w:rPr>
        <w:t>5.4 Programa</w:t>
      </w:r>
      <w:proofErr w:type="gramEnd"/>
      <w:r w:rsidRPr="004D3A4D">
        <w:rPr>
          <w:rFonts w:ascii="Arial" w:hAnsi="Arial" w:cs="Arial"/>
        </w:rPr>
        <w:t xml:space="preserve"> de Integridade</w:t>
      </w:r>
    </w:p>
    <w:p w:rsidR="00E315BE" w:rsidRPr="004D3A4D" w:rsidRDefault="00E315BE" w:rsidP="00332CE0">
      <w:pPr>
        <w:spacing w:after="0" w:line="276" w:lineRule="auto"/>
        <w:jc w:val="both"/>
        <w:rPr>
          <w:rFonts w:ascii="Arial" w:hAnsi="Arial" w:cs="Arial"/>
        </w:rPr>
      </w:pPr>
      <w:r w:rsidRPr="004D3A4D">
        <w:rPr>
          <w:rFonts w:ascii="Arial" w:hAnsi="Arial" w:cs="Arial"/>
        </w:rPr>
        <w:t>Não haverá necessidade de apresentação, pela empresa contratada, de programa de integridade.</w:t>
      </w:r>
    </w:p>
    <w:p w:rsidR="00DA64ED" w:rsidRPr="004D3A4D" w:rsidRDefault="00DA64ED" w:rsidP="00332CE0">
      <w:pPr>
        <w:spacing w:after="0" w:line="276" w:lineRule="auto"/>
        <w:jc w:val="both"/>
        <w:rPr>
          <w:rFonts w:ascii="Arial" w:hAnsi="Arial" w:cs="Arial"/>
        </w:rPr>
      </w:pPr>
    </w:p>
    <w:p w:rsidR="00F83FAE" w:rsidRPr="004D3A4D" w:rsidRDefault="00A007A5" w:rsidP="00332CE0">
      <w:pPr>
        <w:spacing w:after="0" w:line="276" w:lineRule="auto"/>
        <w:jc w:val="both"/>
        <w:rPr>
          <w:rFonts w:ascii="Arial" w:hAnsi="Arial" w:cs="Arial"/>
          <w:b/>
          <w:bCs/>
        </w:rPr>
      </w:pPr>
      <w:r w:rsidRPr="004D3A4D">
        <w:rPr>
          <w:rFonts w:ascii="Arial" w:hAnsi="Arial" w:cs="Arial"/>
          <w:b/>
          <w:bCs/>
        </w:rPr>
        <w:t xml:space="preserve">6. </w:t>
      </w:r>
      <w:r w:rsidR="00671880" w:rsidRPr="004D3A4D">
        <w:rPr>
          <w:rFonts w:ascii="Arial" w:hAnsi="Arial" w:cs="Arial"/>
          <w:b/>
          <w:bCs/>
        </w:rPr>
        <w:t xml:space="preserve">MODELO DE </w:t>
      </w:r>
      <w:r w:rsidRPr="004D3A4D">
        <w:rPr>
          <w:rFonts w:ascii="Arial" w:hAnsi="Arial" w:cs="Arial"/>
          <w:b/>
          <w:bCs/>
        </w:rPr>
        <w:t>EXECUÇÃO DO OBJETO</w:t>
      </w:r>
    </w:p>
    <w:p w:rsidR="009822FF" w:rsidRPr="004D3A4D" w:rsidRDefault="009822FF" w:rsidP="00332CE0">
      <w:pPr>
        <w:spacing w:after="0" w:line="276" w:lineRule="auto"/>
        <w:jc w:val="both"/>
        <w:rPr>
          <w:rFonts w:ascii="Arial" w:hAnsi="Arial" w:cs="Arial"/>
        </w:rPr>
      </w:pPr>
      <w:r w:rsidRPr="004D3A4D">
        <w:rPr>
          <w:rFonts w:ascii="Arial" w:hAnsi="Arial" w:cs="Arial"/>
        </w:rPr>
        <w:t xml:space="preserve">6.1 </w:t>
      </w:r>
      <w:proofErr w:type="gramStart"/>
      <w:r w:rsidRPr="004D3A4D">
        <w:rPr>
          <w:rFonts w:ascii="Arial" w:hAnsi="Arial" w:cs="Arial"/>
        </w:rPr>
        <w:t>Prova</w:t>
      </w:r>
      <w:proofErr w:type="gramEnd"/>
      <w:r w:rsidRPr="004D3A4D">
        <w:rPr>
          <w:rFonts w:ascii="Arial" w:hAnsi="Arial" w:cs="Arial"/>
        </w:rPr>
        <w:t xml:space="preserve"> d</w:t>
      </w:r>
      <w:r w:rsidR="005444BC" w:rsidRPr="004D3A4D">
        <w:rPr>
          <w:rFonts w:ascii="Arial" w:hAnsi="Arial" w:cs="Arial"/>
        </w:rPr>
        <w:t>e</w:t>
      </w:r>
      <w:r w:rsidRPr="004D3A4D">
        <w:rPr>
          <w:rFonts w:ascii="Arial" w:hAnsi="Arial" w:cs="Arial"/>
        </w:rPr>
        <w:t xml:space="preserve"> material</w:t>
      </w:r>
      <w:r w:rsidR="00FC523C" w:rsidRPr="004D3A4D">
        <w:rPr>
          <w:rFonts w:ascii="Arial" w:hAnsi="Arial" w:cs="Arial"/>
        </w:rPr>
        <w:t xml:space="preserve"> decorrente da prestação do serviço:</w:t>
      </w:r>
    </w:p>
    <w:p w:rsidR="009822FF" w:rsidRPr="004D3A4D" w:rsidRDefault="007A5690" w:rsidP="00332CE0">
      <w:pPr>
        <w:spacing w:after="0" w:line="276" w:lineRule="auto"/>
        <w:ind w:left="426"/>
        <w:jc w:val="both"/>
        <w:rPr>
          <w:rFonts w:ascii="Arial" w:hAnsi="Arial" w:cs="Arial"/>
        </w:rPr>
      </w:pPr>
      <w:r w:rsidRPr="007A5690">
        <w:rPr>
          <w:rFonts w:ascii="Arial" w:hAnsi="Arial" w:cs="Arial"/>
          <w:bCs/>
          <w:noProof/>
        </w:rPr>
        <w:pict>
          <v:rect id="Retângulo 17" o:spid="_x0000_s1065" style="position:absolute;left:0;text-align:left;margin-left:.75pt;margin-top:3.6pt;width:6.3pt;height:6.65pt;z-index:2516582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JoLi9TaAAAABQEA&#10;AA8AAABkcnMvZG93bnJldi54bWxMjk1PwzAQRO9I/Adrkbgg6iSifIQ4FUIggeAApeK8iZckIl5H&#10;ttuGf8/2BMfRjN68ajW7Ue0oxMGzgXyRgSJuvR24M7D5eDy/BhUTssXRMxn4oQir+viowtL6Pb/T&#10;bp06JRCOJRroU5pKrWPbk8O48BOxdF8+OEwSQ6dtwL3A3aiLLLvUDgeWhx4nuu+p/V5vnQGHz/zA&#10;iTavn2/25qzxIXdPL8acnsx3t6ASzelvDAd9UYdanBq/ZRvVKHkpQwNXBahDe5GDagwU2RJ0Xen/&#10;9vUvAAAA//8DAFBLAQItABQABgAIAAAAIQC2gziS/gAAAOEBAAATAAAAAAAAAAAAAAAAAAAAAABb&#10;Q29udGVudF9UeXBlc10ueG1sUEsBAi0AFAAGAAgAAAAhADj9If/WAAAAlAEAAAsAAAAAAAAAAAAA&#10;AAAALwEAAF9yZWxzLy5yZWxzUEsBAi0AFAAGAAgAAAAhAFV6LLhzAgAAVQUAAA4AAAAAAAAAAAAA&#10;AAAALgIAAGRycy9lMm9Eb2MueG1sUEsBAi0AFAAGAAgAAAAhAJoLi9TaAAAABQEAAA8AAAAAAAAA&#10;AAAAAAAAzQQAAGRycy9kb3ducmV2LnhtbFBLBQYAAAAABAAEAPMAAADUBQAAAAA=&#10;" fillcolor="black [3200]" strokecolor="#f2f2f2 [3041]" strokeweight="3pt">
            <v:shadow on="t" color="#7f7f7f [1601]" opacity=".5" offset="1pt"/>
            <w10:wrap anchorx="margin"/>
          </v:rect>
        </w:pict>
      </w:r>
      <w:r w:rsidR="009822FF" w:rsidRPr="004D3A4D">
        <w:rPr>
          <w:rFonts w:ascii="Arial" w:hAnsi="Arial" w:cs="Arial"/>
        </w:rPr>
        <w:t>Não</w:t>
      </w:r>
      <w:r w:rsidR="005444BC" w:rsidRPr="004D3A4D">
        <w:rPr>
          <w:rFonts w:ascii="Arial" w:hAnsi="Arial" w:cs="Arial"/>
        </w:rPr>
        <w:t xml:space="preserve"> há </w:t>
      </w:r>
      <w:r w:rsidR="008574F5" w:rsidRPr="004D3A4D">
        <w:rPr>
          <w:rFonts w:ascii="Arial" w:hAnsi="Arial" w:cs="Arial"/>
        </w:rPr>
        <w:t>mat</w:t>
      </w:r>
      <w:r w:rsidR="00F150CC" w:rsidRPr="004D3A4D">
        <w:rPr>
          <w:rFonts w:ascii="Arial" w:hAnsi="Arial" w:cs="Arial"/>
        </w:rPr>
        <w:t>e</w:t>
      </w:r>
      <w:r w:rsidR="008574F5" w:rsidRPr="004D3A4D">
        <w:rPr>
          <w:rFonts w:ascii="Arial" w:hAnsi="Arial" w:cs="Arial"/>
        </w:rPr>
        <w:t>ria</w:t>
      </w:r>
      <w:r w:rsidR="00686D82" w:rsidRPr="004D3A4D">
        <w:rPr>
          <w:rFonts w:ascii="Arial" w:hAnsi="Arial" w:cs="Arial"/>
        </w:rPr>
        <w:t>l</w:t>
      </w:r>
      <w:r w:rsidR="008574F5" w:rsidRPr="004D3A4D">
        <w:rPr>
          <w:rFonts w:ascii="Arial" w:hAnsi="Arial" w:cs="Arial"/>
        </w:rPr>
        <w:t>/produto</w:t>
      </w:r>
      <w:r w:rsidR="005444BC" w:rsidRPr="004D3A4D">
        <w:rPr>
          <w:rFonts w:ascii="Arial" w:hAnsi="Arial" w:cs="Arial"/>
        </w:rPr>
        <w:t xml:space="preserve"> a ser entregue</w:t>
      </w:r>
    </w:p>
    <w:p w:rsidR="00F150CC" w:rsidRPr="004D3A4D" w:rsidRDefault="007A5690" w:rsidP="00332CE0">
      <w:pPr>
        <w:spacing w:after="0" w:line="276" w:lineRule="auto"/>
        <w:ind w:left="426"/>
        <w:jc w:val="both"/>
        <w:rPr>
          <w:rFonts w:ascii="Arial" w:hAnsi="Arial" w:cs="Arial"/>
        </w:rPr>
      </w:pPr>
      <w:r w:rsidRPr="007A5690">
        <w:rPr>
          <w:rFonts w:ascii="Arial" w:hAnsi="Arial" w:cs="Arial"/>
          <w:bCs/>
          <w:noProof/>
        </w:rPr>
        <w:pict>
          <v:rect id="Retângulo 41" o:spid="_x0000_s1064" style="position:absolute;left:0;text-align:left;margin-left:0;margin-top:6.75pt;width:6.3pt;height:6.65pt;z-index:25165827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nETin3AAAAAUBAAAPAAAAZHJzL2Rvd25yZXYueG1s&#10;TI9BS8NAEIXvgv9hGcGb3TRqCDGbokKhBym0iuBtmx2zwcxs2N208d+7PdnjvPd475t6NdMgjuhD&#10;71jBcpGBQG6d6blT8PG+vitBhKjZ6MExKvjFAKvm+qrWlXEn3uFxHzuRSjhUWoGNcaykDK1F0mHh&#10;RuTkfTtPOqbTd9J4fUrlNMg8ywpJuue0YPWIrxbbn/1ECrbrcrkh//XyuWvDtHUP9LaxpNTtzfz8&#10;BCLiHP/DcMZP6NAkpoOb2AQxKEiPxKTeP4I4u3kB4qAgL0qQTS0v6Zs/AAAA//8DAFBLAQItABQA&#10;BgAIAAAAIQC2gziS/gAAAOEBAAATAAAAAAAAAAAAAAAAAAAAAABbQ29udGVudF9UeXBlc10ueG1s&#10;UEsBAi0AFAAGAAgAAAAhADj9If/WAAAAlAEAAAsAAAAAAAAAAAAAAAAALwEAAF9yZWxzLy5yZWxz&#10;UEsBAi0AFAAGAAgAAAAhAHqPZyVfAgAAzAQAAA4AAAAAAAAAAAAAAAAALgIAAGRycy9lMm9Eb2Mu&#10;eG1sUEsBAi0AFAAGAAgAAAAhACcROKfcAAAABQEAAA8AAAAAAAAAAAAAAAAAuQQAAGRycy9kb3du&#10;cmV2LnhtbFBLBQYAAAAABAAEAPMAAADCBQAAAAA=&#10;" filled="f" strokecolor="windowText" strokeweight="1pt">
            <v:path arrowok="t"/>
            <w10:wrap anchorx="margin"/>
          </v:rect>
        </w:pict>
      </w:r>
      <w:r w:rsidR="009822FF" w:rsidRPr="004D3A4D">
        <w:rPr>
          <w:rFonts w:ascii="Arial" w:hAnsi="Arial" w:cs="Arial"/>
        </w:rPr>
        <w:t>Sim</w:t>
      </w:r>
    </w:p>
    <w:p w:rsidR="00C54327" w:rsidRPr="004D3A4D" w:rsidRDefault="00C54327" w:rsidP="00332CE0">
      <w:pPr>
        <w:spacing w:after="0" w:line="276" w:lineRule="auto"/>
        <w:jc w:val="both"/>
        <w:rPr>
          <w:rFonts w:ascii="Arial" w:eastAsia="Times New Roman" w:hAnsi="Arial" w:cs="Arial"/>
          <w:lang w:eastAsia="pt-BR"/>
        </w:rPr>
      </w:pPr>
    </w:p>
    <w:p w:rsidR="007D56DA" w:rsidRPr="004D3A4D" w:rsidRDefault="007D56DA" w:rsidP="00332CE0">
      <w:pPr>
        <w:spacing w:after="0" w:line="276" w:lineRule="auto"/>
        <w:jc w:val="both"/>
        <w:rPr>
          <w:rFonts w:ascii="Arial" w:hAnsi="Arial" w:cs="Arial"/>
        </w:rPr>
      </w:pPr>
      <w:proofErr w:type="gramStart"/>
      <w:r w:rsidRPr="004D3A4D">
        <w:rPr>
          <w:rFonts w:ascii="Arial" w:hAnsi="Arial" w:cs="Arial"/>
        </w:rPr>
        <w:t>6.</w:t>
      </w:r>
      <w:r w:rsidR="00080AF1" w:rsidRPr="004D3A4D">
        <w:rPr>
          <w:rFonts w:ascii="Arial" w:hAnsi="Arial" w:cs="Arial"/>
        </w:rPr>
        <w:t>2</w:t>
      </w:r>
      <w:r w:rsidRPr="004D3A4D">
        <w:rPr>
          <w:rFonts w:ascii="Arial" w:hAnsi="Arial" w:cs="Arial"/>
        </w:rPr>
        <w:t xml:space="preserve"> </w:t>
      </w:r>
      <w:r w:rsidR="00DD4A52" w:rsidRPr="004D3A4D">
        <w:rPr>
          <w:rFonts w:ascii="Arial" w:hAnsi="Arial" w:cs="Arial"/>
        </w:rPr>
        <w:t>Início</w:t>
      </w:r>
      <w:proofErr w:type="gramEnd"/>
      <w:r w:rsidR="00DD4A52" w:rsidRPr="004D3A4D">
        <w:rPr>
          <w:rFonts w:ascii="Arial" w:hAnsi="Arial" w:cs="Arial"/>
        </w:rPr>
        <w:t xml:space="preserve"> da execução</w:t>
      </w:r>
      <w:r w:rsidRPr="004D3A4D">
        <w:rPr>
          <w:rFonts w:ascii="Arial" w:hAnsi="Arial" w:cs="Arial"/>
        </w:rPr>
        <w:t>:</w:t>
      </w:r>
    </w:p>
    <w:p w:rsidR="007D56DA" w:rsidRPr="004D3A4D" w:rsidRDefault="007A5690" w:rsidP="00332CE0">
      <w:pPr>
        <w:spacing w:after="0" w:line="276" w:lineRule="auto"/>
        <w:ind w:left="426"/>
        <w:jc w:val="both"/>
        <w:rPr>
          <w:rFonts w:ascii="Arial" w:hAnsi="Arial" w:cs="Arial"/>
        </w:rPr>
      </w:pPr>
      <w:r>
        <w:rPr>
          <w:rFonts w:ascii="Arial" w:hAnsi="Arial" w:cs="Arial"/>
          <w:noProof/>
        </w:rPr>
        <w:pict>
          <v:rect id="_x0000_s1063" style="position:absolute;left:0;text-align:left;margin-left:.75pt;margin-top:2.85pt;width:6.3pt;height:6.65pt;z-index:2516582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wdo+J2wAAAAUBAAAPAAAAZHJzL2Rvd25yZXYueG1s&#10;TI5BS8NAFITvQv/D8gre7Cal1RqzKVUo9CCFVhG8bbPPbDD7Nuxu2vjvfT3paRhmmPnK9eg6ccYQ&#10;W08K8lkGAqn2pqVGwfvb9m4FIiZNRneeUMEPRlhXk5tSF8Zf6IDnY2oEj1AstAKbUl9IGWuLTseZ&#10;75E4+/LB6cQ2NNIEfeFx18l5lt1Lp1viB6t7fLFYfx8Hp2C/XeU7Fz6fPw51HPZ+4V531il1Ox03&#10;TyASjumvDFd8RoeKmU5+IBNFx37JRQXLBxDXdJGDOLE+ZiCrUv6nr34BAAD//wMAUEsBAi0AFAAG&#10;AAgAAAAhALaDOJL+AAAA4QEAABMAAAAAAAAAAAAAAAAAAAAAAFtDb250ZW50X1R5cGVzXS54bWxQ&#10;SwECLQAUAAYACAAAACEAOP0h/9YAAACUAQAACwAAAAAAAAAAAAAAAAAvAQAAX3JlbHMvLnJlbHNQ&#10;SwECLQAUAAYACAAAACEAeo9nJV8CAADMBAAADgAAAAAAAAAAAAAAAAAuAgAAZHJzL2Uyb0RvYy54&#10;bWxQSwECLQAUAAYACAAAACEAMHaPidsAAAAFAQAADwAAAAAAAAAAAAAAAAC5BAAAZHJzL2Rvd25y&#10;ZXYueG1sUEsFBgAAAAAEAAQA8wAAAMEFAAAAAA==&#10;" filled="f" strokecolor="windowText" strokeweight="1pt">
            <v:path arrowok="t"/>
            <w10:wrap anchorx="margin"/>
          </v:rect>
        </w:pict>
      </w:r>
      <w:r w:rsidR="00DD4A52" w:rsidRPr="004D3A4D">
        <w:rPr>
          <w:rFonts w:ascii="Arial" w:hAnsi="Arial" w:cs="Arial"/>
        </w:rPr>
        <w:t xml:space="preserve">Haverá </w:t>
      </w:r>
      <w:r w:rsidR="00B84E95" w:rsidRPr="004D3A4D">
        <w:rPr>
          <w:rStyle w:val="normaltextrun"/>
          <w:rFonts w:ascii="Arial" w:hAnsi="Arial" w:cs="Arial"/>
          <w:shd w:val="clear" w:color="auto" w:fill="FFFFFF"/>
        </w:rPr>
        <w:t>ordem de fornecimento para todo o contrato e outras ordens, caso haja acréscimo de veículos na frota da PGJ/RS.</w:t>
      </w:r>
      <w:r w:rsidR="00B84E95" w:rsidRPr="004D3A4D">
        <w:rPr>
          <w:rStyle w:val="eop"/>
          <w:rFonts w:ascii="Arial" w:hAnsi="Arial" w:cs="Arial"/>
          <w:shd w:val="clear" w:color="auto" w:fill="FFFFFF"/>
        </w:rPr>
        <w:t> </w:t>
      </w:r>
    </w:p>
    <w:p w:rsidR="007D56DA" w:rsidRPr="004D3A4D" w:rsidRDefault="007A5690" w:rsidP="00332CE0">
      <w:pPr>
        <w:spacing w:after="0" w:line="276" w:lineRule="auto"/>
        <w:ind w:left="426"/>
        <w:jc w:val="both"/>
        <w:rPr>
          <w:rFonts w:ascii="Arial" w:hAnsi="Arial" w:cs="Arial"/>
        </w:rPr>
      </w:pPr>
      <w:r>
        <w:rPr>
          <w:rFonts w:ascii="Arial" w:hAnsi="Arial" w:cs="Arial"/>
          <w:noProof/>
        </w:rPr>
        <w:pict>
          <v:rect id="Rectangle 130" o:spid="_x0000_s1062" style="position:absolute;left:0;text-align:left;margin-left:.75pt;margin-top:4pt;width:6.3pt;height:6.65pt;z-index:2516582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FmAbUTaAAAABQEA&#10;AA8AAABkcnMvZG93bnJldi54bWxMj81OwzAQhO9IvIO1SFxQ66T8qIQ4FUIggeAAbcV5Ey9JRLyO&#10;bLcNb8/2BMfRjGa+KVeTG9SeQuw9G8jnGSjixtueWwPbzdNsCSomZIuDZzLwQxFW1elJiYX1B/6g&#10;/Tq1Sko4FmigS2kstI5NRw7j3I/E4n354DCJDK22AQ9S7ga9yLIb7bBnWehwpIeOmu/1zhlw+MKP&#10;nGj79vluby9qH3L3/GrM+dl0fwcq0ZT+wnDEF3SohKn2O7ZRDaKvJWhgKYeO7lUOqjawyC9BV6X+&#10;T1/9AgAA//8DAFBLAQItABQABgAIAAAAIQC2gziS/gAAAOEBAAATAAAAAAAAAAAAAAAAAAAAAABb&#10;Q29udGVudF9UeXBlc10ueG1sUEsBAi0AFAAGAAgAAAAhADj9If/WAAAAlAEAAAsAAAAAAAAAAAAA&#10;AAAALwEAAF9yZWxzLy5yZWxzUEsBAi0AFAAGAAgAAAAhAFV6LLhzAgAAVQUAAA4AAAAAAAAAAAAA&#10;AAAALgIAAGRycy9lMm9Eb2MueG1sUEsBAi0AFAAGAAgAAAAhAFmAbUTaAAAABQEAAA8AAAAAAAAA&#10;AAAAAAAAzQQAAGRycy9kb3ducmV2LnhtbFBLBQYAAAAABAAEAPMAAADUBQAAAAA=&#10;" fillcolor="black [3200]" strokecolor="#f2f2f2 [3041]" strokeweight="3pt">
            <v:shadow on="t" color="#7f7f7f [1601]" opacity=".5" offset="1pt"/>
            <w10:wrap anchorx="margin"/>
          </v:rect>
        </w:pict>
      </w:r>
      <w:r w:rsidR="00DD4A52" w:rsidRPr="004D3A4D">
        <w:rPr>
          <w:rFonts w:ascii="Arial" w:hAnsi="Arial" w:cs="Arial"/>
        </w:rPr>
        <w:t>Haverá v</w:t>
      </w:r>
      <w:r w:rsidR="007D56DA" w:rsidRPr="004D3A4D">
        <w:rPr>
          <w:rFonts w:ascii="Arial" w:hAnsi="Arial" w:cs="Arial"/>
        </w:rPr>
        <w:t xml:space="preserve">árias ordens de </w:t>
      </w:r>
      <w:r w:rsidR="00695F67" w:rsidRPr="004D3A4D">
        <w:rPr>
          <w:rFonts w:ascii="Arial" w:hAnsi="Arial" w:cs="Arial"/>
        </w:rPr>
        <w:t>serviço</w:t>
      </w:r>
      <w:r w:rsidR="007D56DA" w:rsidRPr="004D3A4D">
        <w:rPr>
          <w:rFonts w:ascii="Arial" w:hAnsi="Arial" w:cs="Arial"/>
        </w:rPr>
        <w:t xml:space="preserve">, sob demanda, durante a execução do </w:t>
      </w:r>
      <w:proofErr w:type="gramStart"/>
      <w:r w:rsidR="007D56DA" w:rsidRPr="004D3A4D">
        <w:rPr>
          <w:rFonts w:ascii="Arial" w:hAnsi="Arial" w:cs="Arial"/>
        </w:rPr>
        <w:t>contrato</w:t>
      </w:r>
      <w:proofErr w:type="gramEnd"/>
    </w:p>
    <w:p w:rsidR="005179FF" w:rsidRPr="004D3A4D" w:rsidRDefault="005179FF" w:rsidP="00332CE0">
      <w:pPr>
        <w:spacing w:after="0" w:line="276" w:lineRule="auto"/>
        <w:jc w:val="both"/>
        <w:rPr>
          <w:rFonts w:ascii="Arial" w:hAnsi="Arial" w:cs="Arial"/>
        </w:rPr>
      </w:pPr>
    </w:p>
    <w:p w:rsidR="005F0C67" w:rsidRPr="004D3A4D" w:rsidRDefault="008E5D71" w:rsidP="00332CE0">
      <w:pPr>
        <w:pStyle w:val="Recuodecorpodetexto"/>
        <w:spacing w:after="0" w:line="276" w:lineRule="auto"/>
        <w:ind w:left="0"/>
        <w:jc w:val="both"/>
        <w:rPr>
          <w:rFonts w:ascii="Arial" w:hAnsi="Arial" w:cs="Arial"/>
        </w:rPr>
      </w:pPr>
      <w:proofErr w:type="gramStart"/>
      <w:r w:rsidRPr="004D3A4D">
        <w:rPr>
          <w:rFonts w:ascii="Arial" w:hAnsi="Arial" w:cs="Arial"/>
        </w:rPr>
        <w:t>6.</w:t>
      </w:r>
      <w:r w:rsidR="00080AF1" w:rsidRPr="004D3A4D">
        <w:rPr>
          <w:rFonts w:ascii="Arial" w:hAnsi="Arial" w:cs="Arial"/>
        </w:rPr>
        <w:t>3</w:t>
      </w:r>
      <w:r w:rsidR="00BF077C" w:rsidRPr="004D3A4D">
        <w:rPr>
          <w:rFonts w:ascii="Arial" w:hAnsi="Arial" w:cs="Arial"/>
        </w:rPr>
        <w:t xml:space="preserve"> </w:t>
      </w:r>
      <w:r w:rsidR="001B2532" w:rsidRPr="004D3A4D">
        <w:rPr>
          <w:rFonts w:ascii="Arial" w:hAnsi="Arial" w:cs="Arial"/>
        </w:rPr>
        <w:t>Pra</w:t>
      </w:r>
      <w:r w:rsidR="00290E2F" w:rsidRPr="004D3A4D">
        <w:rPr>
          <w:rFonts w:ascii="Arial" w:hAnsi="Arial" w:cs="Arial"/>
        </w:rPr>
        <w:t>zo</w:t>
      </w:r>
      <w:proofErr w:type="gramEnd"/>
      <w:r w:rsidR="00290E2F" w:rsidRPr="004D3A4D">
        <w:rPr>
          <w:rFonts w:ascii="Arial" w:hAnsi="Arial" w:cs="Arial"/>
        </w:rPr>
        <w:t xml:space="preserve"> de </w:t>
      </w:r>
      <w:r w:rsidR="00481696" w:rsidRPr="004D3A4D">
        <w:rPr>
          <w:rFonts w:ascii="Arial" w:hAnsi="Arial" w:cs="Arial"/>
        </w:rPr>
        <w:t>execução</w:t>
      </w:r>
      <w:r w:rsidR="001B2532" w:rsidRPr="004D3A4D">
        <w:rPr>
          <w:rFonts w:ascii="Arial" w:hAnsi="Arial" w:cs="Arial"/>
        </w:rPr>
        <w:t xml:space="preserve"> dos serviços: </w:t>
      </w:r>
      <w:r w:rsidR="00DC5F4E" w:rsidRPr="004D3A4D">
        <w:rPr>
          <w:rFonts w:ascii="Arial" w:hAnsi="Arial" w:cs="Arial"/>
        </w:rPr>
        <w:t xml:space="preserve"> </w:t>
      </w:r>
    </w:p>
    <w:p w:rsidR="005A0E66" w:rsidRPr="004D3A4D" w:rsidRDefault="005A0E66"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 xml:space="preserve">6.3.1 Após a ordem de serviço, a CONTRATADA deverá, no prazo máximo de 30 (trinta) dias, </w:t>
      </w:r>
      <w:proofErr w:type="gramStart"/>
      <w:r w:rsidRPr="004D3A4D">
        <w:rPr>
          <w:rFonts w:ascii="Arial" w:hAnsi="Arial" w:cs="Arial"/>
          <w:sz w:val="22"/>
          <w:szCs w:val="22"/>
        </w:rPr>
        <w:t>implementar</w:t>
      </w:r>
      <w:proofErr w:type="gramEnd"/>
      <w:r w:rsidRPr="004D3A4D">
        <w:rPr>
          <w:rFonts w:ascii="Arial" w:hAnsi="Arial" w:cs="Arial"/>
          <w:sz w:val="22"/>
          <w:szCs w:val="22"/>
        </w:rPr>
        <w:t xml:space="preserve"> a instalação dos equipamentos em 136 veículos, incluindo a disponibilização do sistema web em operação para uso pela CONTRATANTE e o treinamento devido.</w:t>
      </w:r>
    </w:p>
    <w:p w:rsidR="00240C66" w:rsidRPr="004D3A4D" w:rsidRDefault="00240C66" w:rsidP="00270440">
      <w:pPr>
        <w:pStyle w:val="NormalWeb"/>
        <w:spacing w:before="0" w:beforeAutospacing="0" w:after="0" w:afterAutospacing="0" w:line="276" w:lineRule="auto"/>
        <w:jc w:val="both"/>
        <w:rPr>
          <w:rFonts w:ascii="Arial" w:hAnsi="Arial" w:cs="Arial"/>
          <w:sz w:val="22"/>
          <w:szCs w:val="22"/>
        </w:rPr>
      </w:pPr>
    </w:p>
    <w:p w:rsidR="00360B69" w:rsidRPr="004D3A4D" w:rsidRDefault="00360B69"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6.3.1.1 A quantidade inicial prevista para o início da execução contratual é de 136 veículos. Existe, contudo, a possibilidade de incremento de até 30 veículos adicionais ao longo da vigência do contrato, totalizando uma estimativa de até 166 veículos. Ressalta-se que essa quantidade estimada não constitui compromisso vinculativo por parte da PGJ/RS. O pagamento será realizado com base na quantidade efetivamente disponibilizada, considerando o valor unitário por veículo. À medida que novos veículos forem incorporados à frota, o valor do contrato será ajustado proporcionalmente.</w:t>
      </w:r>
    </w:p>
    <w:p w:rsidR="00240C66" w:rsidRPr="004D3A4D" w:rsidRDefault="00240C66" w:rsidP="00270440">
      <w:pPr>
        <w:pStyle w:val="NormalWeb"/>
        <w:spacing w:before="0" w:beforeAutospacing="0" w:after="0" w:afterAutospacing="0" w:line="276" w:lineRule="auto"/>
        <w:jc w:val="both"/>
        <w:rPr>
          <w:rFonts w:ascii="Arial" w:hAnsi="Arial" w:cs="Arial"/>
          <w:sz w:val="22"/>
          <w:szCs w:val="22"/>
        </w:rPr>
      </w:pPr>
    </w:p>
    <w:p w:rsidR="001C0E07" w:rsidRPr="004D3A4D" w:rsidRDefault="001C0E07"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 xml:space="preserve">6.3.2 </w:t>
      </w:r>
      <w:r w:rsidRPr="004D3A4D">
        <w:rPr>
          <w:rStyle w:val="Forte"/>
          <w:rFonts w:ascii="Arial" w:hAnsi="Arial" w:cs="Arial"/>
          <w:sz w:val="22"/>
          <w:szCs w:val="22"/>
        </w:rPr>
        <w:t>Marco de Início da Prestação do Serviço:</w:t>
      </w:r>
      <w:r w:rsidRPr="004D3A4D">
        <w:rPr>
          <w:rFonts w:ascii="Arial" w:hAnsi="Arial" w:cs="Arial"/>
          <w:sz w:val="22"/>
          <w:szCs w:val="22"/>
        </w:rPr>
        <w:t xml:space="preserve"> A prestação efetiva do serviço de rastreamento, monitoramento e telemetria para a frota inicial de 136 veículos terá como marco de início a data de </w:t>
      </w:r>
      <w:r w:rsidRPr="004D3A4D">
        <w:rPr>
          <w:rStyle w:val="Forte"/>
          <w:rFonts w:ascii="Arial" w:hAnsi="Arial" w:cs="Arial"/>
          <w:sz w:val="22"/>
          <w:szCs w:val="22"/>
        </w:rPr>
        <w:t>disponibilização completa do sistema em operação para uso pela CONTRATANTE</w:t>
      </w:r>
      <w:r w:rsidRPr="004D3A4D">
        <w:rPr>
          <w:rFonts w:ascii="Arial" w:hAnsi="Arial" w:cs="Arial"/>
          <w:sz w:val="22"/>
          <w:szCs w:val="22"/>
        </w:rPr>
        <w:t xml:space="preserve">, conforme o prazo estabelecido no item 6.3.1. A partir desta data, iniciam-se as obrigações de prestação contínua do serviço por parte da CONTRATADA, servindo como base para </w:t>
      </w:r>
      <w:proofErr w:type="gramStart"/>
      <w:r w:rsidRPr="004D3A4D">
        <w:rPr>
          <w:rFonts w:ascii="Arial" w:hAnsi="Arial" w:cs="Arial"/>
          <w:sz w:val="22"/>
          <w:szCs w:val="22"/>
        </w:rPr>
        <w:t>os marcos</w:t>
      </w:r>
      <w:proofErr w:type="gramEnd"/>
      <w:r w:rsidRPr="004D3A4D">
        <w:rPr>
          <w:rFonts w:ascii="Arial" w:hAnsi="Arial" w:cs="Arial"/>
          <w:sz w:val="22"/>
          <w:szCs w:val="22"/>
        </w:rPr>
        <w:t xml:space="preserve"> de ateste, emissão de nota fiscal e início dos pagamentos.</w:t>
      </w:r>
    </w:p>
    <w:p w:rsidR="00240C66" w:rsidRPr="004D3A4D" w:rsidRDefault="00240C66" w:rsidP="00332CE0">
      <w:pPr>
        <w:pStyle w:val="Recuodecorpodetexto"/>
        <w:spacing w:after="0" w:line="276" w:lineRule="auto"/>
        <w:ind w:left="0"/>
        <w:jc w:val="both"/>
        <w:rPr>
          <w:rFonts w:ascii="Arial" w:hAnsi="Arial" w:cs="Arial"/>
        </w:rPr>
      </w:pPr>
    </w:p>
    <w:p w:rsidR="008D2388" w:rsidRPr="004D3A4D" w:rsidRDefault="00586121" w:rsidP="00332CE0">
      <w:pPr>
        <w:pStyle w:val="Recuodecorpodetexto"/>
        <w:spacing w:after="0" w:line="276" w:lineRule="auto"/>
        <w:ind w:left="0"/>
        <w:jc w:val="both"/>
        <w:rPr>
          <w:rFonts w:ascii="Arial" w:hAnsi="Arial" w:cs="Arial"/>
          <w:i/>
          <w:iCs/>
        </w:rPr>
      </w:pPr>
      <w:r w:rsidRPr="004D3A4D">
        <w:rPr>
          <w:rFonts w:ascii="Arial" w:hAnsi="Arial" w:cs="Arial"/>
        </w:rPr>
        <w:t xml:space="preserve">6.3.3 Para os veículos adicionais que vierem a ser </w:t>
      </w:r>
      <w:proofErr w:type="gramStart"/>
      <w:r w:rsidRPr="004D3A4D">
        <w:rPr>
          <w:rFonts w:ascii="Arial" w:hAnsi="Arial" w:cs="Arial"/>
        </w:rPr>
        <w:t>incorporados</w:t>
      </w:r>
      <w:proofErr w:type="gramEnd"/>
      <w:r w:rsidRPr="004D3A4D">
        <w:rPr>
          <w:rFonts w:ascii="Arial" w:hAnsi="Arial" w:cs="Arial"/>
        </w:rPr>
        <w:t xml:space="preserve"> à frota durante a vigência contratual, a instalação dos equipamentos deverá ocorrer no prazo máximo de 30 dias corridos a contar da comunicação formal da ordem de serviço, observando-se os mesmos critérios, </w:t>
      </w:r>
      <w:r w:rsidR="0079280B" w:rsidRPr="004D3A4D">
        <w:rPr>
          <w:rFonts w:ascii="Arial" w:hAnsi="Arial" w:cs="Arial"/>
        </w:rPr>
        <w:t>inclusive com comunicação ao sistema</w:t>
      </w:r>
      <w:r w:rsidR="006E715F" w:rsidRPr="004D3A4D">
        <w:rPr>
          <w:rFonts w:ascii="Arial" w:hAnsi="Arial" w:cs="Arial"/>
        </w:rPr>
        <w:t>, dispensada a necessidade de novo treinamento.</w:t>
      </w:r>
    </w:p>
    <w:p w:rsidR="00586121" w:rsidRPr="004D3A4D" w:rsidRDefault="00586121" w:rsidP="00332CE0">
      <w:pPr>
        <w:pStyle w:val="Recuodecorpodetexto"/>
        <w:spacing w:after="0" w:line="276" w:lineRule="auto"/>
        <w:ind w:left="0"/>
        <w:jc w:val="both"/>
        <w:rPr>
          <w:rFonts w:ascii="Arial" w:hAnsi="Arial" w:cs="Arial"/>
          <w:i/>
          <w:iCs/>
        </w:rPr>
      </w:pPr>
    </w:p>
    <w:p w:rsidR="00B84E95" w:rsidRPr="004D3A4D" w:rsidRDefault="0012006E" w:rsidP="00332CE0">
      <w:pPr>
        <w:spacing w:after="0" w:line="276" w:lineRule="auto"/>
        <w:jc w:val="both"/>
        <w:rPr>
          <w:rFonts w:ascii="Arial" w:hAnsi="Arial" w:cs="Arial"/>
        </w:rPr>
      </w:pPr>
      <w:proofErr w:type="gramStart"/>
      <w:r w:rsidRPr="004D3A4D">
        <w:rPr>
          <w:rFonts w:ascii="Arial" w:hAnsi="Arial" w:cs="Arial"/>
        </w:rPr>
        <w:t>6.</w:t>
      </w:r>
      <w:r w:rsidR="00080AF1" w:rsidRPr="004D3A4D">
        <w:rPr>
          <w:rFonts w:ascii="Arial" w:hAnsi="Arial" w:cs="Arial"/>
        </w:rPr>
        <w:t>4</w:t>
      </w:r>
      <w:r w:rsidRPr="004D3A4D">
        <w:rPr>
          <w:rFonts w:ascii="Arial" w:hAnsi="Arial" w:cs="Arial"/>
        </w:rPr>
        <w:t xml:space="preserve"> </w:t>
      </w:r>
      <w:r w:rsidR="00684F23" w:rsidRPr="004D3A4D">
        <w:rPr>
          <w:rFonts w:ascii="Arial" w:hAnsi="Arial" w:cs="Arial"/>
        </w:rPr>
        <w:t>Local</w:t>
      </w:r>
      <w:proofErr w:type="gramEnd"/>
      <w:r w:rsidR="00684F23" w:rsidRPr="004D3A4D">
        <w:rPr>
          <w:rFonts w:ascii="Arial" w:hAnsi="Arial" w:cs="Arial"/>
        </w:rPr>
        <w:t xml:space="preserve"> de </w:t>
      </w:r>
      <w:r w:rsidR="001B2532" w:rsidRPr="004D3A4D">
        <w:rPr>
          <w:rFonts w:ascii="Arial" w:hAnsi="Arial" w:cs="Arial"/>
        </w:rPr>
        <w:t>prestação dos serviços</w:t>
      </w:r>
      <w:r w:rsidR="00E81EBA" w:rsidRPr="004D3A4D">
        <w:rPr>
          <w:rFonts w:ascii="Arial" w:hAnsi="Arial" w:cs="Arial"/>
        </w:rPr>
        <w:t>:</w:t>
      </w:r>
    </w:p>
    <w:p w:rsidR="00B84E95" w:rsidRPr="004D3A4D" w:rsidRDefault="00B84E95" w:rsidP="00332CE0">
      <w:pPr>
        <w:spacing w:after="0" w:line="276" w:lineRule="auto"/>
        <w:jc w:val="both"/>
        <w:rPr>
          <w:rFonts w:ascii="Arial" w:hAnsi="Arial" w:cs="Arial"/>
        </w:rPr>
      </w:pPr>
    </w:p>
    <w:p w:rsidR="00B84E95" w:rsidRPr="004D3A4D" w:rsidRDefault="00AE501B" w:rsidP="00332CE0">
      <w:pPr>
        <w:spacing w:after="0" w:line="276" w:lineRule="auto"/>
        <w:jc w:val="both"/>
        <w:rPr>
          <w:rFonts w:ascii="Arial" w:hAnsi="Arial" w:cs="Arial"/>
        </w:rPr>
      </w:pPr>
      <w:r w:rsidRPr="004D3A4D">
        <w:rPr>
          <w:rFonts w:ascii="Arial" w:hAnsi="Arial" w:cs="Arial"/>
        </w:rPr>
        <w:t>6.4.1</w:t>
      </w:r>
      <w:r w:rsidR="00B84E95" w:rsidRPr="004D3A4D">
        <w:rPr>
          <w:rFonts w:ascii="Arial" w:hAnsi="Arial" w:cs="Arial"/>
        </w:rPr>
        <w:t xml:space="preserve"> A</w:t>
      </w:r>
      <w:r w:rsidR="00866161" w:rsidRPr="004D3A4D">
        <w:rPr>
          <w:rFonts w:ascii="Arial" w:hAnsi="Arial" w:cs="Arial"/>
        </w:rPr>
        <w:t>s</w:t>
      </w:r>
      <w:r w:rsidR="00B84E95" w:rsidRPr="004D3A4D">
        <w:rPr>
          <w:rFonts w:ascii="Arial" w:hAnsi="Arial" w:cs="Arial"/>
        </w:rPr>
        <w:t xml:space="preserve"> instalaç</w:t>
      </w:r>
      <w:r w:rsidR="00866161" w:rsidRPr="004D3A4D">
        <w:rPr>
          <w:rFonts w:ascii="Arial" w:hAnsi="Arial" w:cs="Arial"/>
        </w:rPr>
        <w:t>ões</w:t>
      </w:r>
      <w:r w:rsidR="00B84E95" w:rsidRPr="004D3A4D">
        <w:rPr>
          <w:rFonts w:ascii="Arial" w:hAnsi="Arial" w:cs="Arial"/>
        </w:rPr>
        <w:t xml:space="preserve"> devem ser feitas nos veículos</w:t>
      </w:r>
      <w:r w:rsidR="00866161" w:rsidRPr="004D3A4D">
        <w:rPr>
          <w:rFonts w:ascii="Arial" w:hAnsi="Arial" w:cs="Arial"/>
        </w:rPr>
        <w:t>,</w:t>
      </w:r>
      <w:r w:rsidR="00B84E95" w:rsidRPr="004D3A4D">
        <w:rPr>
          <w:rFonts w:ascii="Arial" w:hAnsi="Arial" w:cs="Arial"/>
        </w:rPr>
        <w:t xml:space="preserve"> que estarão disponíveis na Rua Santana, 440, bairro Farroupilha, Porto Alegre/RS, mediante agendamento prévio com a recepção da Unidade de Transportes, por e-mail: transporte@mprs.mp.br.</w:t>
      </w:r>
    </w:p>
    <w:p w:rsidR="00B84E95" w:rsidRPr="004D3A4D" w:rsidRDefault="00B84E95" w:rsidP="00332CE0">
      <w:pPr>
        <w:spacing w:after="0" w:line="276" w:lineRule="auto"/>
        <w:jc w:val="both"/>
        <w:rPr>
          <w:rFonts w:ascii="Arial" w:hAnsi="Arial" w:cs="Arial"/>
        </w:rPr>
      </w:pPr>
    </w:p>
    <w:p w:rsidR="002E6F44" w:rsidRPr="004D3A4D" w:rsidRDefault="00B84E95" w:rsidP="00332CE0">
      <w:pPr>
        <w:spacing w:after="0" w:line="276" w:lineRule="auto"/>
        <w:jc w:val="both"/>
        <w:rPr>
          <w:rFonts w:ascii="Arial" w:hAnsi="Arial" w:cs="Arial"/>
        </w:rPr>
      </w:pPr>
      <w:r w:rsidRPr="004D3A4D">
        <w:rPr>
          <w:rFonts w:ascii="Arial" w:hAnsi="Arial" w:cs="Arial"/>
        </w:rPr>
        <w:t>6.4.</w:t>
      </w:r>
      <w:r w:rsidR="00360B69" w:rsidRPr="004D3A4D">
        <w:rPr>
          <w:rFonts w:ascii="Arial" w:hAnsi="Arial" w:cs="Arial"/>
        </w:rPr>
        <w:t>2</w:t>
      </w:r>
      <w:r w:rsidRPr="004D3A4D">
        <w:rPr>
          <w:rFonts w:ascii="Arial" w:hAnsi="Arial" w:cs="Arial"/>
        </w:rPr>
        <w:t xml:space="preserve"> As instalações poderão ocorrer em mais de um dia, </w:t>
      </w:r>
      <w:r w:rsidR="00866161" w:rsidRPr="004D3A4D">
        <w:rPr>
          <w:rFonts w:ascii="Arial" w:hAnsi="Arial" w:cs="Arial"/>
        </w:rPr>
        <w:t xml:space="preserve">dentro do prazo previsto no </w:t>
      </w:r>
      <w:proofErr w:type="gramStart"/>
      <w:r w:rsidR="00866161" w:rsidRPr="004D3A4D">
        <w:rPr>
          <w:rFonts w:ascii="Arial" w:hAnsi="Arial" w:cs="Arial"/>
        </w:rPr>
        <w:t>item</w:t>
      </w:r>
      <w:proofErr w:type="gramEnd"/>
      <w:r w:rsidR="00866161" w:rsidRPr="004D3A4D">
        <w:rPr>
          <w:rFonts w:ascii="Arial" w:hAnsi="Arial" w:cs="Arial"/>
        </w:rPr>
        <w:t xml:space="preserve"> </w:t>
      </w:r>
    </w:p>
    <w:p w:rsidR="002E6F44" w:rsidRPr="004D3A4D" w:rsidRDefault="002E6F44" w:rsidP="00332CE0">
      <w:pPr>
        <w:spacing w:after="0" w:line="276" w:lineRule="auto"/>
        <w:jc w:val="both"/>
        <w:rPr>
          <w:rFonts w:ascii="Arial" w:hAnsi="Arial" w:cs="Arial"/>
        </w:rPr>
      </w:pPr>
    </w:p>
    <w:p w:rsidR="00B84E95" w:rsidRPr="004D3A4D" w:rsidRDefault="00866161" w:rsidP="00332CE0">
      <w:pPr>
        <w:spacing w:after="0" w:line="276" w:lineRule="auto"/>
        <w:jc w:val="both"/>
        <w:rPr>
          <w:rFonts w:ascii="Arial" w:hAnsi="Arial" w:cs="Arial"/>
        </w:rPr>
      </w:pPr>
      <w:r w:rsidRPr="004D3A4D">
        <w:rPr>
          <w:rFonts w:ascii="Arial" w:hAnsi="Arial" w:cs="Arial"/>
        </w:rPr>
        <w:t>6.</w:t>
      </w:r>
      <w:r w:rsidR="002E6F44" w:rsidRPr="004D3A4D">
        <w:rPr>
          <w:rFonts w:ascii="Arial" w:hAnsi="Arial" w:cs="Arial"/>
        </w:rPr>
        <w:t>4</w:t>
      </w:r>
      <w:r w:rsidRPr="004D3A4D">
        <w:rPr>
          <w:rFonts w:ascii="Arial" w:hAnsi="Arial" w:cs="Arial"/>
        </w:rPr>
        <w:t>.</w:t>
      </w:r>
      <w:r w:rsidR="002E6F44" w:rsidRPr="004D3A4D">
        <w:rPr>
          <w:rFonts w:ascii="Arial" w:hAnsi="Arial" w:cs="Arial"/>
        </w:rPr>
        <w:t>3</w:t>
      </w:r>
      <w:r w:rsidRPr="004D3A4D">
        <w:rPr>
          <w:rFonts w:ascii="Arial" w:hAnsi="Arial" w:cs="Arial"/>
        </w:rPr>
        <w:t>, a depender</w:t>
      </w:r>
      <w:r w:rsidR="00B84E95" w:rsidRPr="004D3A4D">
        <w:rPr>
          <w:rFonts w:ascii="Arial" w:hAnsi="Arial" w:cs="Arial"/>
        </w:rPr>
        <w:t xml:space="preserve"> da disponibilidade d</w:t>
      </w:r>
      <w:r w:rsidR="00360B69" w:rsidRPr="004D3A4D">
        <w:rPr>
          <w:rFonts w:ascii="Arial" w:hAnsi="Arial" w:cs="Arial"/>
        </w:rPr>
        <w:t>os veículos no endereço da 6.4.1</w:t>
      </w:r>
      <w:r w:rsidR="00B84E95" w:rsidRPr="004D3A4D">
        <w:rPr>
          <w:rFonts w:ascii="Arial" w:hAnsi="Arial" w:cs="Arial"/>
        </w:rPr>
        <w:t>.</w:t>
      </w:r>
    </w:p>
    <w:p w:rsidR="00872F37" w:rsidRPr="004D3A4D" w:rsidRDefault="00872F37" w:rsidP="00332CE0">
      <w:pPr>
        <w:spacing w:after="0" w:line="276" w:lineRule="auto"/>
        <w:jc w:val="both"/>
        <w:rPr>
          <w:rFonts w:ascii="Arial" w:hAnsi="Arial" w:cs="Arial"/>
        </w:rPr>
      </w:pPr>
    </w:p>
    <w:p w:rsidR="00E36CBD" w:rsidRPr="004D3A4D" w:rsidRDefault="00A63CDE" w:rsidP="00332CE0">
      <w:pPr>
        <w:pStyle w:val="Recuodecorpodetexto"/>
        <w:spacing w:after="0" w:line="276" w:lineRule="auto"/>
        <w:ind w:left="0"/>
        <w:rPr>
          <w:rFonts w:ascii="Arial" w:hAnsi="Arial" w:cs="Arial"/>
        </w:rPr>
      </w:pPr>
      <w:r w:rsidRPr="004D3A4D">
        <w:rPr>
          <w:rFonts w:ascii="Arial" w:hAnsi="Arial" w:cs="Arial"/>
        </w:rPr>
        <w:t>6.</w:t>
      </w:r>
      <w:r w:rsidR="00080AF1" w:rsidRPr="004D3A4D">
        <w:rPr>
          <w:rFonts w:ascii="Arial" w:hAnsi="Arial" w:cs="Arial"/>
        </w:rPr>
        <w:t>5</w:t>
      </w:r>
      <w:r w:rsidRPr="004D3A4D">
        <w:rPr>
          <w:rFonts w:ascii="Arial" w:hAnsi="Arial" w:cs="Arial"/>
        </w:rPr>
        <w:t xml:space="preserve"> </w:t>
      </w:r>
      <w:r w:rsidR="009E0515" w:rsidRPr="004D3A4D">
        <w:rPr>
          <w:rFonts w:ascii="Arial" w:hAnsi="Arial" w:cs="Arial"/>
        </w:rPr>
        <w:t>Não serão aceitos serviços que não atendam fielmente às especificações técnicas.</w:t>
      </w:r>
    </w:p>
    <w:p w:rsidR="00F06FBE" w:rsidRPr="004D3A4D" w:rsidRDefault="00F06FBE" w:rsidP="00332CE0">
      <w:pPr>
        <w:spacing w:after="0" w:line="276" w:lineRule="auto"/>
        <w:jc w:val="both"/>
        <w:rPr>
          <w:rFonts w:ascii="Arial" w:hAnsi="Arial" w:cs="Arial"/>
        </w:rPr>
      </w:pPr>
      <w:r w:rsidRPr="004D3A4D">
        <w:rPr>
          <w:rFonts w:ascii="Arial" w:hAnsi="Arial" w:cs="Arial"/>
        </w:rPr>
        <w:t>6.</w:t>
      </w:r>
      <w:r w:rsidR="00080AF1" w:rsidRPr="004D3A4D">
        <w:rPr>
          <w:rFonts w:ascii="Arial" w:hAnsi="Arial" w:cs="Arial"/>
        </w:rPr>
        <w:t>5</w:t>
      </w:r>
      <w:r w:rsidRPr="004D3A4D">
        <w:rPr>
          <w:rFonts w:ascii="Arial" w:hAnsi="Arial" w:cs="Arial"/>
        </w:rPr>
        <w:t xml:space="preserve">.1 </w:t>
      </w:r>
      <w:r w:rsidR="00D27369" w:rsidRPr="004D3A4D">
        <w:rPr>
          <w:rFonts w:ascii="Arial" w:hAnsi="Arial" w:cs="Arial"/>
        </w:rPr>
        <w:t xml:space="preserve">Caso não estejam de acordo com o exigido, a contratada será notificada para, no prazo de </w:t>
      </w:r>
      <w:proofErr w:type="gramStart"/>
      <w:r w:rsidR="006137F6" w:rsidRPr="004D3A4D">
        <w:rPr>
          <w:rFonts w:ascii="Arial" w:hAnsi="Arial" w:cs="Arial"/>
        </w:rPr>
        <w:t>5</w:t>
      </w:r>
      <w:proofErr w:type="gramEnd"/>
      <w:r w:rsidR="00D27369" w:rsidRPr="004D3A4D">
        <w:rPr>
          <w:rFonts w:ascii="Arial" w:hAnsi="Arial" w:cs="Arial"/>
        </w:rPr>
        <w:t xml:space="preserve"> dias, solucionar os problemas apontados.</w:t>
      </w:r>
    </w:p>
    <w:p w:rsidR="002446A6" w:rsidRPr="004D3A4D" w:rsidRDefault="002446A6" w:rsidP="00332CE0">
      <w:pPr>
        <w:spacing w:after="0" w:line="276" w:lineRule="auto"/>
        <w:jc w:val="both"/>
        <w:rPr>
          <w:rFonts w:ascii="Arial" w:hAnsi="Arial" w:cs="Arial"/>
        </w:rPr>
      </w:pPr>
    </w:p>
    <w:p w:rsidR="00160AE1" w:rsidRPr="004D3A4D" w:rsidRDefault="00160AE1" w:rsidP="00332CE0">
      <w:pPr>
        <w:spacing w:after="0" w:line="276" w:lineRule="auto"/>
        <w:jc w:val="both"/>
        <w:rPr>
          <w:rFonts w:ascii="Arial" w:hAnsi="Arial" w:cs="Arial"/>
        </w:rPr>
      </w:pPr>
      <w:r w:rsidRPr="004D3A4D">
        <w:rPr>
          <w:rFonts w:ascii="Arial" w:hAnsi="Arial" w:cs="Arial"/>
        </w:rPr>
        <w:t>6.</w:t>
      </w:r>
      <w:r w:rsidR="00BE7F10" w:rsidRPr="004D3A4D">
        <w:rPr>
          <w:rFonts w:ascii="Arial" w:hAnsi="Arial" w:cs="Arial"/>
        </w:rPr>
        <w:t>6</w:t>
      </w:r>
      <w:r w:rsidRPr="004D3A4D">
        <w:rPr>
          <w:rFonts w:ascii="Arial" w:hAnsi="Arial" w:cs="Arial"/>
        </w:rPr>
        <w:t xml:space="preserve"> Subcontratação:</w:t>
      </w:r>
    </w:p>
    <w:p w:rsidR="00160AE1" w:rsidRPr="004D3A4D" w:rsidRDefault="00160AE1" w:rsidP="00332CE0">
      <w:pPr>
        <w:spacing w:after="0" w:line="276" w:lineRule="auto"/>
        <w:jc w:val="both"/>
        <w:rPr>
          <w:rFonts w:ascii="Arial" w:hAnsi="Arial" w:cs="Arial"/>
        </w:rPr>
      </w:pPr>
      <w:r w:rsidRPr="004D3A4D">
        <w:rPr>
          <w:rFonts w:ascii="Arial" w:hAnsi="Arial" w:cs="Arial"/>
        </w:rPr>
        <w:t>É vedada a subcontratação</w:t>
      </w:r>
      <w:r w:rsidR="00C030D6" w:rsidRPr="004D3A4D">
        <w:rPr>
          <w:rFonts w:ascii="Arial" w:hAnsi="Arial" w:cs="Arial"/>
        </w:rPr>
        <w:t>.</w:t>
      </w:r>
    </w:p>
    <w:p w:rsidR="00B357A6" w:rsidRPr="004D3A4D" w:rsidRDefault="00B357A6" w:rsidP="00332CE0">
      <w:pPr>
        <w:spacing w:after="0" w:line="276" w:lineRule="auto"/>
        <w:jc w:val="both"/>
        <w:rPr>
          <w:rFonts w:ascii="Arial" w:hAnsi="Arial" w:cs="Arial"/>
        </w:rPr>
      </w:pPr>
    </w:p>
    <w:p w:rsidR="00B357A6" w:rsidRPr="004D3A4D" w:rsidRDefault="00B357A6" w:rsidP="00332CE0">
      <w:pPr>
        <w:spacing w:after="0" w:line="276" w:lineRule="auto"/>
        <w:jc w:val="both"/>
        <w:rPr>
          <w:rFonts w:ascii="Arial" w:hAnsi="Arial" w:cs="Arial"/>
        </w:rPr>
      </w:pPr>
      <w:r w:rsidRPr="004D3A4D">
        <w:rPr>
          <w:rFonts w:ascii="Arial" w:hAnsi="Arial" w:cs="Arial"/>
        </w:rPr>
        <w:t>6.</w:t>
      </w:r>
      <w:r w:rsidR="00BE7F10" w:rsidRPr="004D3A4D">
        <w:rPr>
          <w:rFonts w:ascii="Arial" w:hAnsi="Arial" w:cs="Arial"/>
        </w:rPr>
        <w:t>7</w:t>
      </w:r>
      <w:r w:rsidRPr="004D3A4D">
        <w:rPr>
          <w:rFonts w:ascii="Arial" w:hAnsi="Arial" w:cs="Arial"/>
        </w:rPr>
        <w:t xml:space="preserve"> </w:t>
      </w:r>
      <w:proofErr w:type="gramStart"/>
      <w:r w:rsidRPr="004D3A4D">
        <w:rPr>
          <w:rFonts w:ascii="Arial" w:hAnsi="Arial" w:cs="Arial"/>
        </w:rPr>
        <w:t>Garantia</w:t>
      </w:r>
      <w:proofErr w:type="gramEnd"/>
      <w:r w:rsidRPr="004D3A4D">
        <w:rPr>
          <w:rFonts w:ascii="Arial" w:hAnsi="Arial" w:cs="Arial"/>
        </w:rPr>
        <w:t xml:space="preserve"> </w:t>
      </w:r>
      <w:r w:rsidR="00234BCF" w:rsidRPr="004D3A4D">
        <w:rPr>
          <w:rFonts w:ascii="Arial" w:hAnsi="Arial" w:cs="Arial"/>
        </w:rPr>
        <w:t>do serviço</w:t>
      </w:r>
    </w:p>
    <w:p w:rsidR="00B357A6" w:rsidRPr="004D3A4D" w:rsidRDefault="00A46BAD" w:rsidP="00332CE0">
      <w:pPr>
        <w:spacing w:after="0" w:line="276" w:lineRule="auto"/>
        <w:jc w:val="both"/>
        <w:rPr>
          <w:rFonts w:ascii="Arial" w:hAnsi="Arial" w:cs="Arial"/>
        </w:rPr>
      </w:pPr>
      <w:r w:rsidRPr="004D3A4D">
        <w:rPr>
          <w:rFonts w:ascii="Arial" w:hAnsi="Arial" w:cs="Arial"/>
        </w:rPr>
        <w:t xml:space="preserve">6.7.1 </w:t>
      </w:r>
      <w:r w:rsidR="003E6053" w:rsidRPr="004D3A4D">
        <w:rPr>
          <w:rFonts w:ascii="Arial" w:hAnsi="Arial" w:cs="Arial"/>
        </w:rPr>
        <w:t>Há</w:t>
      </w:r>
      <w:r w:rsidR="00B357A6" w:rsidRPr="004D3A4D">
        <w:rPr>
          <w:rFonts w:ascii="Arial" w:hAnsi="Arial" w:cs="Arial"/>
        </w:rPr>
        <w:t xml:space="preserve"> prazo complementar à garantia legal</w:t>
      </w:r>
      <w:r w:rsidRPr="004D3A4D">
        <w:rPr>
          <w:rFonts w:ascii="Arial" w:hAnsi="Arial" w:cs="Arial"/>
        </w:rPr>
        <w:t>, conforme segue:</w:t>
      </w:r>
    </w:p>
    <w:p w:rsidR="00B357A6" w:rsidRPr="004D3A4D" w:rsidRDefault="00B357A6" w:rsidP="005B4F80">
      <w:pPr>
        <w:spacing w:after="0" w:line="276" w:lineRule="auto"/>
        <w:ind w:left="284"/>
        <w:jc w:val="both"/>
        <w:rPr>
          <w:rFonts w:ascii="Arial" w:hAnsi="Arial" w:cs="Arial"/>
          <w:i/>
          <w:iCs/>
        </w:rPr>
      </w:pPr>
      <w:r w:rsidRPr="004D3A4D">
        <w:rPr>
          <w:rFonts w:ascii="Arial" w:hAnsi="Arial" w:cs="Arial"/>
        </w:rPr>
        <w:lastRenderedPageBreak/>
        <w:t xml:space="preserve">a) Abrangência: </w:t>
      </w:r>
      <w:r w:rsidR="00866161" w:rsidRPr="004D3A4D">
        <w:rPr>
          <w:rFonts w:ascii="Arial" w:hAnsi="Arial" w:cs="Arial"/>
        </w:rPr>
        <w:t>contra falhas de funcionamento ou instalação, durante todo o período contratual.</w:t>
      </w:r>
    </w:p>
    <w:p w:rsidR="00B357A6" w:rsidRPr="004D3A4D" w:rsidRDefault="00B357A6" w:rsidP="005B4F80">
      <w:pPr>
        <w:spacing w:after="0" w:line="276" w:lineRule="auto"/>
        <w:ind w:left="284"/>
        <w:jc w:val="both"/>
        <w:rPr>
          <w:rFonts w:ascii="Arial" w:hAnsi="Arial" w:cs="Arial"/>
          <w:i/>
          <w:iCs/>
        </w:rPr>
      </w:pPr>
      <w:r w:rsidRPr="004D3A4D">
        <w:rPr>
          <w:rFonts w:ascii="Arial" w:hAnsi="Arial" w:cs="Arial"/>
        </w:rPr>
        <w:t xml:space="preserve">b) Providência: </w:t>
      </w:r>
      <w:r w:rsidR="00866161" w:rsidRPr="004D3A4D">
        <w:rPr>
          <w:rFonts w:ascii="Arial" w:hAnsi="Arial" w:cs="Arial"/>
        </w:rPr>
        <w:t xml:space="preserve">a contratada deverá solucionar o problema em até </w:t>
      </w:r>
      <w:proofErr w:type="gramStart"/>
      <w:r w:rsidR="00866161" w:rsidRPr="004D3A4D">
        <w:rPr>
          <w:rFonts w:ascii="Arial" w:hAnsi="Arial" w:cs="Arial"/>
        </w:rPr>
        <w:t>3</w:t>
      </w:r>
      <w:proofErr w:type="gramEnd"/>
      <w:r w:rsidR="00866161" w:rsidRPr="004D3A4D">
        <w:rPr>
          <w:rFonts w:ascii="Arial" w:hAnsi="Arial" w:cs="Arial"/>
        </w:rPr>
        <w:t xml:space="preserve"> dias úteis.</w:t>
      </w:r>
    </w:p>
    <w:p w:rsidR="00B357A6" w:rsidRPr="004D3A4D" w:rsidRDefault="00B357A6" w:rsidP="005B4F80">
      <w:pPr>
        <w:spacing w:after="0" w:line="276" w:lineRule="auto"/>
        <w:ind w:left="284"/>
        <w:jc w:val="both"/>
        <w:rPr>
          <w:rFonts w:ascii="Arial" w:hAnsi="Arial" w:cs="Arial"/>
        </w:rPr>
      </w:pPr>
      <w:r w:rsidRPr="004D3A4D">
        <w:rPr>
          <w:rFonts w:ascii="Arial" w:hAnsi="Arial" w:cs="Arial"/>
        </w:rPr>
        <w:t xml:space="preserve">c) </w:t>
      </w:r>
      <w:r w:rsidR="00DB609C" w:rsidRPr="004D3A4D">
        <w:rPr>
          <w:rFonts w:ascii="Arial" w:hAnsi="Arial" w:cs="Arial"/>
        </w:rPr>
        <w:t>Prazo</w:t>
      </w:r>
      <w:r w:rsidRPr="004D3A4D">
        <w:rPr>
          <w:rFonts w:ascii="Arial" w:hAnsi="Arial" w:cs="Arial"/>
        </w:rPr>
        <w:t xml:space="preserve">: </w:t>
      </w:r>
      <w:r w:rsidR="00866161" w:rsidRPr="004D3A4D">
        <w:rPr>
          <w:rFonts w:ascii="Arial" w:hAnsi="Arial" w:cs="Arial"/>
        </w:rPr>
        <w:t>três dias úteis</w:t>
      </w:r>
      <w:r w:rsidRPr="004D3A4D">
        <w:rPr>
          <w:rFonts w:ascii="Arial" w:hAnsi="Arial" w:cs="Arial"/>
        </w:rPr>
        <w:t xml:space="preserve"> </w:t>
      </w:r>
      <w:r w:rsidR="00866161" w:rsidRPr="004D3A4D">
        <w:rPr>
          <w:rFonts w:ascii="Arial" w:hAnsi="Arial" w:cs="Arial"/>
          <w:i/>
          <w:iCs/>
        </w:rPr>
        <w:t>a contar da comunicação do problema, que poderá ser mediante o próprio sistema da contratada</w:t>
      </w:r>
      <w:r w:rsidR="00F70051" w:rsidRPr="004D3A4D">
        <w:rPr>
          <w:rFonts w:ascii="Arial" w:hAnsi="Arial" w:cs="Arial"/>
          <w:i/>
          <w:iCs/>
        </w:rPr>
        <w:t>.</w:t>
      </w:r>
    </w:p>
    <w:p w:rsidR="00B357A6" w:rsidRPr="004D3A4D" w:rsidRDefault="00B357A6" w:rsidP="005B4F80">
      <w:pPr>
        <w:spacing w:after="0" w:line="276" w:lineRule="auto"/>
        <w:ind w:left="284"/>
        <w:jc w:val="both"/>
        <w:rPr>
          <w:rFonts w:ascii="Arial" w:hAnsi="Arial" w:cs="Arial"/>
        </w:rPr>
      </w:pPr>
      <w:r w:rsidRPr="004D3A4D">
        <w:rPr>
          <w:rFonts w:ascii="Arial" w:hAnsi="Arial" w:cs="Arial"/>
        </w:rPr>
        <w:t>d) Local</w:t>
      </w:r>
      <w:r w:rsidR="00E95CC0" w:rsidRPr="004D3A4D">
        <w:rPr>
          <w:rFonts w:ascii="Arial" w:hAnsi="Arial" w:cs="Arial"/>
        </w:rPr>
        <w:t xml:space="preserve"> de solução dos problemas:</w:t>
      </w:r>
      <w:r w:rsidRPr="004D3A4D">
        <w:rPr>
          <w:rFonts w:ascii="Arial" w:hAnsi="Arial" w:cs="Arial"/>
        </w:rPr>
        <w:t xml:space="preserve"> </w:t>
      </w:r>
      <w:r w:rsidR="00866161" w:rsidRPr="004D3A4D">
        <w:rPr>
          <w:rFonts w:ascii="Arial" w:hAnsi="Arial" w:cs="Arial"/>
        </w:rPr>
        <w:t>a solução poderá ser feita via internet, pelo suporte técnico ou, se necessário, o veículo com o equipamento estará disponível na Rua Santana, 440, bairro Farroupilha, Porto Alegre/RS, mediante agendamento pelo sistema da Contratada ou pelo e-mail transporte@mprs.mp.br.</w:t>
      </w:r>
      <w:r w:rsidRPr="004D3A4D">
        <w:rPr>
          <w:rFonts w:ascii="Arial" w:hAnsi="Arial" w:cs="Arial"/>
        </w:rPr>
        <w:t xml:space="preserve"> </w:t>
      </w:r>
    </w:p>
    <w:p w:rsidR="00B357A6" w:rsidRPr="004D3A4D" w:rsidRDefault="00403CA9" w:rsidP="005B4F80">
      <w:pPr>
        <w:spacing w:after="0" w:line="276" w:lineRule="auto"/>
        <w:ind w:left="284"/>
        <w:jc w:val="both"/>
        <w:rPr>
          <w:rFonts w:ascii="Arial" w:hAnsi="Arial" w:cs="Arial"/>
        </w:rPr>
      </w:pPr>
      <w:r w:rsidRPr="004D3A4D">
        <w:rPr>
          <w:rFonts w:ascii="Arial" w:hAnsi="Arial" w:cs="Arial"/>
        </w:rPr>
        <w:t>e</w:t>
      </w:r>
      <w:r w:rsidR="00B357A6" w:rsidRPr="004D3A4D">
        <w:rPr>
          <w:rFonts w:ascii="Arial" w:hAnsi="Arial" w:cs="Arial"/>
        </w:rPr>
        <w:t xml:space="preserve">) Prazo para atendimento e solução dos problemas: </w:t>
      </w:r>
      <w:r w:rsidR="00866161" w:rsidRPr="004D3A4D">
        <w:rPr>
          <w:rFonts w:ascii="Arial" w:hAnsi="Arial" w:cs="Arial"/>
        </w:rPr>
        <w:t>três dias úteis a contar da ciência do problema.</w:t>
      </w:r>
    </w:p>
    <w:p w:rsidR="00866161" w:rsidRPr="004D3A4D" w:rsidRDefault="00403CA9" w:rsidP="005B4F80">
      <w:pPr>
        <w:spacing w:after="0" w:line="276" w:lineRule="auto"/>
        <w:ind w:left="284"/>
        <w:jc w:val="both"/>
        <w:rPr>
          <w:rFonts w:ascii="Arial" w:hAnsi="Arial" w:cs="Arial"/>
        </w:rPr>
      </w:pPr>
      <w:r w:rsidRPr="004D3A4D">
        <w:rPr>
          <w:rFonts w:ascii="Arial" w:hAnsi="Arial" w:cs="Arial"/>
        </w:rPr>
        <w:t>f</w:t>
      </w:r>
      <w:r w:rsidR="00B357A6" w:rsidRPr="004D3A4D">
        <w:rPr>
          <w:rFonts w:ascii="Arial" w:hAnsi="Arial" w:cs="Arial"/>
        </w:rPr>
        <w:t xml:space="preserve">) Meio de acionamento da garantia: </w:t>
      </w:r>
      <w:r w:rsidR="00866161" w:rsidRPr="004D3A4D">
        <w:rPr>
          <w:rFonts w:ascii="Arial" w:hAnsi="Arial" w:cs="Arial"/>
        </w:rPr>
        <w:t xml:space="preserve">sistema da Contratada ou pelo e-mail transporte@mprs.mp.br. </w:t>
      </w:r>
    </w:p>
    <w:p w:rsidR="00155F51" w:rsidRPr="004D3A4D" w:rsidRDefault="00155F51" w:rsidP="00270440">
      <w:pPr>
        <w:pStyle w:val="NormalWeb"/>
        <w:spacing w:before="0" w:beforeAutospacing="0" w:after="0" w:afterAutospacing="0" w:line="276" w:lineRule="auto"/>
        <w:jc w:val="both"/>
        <w:rPr>
          <w:rFonts w:ascii="Arial" w:eastAsiaTheme="minorEastAsia" w:hAnsi="Arial" w:cs="Arial"/>
          <w:b/>
          <w:bCs/>
          <w:sz w:val="22"/>
          <w:szCs w:val="22"/>
          <w:lang w:eastAsia="en-US"/>
        </w:rPr>
      </w:pPr>
      <w:bookmarkStart w:id="1" w:name="art6xxiiie"/>
      <w:bookmarkStart w:id="2" w:name="art6xxiiif"/>
      <w:bookmarkEnd w:id="1"/>
      <w:bookmarkEnd w:id="2"/>
    </w:p>
    <w:p w:rsidR="003F6932" w:rsidRPr="004D3A4D" w:rsidRDefault="003F6932" w:rsidP="00270440">
      <w:pPr>
        <w:pStyle w:val="NormalWeb"/>
        <w:spacing w:before="0" w:beforeAutospacing="0" w:after="0" w:afterAutospacing="0" w:line="276" w:lineRule="auto"/>
        <w:jc w:val="both"/>
        <w:rPr>
          <w:rFonts w:ascii="Arial" w:eastAsiaTheme="minorHAnsi" w:hAnsi="Arial" w:cs="Arial"/>
          <w:b/>
          <w:bCs/>
          <w:sz w:val="22"/>
          <w:szCs w:val="22"/>
          <w:lang w:eastAsia="en-US"/>
        </w:rPr>
      </w:pPr>
      <w:r w:rsidRPr="004D3A4D">
        <w:rPr>
          <w:rFonts w:ascii="Arial" w:eastAsiaTheme="minorHAnsi" w:hAnsi="Arial" w:cs="Arial"/>
          <w:b/>
          <w:bCs/>
          <w:sz w:val="22"/>
          <w:szCs w:val="22"/>
          <w:lang w:eastAsia="en-US"/>
        </w:rPr>
        <w:t xml:space="preserve">7. </w:t>
      </w:r>
      <w:r w:rsidR="00B2764C" w:rsidRPr="004D3A4D">
        <w:rPr>
          <w:rFonts w:ascii="Arial" w:eastAsiaTheme="minorHAnsi" w:hAnsi="Arial" w:cs="Arial"/>
          <w:b/>
          <w:bCs/>
          <w:sz w:val="22"/>
          <w:szCs w:val="22"/>
          <w:lang w:eastAsia="en-US"/>
        </w:rPr>
        <w:t>MODELO DE GESTÃO DO CONTRATO</w:t>
      </w:r>
      <w:r w:rsidR="009A1C04" w:rsidRPr="004D3A4D">
        <w:rPr>
          <w:rFonts w:ascii="Arial" w:eastAsiaTheme="minorHAnsi" w:hAnsi="Arial" w:cs="Arial"/>
          <w:b/>
          <w:bCs/>
          <w:sz w:val="22"/>
          <w:szCs w:val="22"/>
          <w:lang w:eastAsia="en-US"/>
        </w:rPr>
        <w:t xml:space="preserve"> OU DOCUMENTO EQUIVALENTE</w:t>
      </w:r>
    </w:p>
    <w:p w:rsidR="00CF28FD" w:rsidRPr="004D3A4D" w:rsidRDefault="00121004" w:rsidP="00332CE0">
      <w:pPr>
        <w:spacing w:after="0" w:line="276" w:lineRule="auto"/>
        <w:jc w:val="both"/>
        <w:rPr>
          <w:rFonts w:ascii="Arial" w:hAnsi="Arial" w:cs="Arial"/>
        </w:rPr>
      </w:pPr>
      <w:r w:rsidRPr="004D3A4D">
        <w:rPr>
          <w:rFonts w:ascii="Arial" w:hAnsi="Arial" w:cs="Arial"/>
        </w:rPr>
        <w:t xml:space="preserve">7.1 A </w:t>
      </w:r>
      <w:r w:rsidR="0064102E" w:rsidRPr="004D3A4D">
        <w:rPr>
          <w:rFonts w:ascii="Arial" w:hAnsi="Arial" w:cs="Arial"/>
        </w:rPr>
        <w:t>prestação do serviço</w:t>
      </w:r>
      <w:r w:rsidRPr="004D3A4D">
        <w:rPr>
          <w:rFonts w:ascii="Arial" w:hAnsi="Arial" w:cs="Arial"/>
        </w:rPr>
        <w:t xml:space="preserve"> será formalizada:</w:t>
      </w:r>
      <w:r w:rsidR="00CF28FD" w:rsidRPr="004D3A4D">
        <w:rPr>
          <w:rFonts w:ascii="Arial" w:hAnsi="Arial" w:cs="Arial"/>
        </w:rPr>
        <w:t xml:space="preserve"> </w:t>
      </w:r>
    </w:p>
    <w:p w:rsidR="00F3453D" w:rsidRPr="004D3A4D" w:rsidRDefault="007A5690" w:rsidP="00332CE0">
      <w:pPr>
        <w:spacing w:after="0" w:line="276" w:lineRule="auto"/>
        <w:ind w:left="426"/>
        <w:jc w:val="both"/>
        <w:rPr>
          <w:rFonts w:ascii="Arial" w:hAnsi="Arial" w:cs="Arial"/>
        </w:rPr>
      </w:pPr>
      <w:r w:rsidRPr="007A5690">
        <w:rPr>
          <w:rFonts w:ascii="Arial" w:hAnsi="Arial" w:cs="Arial"/>
          <w:bCs/>
          <w:noProof/>
        </w:rPr>
        <w:pict>
          <v:rect id="Retângulo 37" o:spid="_x0000_s1061" style="position:absolute;left:0;text-align:left;margin-left:0;margin-top:4.65pt;width:6.3pt;height:6.65pt;z-index:25165827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bx1d52wAAAAQBAAAPAAAAZHJzL2Rvd25yZXYueG1s&#10;TI/NasMwEITvhbyD2EBvjRy3hNT1OrSFQA4lkB8KvSnW1jK1VkaSE/ftq5ya0zLMMPNtuRptJ87k&#10;Q+sYYT7LQBDXTrfcIBwP64cliBAVa9U5JoRfCrCqJnelKrS78I7O+9iIVMKhUAgmxr6QMtSGrAoz&#10;1xMn79t5q2KSvpHaq0sqt53Ms2whrWo5LRjV07uh+mc/WITtejnfWP/19rmrw7B1T/ZjYyzi/XR8&#10;fQERaYz/YbjiJ3SoEtPJDayD6BDSIxHh+RHE1cwXIE4IebqyKuUtfPUHAAD//wMAUEsBAi0AFAAG&#10;AAgAAAAhALaDOJL+AAAA4QEAABMAAAAAAAAAAAAAAAAAAAAAAFtDb250ZW50X1R5cGVzXS54bWxQ&#10;SwECLQAUAAYACAAAACEAOP0h/9YAAACUAQAACwAAAAAAAAAAAAAAAAAvAQAAX3JlbHMvLnJlbHNQ&#10;SwECLQAUAAYACAAAACEAeo9nJV8CAADMBAAADgAAAAAAAAAAAAAAAAAuAgAAZHJzL2Uyb0RvYy54&#10;bWxQSwECLQAUAAYACAAAACEAm8dXedsAAAAEAQAADwAAAAAAAAAAAAAAAAC5BAAAZHJzL2Rvd25y&#10;ZXYueG1sUEsFBgAAAAAEAAQA8wAAAMEFAAAAAA==&#10;" filled="f" strokecolor="windowText" strokeweight="1pt">
            <v:path arrowok="t"/>
            <w10:wrap anchorx="margin"/>
          </v:rect>
        </w:pict>
      </w:r>
      <w:r w:rsidR="00F3453D" w:rsidRPr="004D3A4D">
        <w:rPr>
          <w:rFonts w:ascii="Arial" w:hAnsi="Arial" w:cs="Arial"/>
        </w:rPr>
        <w:t xml:space="preserve">Por nota de empenho, em substituição do termo de </w:t>
      </w:r>
      <w:proofErr w:type="gramStart"/>
      <w:r w:rsidR="00F3453D" w:rsidRPr="004D3A4D">
        <w:rPr>
          <w:rFonts w:ascii="Arial" w:hAnsi="Arial" w:cs="Arial"/>
        </w:rPr>
        <w:t>contrato</w:t>
      </w:r>
      <w:proofErr w:type="gramEnd"/>
    </w:p>
    <w:p w:rsidR="00F3453D" w:rsidRPr="004D3A4D" w:rsidRDefault="007A5690" w:rsidP="004D3A4D">
      <w:pPr>
        <w:spacing w:after="0" w:line="360" w:lineRule="auto"/>
        <w:ind w:left="426"/>
        <w:jc w:val="both"/>
        <w:rPr>
          <w:rFonts w:ascii="Arial" w:hAnsi="Arial" w:cs="Arial"/>
        </w:rPr>
      </w:pPr>
      <w:r w:rsidRPr="007A5690">
        <w:rPr>
          <w:rFonts w:ascii="Arial" w:hAnsi="Arial" w:cs="Arial"/>
          <w:bCs/>
          <w:noProof/>
        </w:rPr>
        <w:pict>
          <v:rect id="_x0000_s1060" style="position:absolute;left:0;text-align:left;margin-left:0;margin-top:3.4pt;width:6.3pt;height:6.65pt;z-index:2516582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DISkZ/ZAAAABAEA&#10;AA8AAABkcnMvZG93bnJldi54bWxMz8FOwzAMBuA7Eu8QGYkLYml7qKDUnRACCQQHNibObmPaisap&#10;kmwrb092gqP1W78/1+vFTurAPoxOEPJVBoqlc2aUHmH38XR9AypEEkOTE0b44QDr5vyspsq4o2z4&#10;sI29SiUSKkIYYpwrrUM3sKWwcjNLyr6ctxTT6HttPB1TuZ10kWWltjRKujDQzA8Dd9/bvUWw9CKP&#10;Enn39vlubq9a53P7/Ip4ebHc34GKvMS/ZTjxEx2aZGrdXkxQE0J6JCKUiX8KixJUi1BkOeim1v/x&#10;zS8AAAD//wMAUEsBAi0AFAAGAAgAAAAhALaDOJL+AAAA4QEAABMAAAAAAAAAAAAAAAAAAAAAAFtD&#10;b250ZW50X1R5cGVzXS54bWxQSwECLQAUAAYACAAAACEAOP0h/9YAAACUAQAACwAAAAAAAAAAAAAA&#10;AAAvAQAAX3JlbHMvLnJlbHNQSwECLQAUAAYACAAAACEAVXosuHMCAABVBQAADgAAAAAAAAAAAAAA&#10;AAAuAgAAZHJzL2Uyb0RvYy54bWxQSwECLQAUAAYACAAAACEAMhKRn9kAAAAEAQAADwAAAAAAAAAA&#10;AAAAAADNBAAAZHJzL2Rvd25yZXYueG1sUEsFBgAAAAAEAAQA8wAAANMFAAAAAA==&#10;" fillcolor="black [3200]" strokecolor="#f2f2f2 [3041]" strokeweight="3pt">
            <v:shadow on="t" color="#7f7f7f [1601]" opacity=".5" offset="1pt"/>
            <w10:wrap anchorx="margin"/>
          </v:rect>
        </w:pict>
      </w:r>
      <w:r w:rsidR="00F3453D" w:rsidRPr="004D3A4D">
        <w:rPr>
          <w:rFonts w:ascii="Arial" w:hAnsi="Arial" w:cs="Arial"/>
        </w:rPr>
        <w:t>Contrato</w:t>
      </w:r>
    </w:p>
    <w:p w:rsidR="004F5AEB" w:rsidRPr="004D3A4D" w:rsidRDefault="004F5AEB" w:rsidP="00270440">
      <w:pPr>
        <w:pStyle w:val="NormalWeb"/>
        <w:spacing w:before="0" w:beforeAutospacing="0" w:after="0" w:afterAutospacing="0" w:line="276" w:lineRule="auto"/>
        <w:jc w:val="both"/>
        <w:rPr>
          <w:rFonts w:ascii="Arial" w:eastAsiaTheme="minorHAnsi" w:hAnsi="Arial" w:cs="Arial"/>
          <w:sz w:val="22"/>
          <w:szCs w:val="22"/>
          <w:lang w:eastAsia="en-US"/>
        </w:rPr>
      </w:pPr>
    </w:p>
    <w:p w:rsidR="006C458B" w:rsidRPr="004D3A4D" w:rsidRDefault="00650ECD" w:rsidP="00270440">
      <w:pPr>
        <w:pStyle w:val="NormalWeb"/>
        <w:spacing w:before="0" w:beforeAutospacing="0" w:after="0" w:afterAutospacing="0" w:line="276" w:lineRule="auto"/>
        <w:jc w:val="both"/>
        <w:rPr>
          <w:rFonts w:ascii="Arial" w:eastAsiaTheme="minorHAnsi" w:hAnsi="Arial" w:cs="Arial"/>
          <w:sz w:val="22"/>
          <w:szCs w:val="22"/>
          <w:lang w:eastAsia="en-US"/>
        </w:rPr>
      </w:pPr>
      <w:r w:rsidRPr="004D3A4D">
        <w:rPr>
          <w:rFonts w:ascii="Arial" w:eastAsiaTheme="minorHAnsi" w:hAnsi="Arial" w:cs="Arial"/>
          <w:sz w:val="22"/>
          <w:szCs w:val="22"/>
          <w:lang w:eastAsia="en-US"/>
        </w:rPr>
        <w:t>7.</w:t>
      </w:r>
      <w:r w:rsidR="00121004" w:rsidRPr="004D3A4D">
        <w:rPr>
          <w:rFonts w:ascii="Arial" w:eastAsiaTheme="minorHAnsi" w:hAnsi="Arial" w:cs="Arial"/>
          <w:sz w:val="22"/>
          <w:szCs w:val="22"/>
          <w:lang w:eastAsia="en-US"/>
        </w:rPr>
        <w:t>2</w:t>
      </w:r>
      <w:r w:rsidRPr="004D3A4D">
        <w:rPr>
          <w:rFonts w:ascii="Arial" w:eastAsiaTheme="minorHAnsi" w:hAnsi="Arial" w:cs="Arial"/>
          <w:sz w:val="22"/>
          <w:szCs w:val="22"/>
          <w:lang w:eastAsia="en-US"/>
        </w:rPr>
        <w:t xml:space="preserve"> </w:t>
      </w:r>
      <w:r w:rsidR="00CB7EE8" w:rsidRPr="004D3A4D">
        <w:rPr>
          <w:rFonts w:ascii="Arial" w:eastAsiaTheme="minorHAnsi" w:hAnsi="Arial" w:cs="Arial"/>
          <w:sz w:val="22"/>
          <w:szCs w:val="22"/>
          <w:lang w:eastAsia="en-US"/>
        </w:rPr>
        <w:t xml:space="preserve">As especificações e regras deste Termo deverão ser </w:t>
      </w:r>
      <w:r w:rsidR="006C458B" w:rsidRPr="004D3A4D">
        <w:rPr>
          <w:rFonts w:ascii="Arial" w:eastAsiaTheme="minorHAnsi" w:hAnsi="Arial" w:cs="Arial"/>
          <w:sz w:val="22"/>
          <w:szCs w:val="22"/>
          <w:lang w:eastAsia="en-US"/>
        </w:rPr>
        <w:t>executad</w:t>
      </w:r>
      <w:r w:rsidR="0064102E" w:rsidRPr="004D3A4D">
        <w:rPr>
          <w:rFonts w:ascii="Arial" w:eastAsiaTheme="minorHAnsi" w:hAnsi="Arial" w:cs="Arial"/>
          <w:sz w:val="22"/>
          <w:szCs w:val="22"/>
          <w:lang w:eastAsia="en-US"/>
        </w:rPr>
        <w:t>as</w:t>
      </w:r>
      <w:r w:rsidR="006C458B" w:rsidRPr="004D3A4D">
        <w:rPr>
          <w:rFonts w:ascii="Arial" w:eastAsiaTheme="minorHAnsi" w:hAnsi="Arial" w:cs="Arial"/>
          <w:sz w:val="22"/>
          <w:szCs w:val="22"/>
          <w:lang w:eastAsia="en-US"/>
        </w:rPr>
        <w:t xml:space="preserve"> fielmente pelas partes, de acordo com as cláusulas avençadas e as normas da Lei nº 14.133</w:t>
      </w:r>
      <w:r w:rsidR="00414765" w:rsidRPr="004D3A4D">
        <w:rPr>
          <w:rFonts w:ascii="Arial" w:eastAsiaTheme="minorHAnsi" w:hAnsi="Arial" w:cs="Arial"/>
          <w:sz w:val="22"/>
          <w:szCs w:val="22"/>
          <w:lang w:eastAsia="en-US"/>
        </w:rPr>
        <w:t>/</w:t>
      </w:r>
      <w:r w:rsidR="006C458B" w:rsidRPr="004D3A4D">
        <w:rPr>
          <w:rFonts w:ascii="Arial" w:eastAsiaTheme="minorHAnsi" w:hAnsi="Arial" w:cs="Arial"/>
          <w:sz w:val="22"/>
          <w:szCs w:val="22"/>
          <w:lang w:eastAsia="en-US"/>
        </w:rPr>
        <w:t xml:space="preserve">2021, e cada parte </w:t>
      </w:r>
      <w:proofErr w:type="gramStart"/>
      <w:r w:rsidR="006C458B" w:rsidRPr="004D3A4D">
        <w:rPr>
          <w:rFonts w:ascii="Arial" w:eastAsiaTheme="minorHAnsi" w:hAnsi="Arial" w:cs="Arial"/>
          <w:sz w:val="22"/>
          <w:szCs w:val="22"/>
          <w:lang w:eastAsia="en-US"/>
        </w:rPr>
        <w:t>responderá</w:t>
      </w:r>
      <w:proofErr w:type="gramEnd"/>
      <w:r w:rsidR="006C458B" w:rsidRPr="004D3A4D">
        <w:rPr>
          <w:rFonts w:ascii="Arial" w:eastAsiaTheme="minorHAnsi" w:hAnsi="Arial" w:cs="Arial"/>
          <w:sz w:val="22"/>
          <w:szCs w:val="22"/>
          <w:lang w:eastAsia="en-US"/>
        </w:rPr>
        <w:t xml:space="preserve"> pelas consequências de sua inexecução total ou parcial.</w:t>
      </w:r>
    </w:p>
    <w:p w:rsidR="001841BF" w:rsidRPr="004D3A4D" w:rsidRDefault="001841BF" w:rsidP="00270440">
      <w:pPr>
        <w:pStyle w:val="NormalWeb"/>
        <w:spacing w:before="0" w:beforeAutospacing="0" w:after="0" w:afterAutospacing="0" w:line="276" w:lineRule="auto"/>
        <w:jc w:val="both"/>
        <w:rPr>
          <w:rFonts w:ascii="Arial" w:eastAsiaTheme="minorHAnsi" w:hAnsi="Arial" w:cs="Arial"/>
          <w:sz w:val="22"/>
          <w:szCs w:val="22"/>
          <w:lang w:eastAsia="en-US"/>
        </w:rPr>
      </w:pPr>
    </w:p>
    <w:p w:rsidR="00CB7EE8" w:rsidRPr="004D3A4D" w:rsidRDefault="001841BF" w:rsidP="00270440">
      <w:pPr>
        <w:pStyle w:val="NormalWeb"/>
        <w:spacing w:before="0" w:beforeAutospacing="0" w:after="0" w:afterAutospacing="0" w:line="276" w:lineRule="auto"/>
        <w:jc w:val="both"/>
        <w:rPr>
          <w:rFonts w:ascii="Arial" w:eastAsiaTheme="minorHAnsi" w:hAnsi="Arial" w:cs="Arial"/>
          <w:sz w:val="22"/>
          <w:szCs w:val="22"/>
          <w:lang w:eastAsia="en-US"/>
        </w:rPr>
      </w:pPr>
      <w:r w:rsidRPr="004D3A4D">
        <w:rPr>
          <w:rFonts w:ascii="Arial" w:eastAsiaTheme="minorHAnsi" w:hAnsi="Arial" w:cs="Arial"/>
          <w:sz w:val="22"/>
          <w:szCs w:val="22"/>
          <w:lang w:eastAsia="en-US"/>
        </w:rPr>
        <w:t>7.</w:t>
      </w:r>
      <w:r w:rsidR="00121004" w:rsidRPr="004D3A4D">
        <w:rPr>
          <w:rFonts w:ascii="Arial" w:eastAsiaTheme="minorHAnsi" w:hAnsi="Arial" w:cs="Arial"/>
          <w:sz w:val="22"/>
          <w:szCs w:val="22"/>
          <w:lang w:eastAsia="en-US"/>
        </w:rPr>
        <w:t>3</w:t>
      </w:r>
      <w:r w:rsidRPr="004D3A4D">
        <w:rPr>
          <w:rFonts w:ascii="Arial" w:eastAsiaTheme="minorHAnsi" w:hAnsi="Arial" w:cs="Arial"/>
          <w:sz w:val="22"/>
          <w:szCs w:val="22"/>
          <w:lang w:eastAsia="en-US"/>
        </w:rPr>
        <w:t xml:space="preserve"> As comunicações entre o Ministério Público e a </w:t>
      </w:r>
      <w:r w:rsidR="009A1C04" w:rsidRPr="004D3A4D">
        <w:rPr>
          <w:rFonts w:ascii="Arial" w:eastAsiaTheme="minorHAnsi" w:hAnsi="Arial" w:cs="Arial"/>
          <w:sz w:val="22"/>
          <w:szCs w:val="22"/>
          <w:lang w:eastAsia="en-US"/>
        </w:rPr>
        <w:t>empresa contratada</w:t>
      </w:r>
      <w:r w:rsidRPr="004D3A4D">
        <w:rPr>
          <w:rFonts w:ascii="Arial" w:eastAsiaTheme="minorHAnsi" w:hAnsi="Arial" w:cs="Arial"/>
          <w:sz w:val="22"/>
          <w:szCs w:val="22"/>
          <w:lang w:eastAsia="en-US"/>
        </w:rPr>
        <w:t xml:space="preserve"> serão realizadas por escrito sempre que o ato exigir tal formalidade, admitindo-se o uso de mensagem eletrônica para esse fim.</w:t>
      </w:r>
    </w:p>
    <w:p w:rsidR="00CB7EE8" w:rsidRPr="004D3A4D" w:rsidRDefault="00CB7EE8" w:rsidP="00270440">
      <w:pPr>
        <w:pStyle w:val="NormalWeb"/>
        <w:spacing w:before="0" w:beforeAutospacing="0" w:after="0" w:afterAutospacing="0" w:line="276" w:lineRule="auto"/>
        <w:jc w:val="both"/>
        <w:rPr>
          <w:rFonts w:ascii="Arial" w:eastAsiaTheme="minorHAnsi" w:hAnsi="Arial" w:cs="Arial"/>
          <w:sz w:val="22"/>
          <w:szCs w:val="22"/>
          <w:lang w:eastAsia="en-US"/>
        </w:rPr>
      </w:pPr>
    </w:p>
    <w:p w:rsidR="00C030D6" w:rsidRPr="004D3A4D" w:rsidRDefault="002055FF" w:rsidP="00270440">
      <w:pPr>
        <w:pStyle w:val="NormalWeb"/>
        <w:spacing w:before="0" w:beforeAutospacing="0" w:after="0" w:afterAutospacing="0" w:line="276" w:lineRule="auto"/>
        <w:jc w:val="both"/>
        <w:rPr>
          <w:rFonts w:ascii="Arial" w:eastAsiaTheme="minorHAnsi" w:hAnsi="Arial" w:cs="Arial"/>
          <w:sz w:val="22"/>
          <w:szCs w:val="22"/>
          <w:lang w:eastAsia="en-US"/>
        </w:rPr>
      </w:pPr>
      <w:r w:rsidRPr="004D3A4D">
        <w:rPr>
          <w:rFonts w:ascii="Arial" w:eastAsiaTheme="minorHAnsi" w:hAnsi="Arial" w:cs="Arial"/>
          <w:sz w:val="22"/>
          <w:szCs w:val="22"/>
          <w:lang w:eastAsia="en-US"/>
        </w:rPr>
        <w:t>7.</w:t>
      </w:r>
      <w:r w:rsidR="00121004" w:rsidRPr="004D3A4D">
        <w:rPr>
          <w:rFonts w:ascii="Arial" w:eastAsiaTheme="minorHAnsi" w:hAnsi="Arial" w:cs="Arial"/>
          <w:sz w:val="22"/>
          <w:szCs w:val="22"/>
          <w:lang w:eastAsia="en-US"/>
        </w:rPr>
        <w:t>4</w:t>
      </w:r>
      <w:r w:rsidRPr="004D3A4D">
        <w:rPr>
          <w:rFonts w:ascii="Arial" w:eastAsiaTheme="minorHAnsi" w:hAnsi="Arial" w:cs="Arial"/>
          <w:sz w:val="22"/>
          <w:szCs w:val="22"/>
          <w:lang w:eastAsia="en-US"/>
        </w:rPr>
        <w:t xml:space="preserve"> A execução do contrato </w:t>
      </w:r>
      <w:r w:rsidR="00F30D5F" w:rsidRPr="004D3A4D">
        <w:rPr>
          <w:rFonts w:ascii="Arial" w:eastAsiaTheme="minorHAnsi" w:hAnsi="Arial" w:cs="Arial"/>
          <w:sz w:val="22"/>
          <w:szCs w:val="22"/>
          <w:lang w:eastAsia="en-US"/>
        </w:rPr>
        <w:t>será</w:t>
      </w:r>
      <w:r w:rsidRPr="004D3A4D">
        <w:rPr>
          <w:rFonts w:ascii="Arial" w:eastAsiaTheme="minorHAnsi" w:hAnsi="Arial" w:cs="Arial"/>
          <w:sz w:val="22"/>
          <w:szCs w:val="22"/>
          <w:lang w:eastAsia="en-US"/>
        </w:rPr>
        <w:t xml:space="preserve"> </w:t>
      </w:r>
      <w:r w:rsidR="00F30D5F" w:rsidRPr="004D3A4D">
        <w:rPr>
          <w:rFonts w:ascii="Arial" w:eastAsiaTheme="minorHAnsi" w:hAnsi="Arial" w:cs="Arial"/>
          <w:sz w:val="22"/>
          <w:szCs w:val="22"/>
          <w:lang w:eastAsia="en-US"/>
        </w:rPr>
        <w:t>coordenada</w:t>
      </w:r>
      <w:r w:rsidR="00492893" w:rsidRPr="004D3A4D">
        <w:rPr>
          <w:rFonts w:ascii="Arial" w:eastAsiaTheme="minorHAnsi" w:hAnsi="Arial" w:cs="Arial"/>
          <w:sz w:val="22"/>
          <w:szCs w:val="22"/>
          <w:lang w:eastAsia="en-US"/>
        </w:rPr>
        <w:t xml:space="preserve"> </w:t>
      </w:r>
      <w:r w:rsidR="00F30D5F" w:rsidRPr="004D3A4D">
        <w:rPr>
          <w:rFonts w:ascii="Arial" w:eastAsiaTheme="minorHAnsi" w:hAnsi="Arial" w:cs="Arial"/>
          <w:iCs/>
          <w:sz w:val="22"/>
          <w:szCs w:val="22"/>
          <w:lang w:eastAsia="en-US"/>
        </w:rPr>
        <w:t>pelo Gestor</w:t>
      </w:r>
      <w:r w:rsidR="001B7821" w:rsidRPr="004D3A4D">
        <w:rPr>
          <w:rFonts w:ascii="Arial" w:eastAsiaTheme="minorHAnsi" w:hAnsi="Arial" w:cs="Arial"/>
          <w:iCs/>
          <w:sz w:val="22"/>
          <w:szCs w:val="22"/>
          <w:lang w:eastAsia="en-US"/>
        </w:rPr>
        <w:t xml:space="preserve"> </w:t>
      </w:r>
      <w:r w:rsidR="002177DC" w:rsidRPr="004D3A4D">
        <w:rPr>
          <w:rFonts w:ascii="Arial" w:eastAsiaTheme="minorHAnsi" w:hAnsi="Arial" w:cs="Arial"/>
          <w:iCs/>
          <w:sz w:val="22"/>
          <w:szCs w:val="22"/>
          <w:lang w:eastAsia="en-US"/>
        </w:rPr>
        <w:t xml:space="preserve">do contrato </w:t>
      </w:r>
      <w:r w:rsidR="001B7821" w:rsidRPr="004D3A4D">
        <w:rPr>
          <w:rFonts w:ascii="Arial" w:eastAsiaTheme="minorHAnsi" w:hAnsi="Arial" w:cs="Arial"/>
          <w:iCs/>
          <w:sz w:val="22"/>
          <w:szCs w:val="22"/>
          <w:lang w:eastAsia="en-US"/>
        </w:rPr>
        <w:t>(</w:t>
      </w:r>
      <w:r w:rsidR="00F30D5F" w:rsidRPr="004D3A4D">
        <w:rPr>
          <w:rFonts w:ascii="Arial" w:eastAsiaTheme="minorHAnsi" w:hAnsi="Arial" w:cs="Arial"/>
          <w:iCs/>
          <w:sz w:val="22"/>
          <w:szCs w:val="22"/>
          <w:lang w:eastAsia="en-US"/>
        </w:rPr>
        <w:t>ou</w:t>
      </w:r>
      <w:r w:rsidR="001B7821" w:rsidRPr="004D3A4D">
        <w:rPr>
          <w:rFonts w:ascii="Arial" w:eastAsiaTheme="minorHAnsi" w:hAnsi="Arial" w:cs="Arial"/>
          <w:iCs/>
          <w:sz w:val="22"/>
          <w:szCs w:val="22"/>
          <w:lang w:eastAsia="en-US"/>
        </w:rPr>
        <w:t>, na falta deste, por</w:t>
      </w:r>
      <w:r w:rsidR="00F30D5F" w:rsidRPr="004D3A4D">
        <w:rPr>
          <w:rFonts w:ascii="Arial" w:eastAsiaTheme="minorHAnsi" w:hAnsi="Arial" w:cs="Arial"/>
          <w:iCs/>
          <w:sz w:val="22"/>
          <w:szCs w:val="22"/>
          <w:lang w:eastAsia="en-US"/>
        </w:rPr>
        <w:t xml:space="preserve"> seu substituto</w:t>
      </w:r>
      <w:r w:rsidR="001B7821" w:rsidRPr="004D3A4D">
        <w:rPr>
          <w:rFonts w:ascii="Arial" w:eastAsiaTheme="minorHAnsi" w:hAnsi="Arial" w:cs="Arial"/>
          <w:iCs/>
          <w:sz w:val="22"/>
          <w:szCs w:val="22"/>
          <w:lang w:eastAsia="en-US"/>
        </w:rPr>
        <w:t>)</w:t>
      </w:r>
      <w:r w:rsidR="00F30D5F" w:rsidRPr="004D3A4D">
        <w:rPr>
          <w:rFonts w:ascii="Arial" w:eastAsiaTheme="minorHAnsi" w:hAnsi="Arial" w:cs="Arial"/>
          <w:iCs/>
          <w:sz w:val="22"/>
          <w:szCs w:val="22"/>
          <w:lang w:eastAsia="en-US"/>
        </w:rPr>
        <w:t xml:space="preserve">, </w:t>
      </w:r>
      <w:r w:rsidR="00752169" w:rsidRPr="004D3A4D">
        <w:rPr>
          <w:rFonts w:ascii="Arial" w:eastAsiaTheme="minorHAnsi" w:hAnsi="Arial" w:cs="Arial"/>
          <w:iCs/>
          <w:sz w:val="22"/>
          <w:szCs w:val="22"/>
          <w:lang w:eastAsia="en-US"/>
        </w:rPr>
        <w:t xml:space="preserve">bem como </w:t>
      </w:r>
      <w:r w:rsidRPr="004D3A4D">
        <w:rPr>
          <w:rFonts w:ascii="Arial" w:eastAsiaTheme="minorHAnsi" w:hAnsi="Arial" w:cs="Arial"/>
          <w:iCs/>
          <w:sz w:val="22"/>
          <w:szCs w:val="22"/>
          <w:lang w:eastAsia="en-US"/>
        </w:rPr>
        <w:t>acompanhada e fiscalizada pelo fiscal</w:t>
      </w:r>
      <w:r w:rsidR="001B7821" w:rsidRPr="004D3A4D">
        <w:rPr>
          <w:rFonts w:ascii="Arial" w:eastAsiaTheme="minorHAnsi" w:hAnsi="Arial" w:cs="Arial"/>
          <w:iCs/>
          <w:sz w:val="22"/>
          <w:szCs w:val="22"/>
          <w:lang w:eastAsia="en-US"/>
        </w:rPr>
        <w:t xml:space="preserve"> (ou seu</w:t>
      </w:r>
      <w:r w:rsidR="00752169" w:rsidRPr="004D3A4D">
        <w:rPr>
          <w:rFonts w:ascii="Arial" w:eastAsiaTheme="minorHAnsi" w:hAnsi="Arial" w:cs="Arial"/>
          <w:iCs/>
          <w:sz w:val="22"/>
          <w:szCs w:val="22"/>
          <w:lang w:eastAsia="en-US"/>
        </w:rPr>
        <w:t xml:space="preserve"> substituto</w:t>
      </w:r>
      <w:r w:rsidR="00C030D6" w:rsidRPr="004D3A4D">
        <w:rPr>
          <w:rFonts w:ascii="Arial" w:eastAsiaTheme="minorHAnsi" w:hAnsi="Arial" w:cs="Arial"/>
          <w:iCs/>
          <w:sz w:val="22"/>
          <w:szCs w:val="22"/>
          <w:lang w:eastAsia="en-US"/>
        </w:rPr>
        <w:t xml:space="preserve">). </w:t>
      </w:r>
    </w:p>
    <w:p w:rsidR="00D3200E" w:rsidRPr="004D3A4D" w:rsidRDefault="00D3200E" w:rsidP="00270440">
      <w:pPr>
        <w:pStyle w:val="NormalWeb"/>
        <w:spacing w:before="0" w:beforeAutospacing="0" w:after="0" w:afterAutospacing="0" w:line="276" w:lineRule="auto"/>
        <w:jc w:val="both"/>
        <w:rPr>
          <w:rFonts w:ascii="Arial" w:eastAsiaTheme="minorHAnsi" w:hAnsi="Arial" w:cs="Arial"/>
          <w:sz w:val="22"/>
          <w:szCs w:val="22"/>
          <w:lang w:eastAsia="en-US"/>
        </w:rPr>
      </w:pPr>
    </w:p>
    <w:p w:rsidR="004128AF" w:rsidRPr="004D3A4D" w:rsidRDefault="00752169" w:rsidP="00270440">
      <w:pPr>
        <w:pStyle w:val="NormalWeb"/>
        <w:spacing w:before="0" w:beforeAutospacing="0" w:after="0" w:afterAutospacing="0" w:line="276" w:lineRule="auto"/>
        <w:jc w:val="both"/>
        <w:rPr>
          <w:rFonts w:ascii="Arial" w:eastAsiaTheme="minorHAnsi" w:hAnsi="Arial" w:cs="Arial"/>
          <w:sz w:val="22"/>
          <w:szCs w:val="22"/>
          <w:lang w:eastAsia="en-US"/>
        </w:rPr>
      </w:pPr>
      <w:r w:rsidRPr="004D3A4D">
        <w:rPr>
          <w:rFonts w:ascii="Arial" w:eastAsiaTheme="minorHAnsi" w:hAnsi="Arial" w:cs="Arial"/>
          <w:sz w:val="22"/>
          <w:szCs w:val="22"/>
          <w:lang w:eastAsia="en-US"/>
        </w:rPr>
        <w:t>7.</w:t>
      </w:r>
      <w:r w:rsidR="00121004" w:rsidRPr="004D3A4D">
        <w:rPr>
          <w:rFonts w:ascii="Arial" w:eastAsiaTheme="minorHAnsi" w:hAnsi="Arial" w:cs="Arial"/>
          <w:sz w:val="22"/>
          <w:szCs w:val="22"/>
          <w:lang w:eastAsia="en-US"/>
        </w:rPr>
        <w:t>4</w:t>
      </w:r>
      <w:r w:rsidRPr="004D3A4D">
        <w:rPr>
          <w:rFonts w:ascii="Arial" w:eastAsiaTheme="minorHAnsi" w:hAnsi="Arial" w:cs="Arial"/>
          <w:sz w:val="22"/>
          <w:szCs w:val="22"/>
          <w:lang w:eastAsia="en-US"/>
        </w:rPr>
        <w:t xml:space="preserve">.1 </w:t>
      </w:r>
      <w:r w:rsidR="00880734" w:rsidRPr="004D3A4D">
        <w:rPr>
          <w:rFonts w:ascii="Arial" w:eastAsiaTheme="minorHAnsi" w:hAnsi="Arial" w:cs="Arial"/>
          <w:sz w:val="22"/>
          <w:szCs w:val="22"/>
          <w:lang w:eastAsia="en-US"/>
        </w:rPr>
        <w:t>Responsáveis</w:t>
      </w:r>
      <w:r w:rsidR="00CD175A" w:rsidRPr="004D3A4D">
        <w:rPr>
          <w:rFonts w:ascii="Arial" w:eastAsiaTheme="minorHAnsi" w:hAnsi="Arial" w:cs="Arial"/>
          <w:sz w:val="22"/>
          <w:szCs w:val="22"/>
          <w:lang w:eastAsia="en-US"/>
        </w:rPr>
        <w:t>:</w:t>
      </w:r>
    </w:p>
    <w:p w:rsidR="006137F6" w:rsidRPr="004D3A4D" w:rsidRDefault="006137F6" w:rsidP="00270440">
      <w:pPr>
        <w:pStyle w:val="NormalWeb"/>
        <w:spacing w:before="0" w:beforeAutospacing="0" w:after="0" w:afterAutospacing="0" w:line="276" w:lineRule="auto"/>
        <w:jc w:val="both"/>
        <w:rPr>
          <w:rStyle w:val="eop"/>
          <w:rFonts w:ascii="Arial" w:hAnsi="Arial" w:cs="Arial"/>
          <w:sz w:val="22"/>
          <w:szCs w:val="22"/>
          <w:shd w:val="clear" w:color="auto" w:fill="FFFFFF"/>
        </w:rPr>
      </w:pPr>
      <w:r w:rsidRPr="004D3A4D">
        <w:rPr>
          <w:rStyle w:val="normaltextrun"/>
          <w:rFonts w:ascii="Arial" w:hAnsi="Arial" w:cs="Arial"/>
          <w:sz w:val="22"/>
          <w:szCs w:val="22"/>
          <w:shd w:val="clear" w:color="auto" w:fill="FFFFFF"/>
        </w:rPr>
        <w:t xml:space="preserve">A gestão do contrato será exercida pelo servidor José Adriano Ribeiro D’Avila, coordenador da Unidade de Transportes da Procuradoria Geral de Justiça, transporte@mprs.mp.br, 51 99974-3917, e como substituto, o servidor Mario Airton Garcia Menna, </w:t>
      </w:r>
      <w:r w:rsidR="00AE501B" w:rsidRPr="004D3A4D">
        <w:rPr>
          <w:rStyle w:val="normaltextrun"/>
          <w:rFonts w:ascii="Arial" w:hAnsi="Arial" w:cs="Arial"/>
          <w:sz w:val="22"/>
          <w:szCs w:val="22"/>
          <w:shd w:val="clear" w:color="auto" w:fill="FFFFFF"/>
        </w:rPr>
        <w:t>transporte@mprs.mp.br</w:t>
      </w:r>
      <w:r w:rsidRPr="004D3A4D">
        <w:rPr>
          <w:rStyle w:val="normaltextrun"/>
          <w:rFonts w:ascii="Arial" w:hAnsi="Arial" w:cs="Arial"/>
          <w:sz w:val="22"/>
          <w:szCs w:val="22"/>
          <w:shd w:val="clear" w:color="auto" w:fill="FFFFFF"/>
        </w:rPr>
        <w:t xml:space="preserve">, 51 3295-2034. O fiscal do contrato será o servidor Marlon Gonçalves Zilli, técnico do Ministério Público do Rio Grande do Sul (MPRS), </w:t>
      </w:r>
      <w:r w:rsidR="00AE501B" w:rsidRPr="004D3A4D">
        <w:rPr>
          <w:rStyle w:val="normaltextrun"/>
          <w:rFonts w:ascii="Arial" w:hAnsi="Arial" w:cs="Arial"/>
          <w:sz w:val="22"/>
          <w:szCs w:val="22"/>
          <w:shd w:val="clear" w:color="auto" w:fill="FFFFFF"/>
        </w:rPr>
        <w:t>transporte</w:t>
      </w:r>
      <w:r w:rsidRPr="004D3A4D">
        <w:rPr>
          <w:rStyle w:val="normaltextrun"/>
          <w:rFonts w:ascii="Arial" w:hAnsi="Arial" w:cs="Arial"/>
          <w:sz w:val="22"/>
          <w:szCs w:val="22"/>
          <w:shd w:val="clear" w:color="auto" w:fill="FFFFFF"/>
        </w:rPr>
        <w:t xml:space="preserve">@mprs.mp.br, 51 3295-2033 e como substituto, o servidor Carlos Eugênio Ramos Fernandes, técnico do MPRS, </w:t>
      </w:r>
      <w:r w:rsidR="00AE501B" w:rsidRPr="004D3A4D">
        <w:rPr>
          <w:rStyle w:val="normaltextrun"/>
          <w:rFonts w:ascii="Arial" w:hAnsi="Arial" w:cs="Arial"/>
          <w:sz w:val="22"/>
          <w:szCs w:val="22"/>
          <w:shd w:val="clear" w:color="auto" w:fill="FFFFFF"/>
        </w:rPr>
        <w:t>transporte@mprs.mp.br</w:t>
      </w:r>
      <w:r w:rsidRPr="004D3A4D">
        <w:rPr>
          <w:rStyle w:val="normaltextrun"/>
          <w:rFonts w:ascii="Arial" w:hAnsi="Arial" w:cs="Arial"/>
          <w:sz w:val="22"/>
          <w:szCs w:val="22"/>
          <w:shd w:val="clear" w:color="auto" w:fill="FFFFFF"/>
        </w:rPr>
        <w:t>, 51 3295-8928.</w:t>
      </w:r>
      <w:r w:rsidRPr="004D3A4D">
        <w:rPr>
          <w:rStyle w:val="eop"/>
          <w:rFonts w:ascii="Arial" w:hAnsi="Arial" w:cs="Arial"/>
          <w:sz w:val="22"/>
          <w:szCs w:val="22"/>
          <w:shd w:val="clear" w:color="auto" w:fill="FFFFFF"/>
        </w:rPr>
        <w:t> </w:t>
      </w:r>
    </w:p>
    <w:p w:rsidR="006137F6" w:rsidRPr="004D3A4D" w:rsidRDefault="006137F6" w:rsidP="00270440">
      <w:pPr>
        <w:pStyle w:val="NormalWeb"/>
        <w:spacing w:before="0" w:beforeAutospacing="0" w:after="0" w:afterAutospacing="0" w:line="276" w:lineRule="auto"/>
        <w:jc w:val="both"/>
        <w:rPr>
          <w:rStyle w:val="eop"/>
          <w:rFonts w:ascii="Arial" w:hAnsi="Arial" w:cs="Arial"/>
          <w:sz w:val="22"/>
          <w:szCs w:val="22"/>
          <w:shd w:val="clear" w:color="auto" w:fill="FFFFFF"/>
        </w:rPr>
      </w:pPr>
    </w:p>
    <w:p w:rsidR="00752169" w:rsidRPr="004D3A4D" w:rsidRDefault="00752169" w:rsidP="00270440">
      <w:pPr>
        <w:pStyle w:val="NormalWeb"/>
        <w:spacing w:before="0" w:beforeAutospacing="0" w:after="0" w:afterAutospacing="0" w:line="276" w:lineRule="auto"/>
        <w:jc w:val="both"/>
        <w:rPr>
          <w:rFonts w:ascii="Arial" w:eastAsiaTheme="minorHAnsi" w:hAnsi="Arial" w:cs="Arial"/>
          <w:sz w:val="22"/>
          <w:szCs w:val="22"/>
          <w:lang w:eastAsia="en-US"/>
        </w:rPr>
      </w:pPr>
      <w:r w:rsidRPr="004D3A4D">
        <w:rPr>
          <w:rFonts w:ascii="Arial" w:eastAsiaTheme="minorHAnsi" w:hAnsi="Arial" w:cs="Arial"/>
          <w:sz w:val="22"/>
          <w:szCs w:val="22"/>
          <w:lang w:eastAsia="en-US"/>
        </w:rPr>
        <w:t>7.</w:t>
      </w:r>
      <w:r w:rsidR="00121004" w:rsidRPr="004D3A4D">
        <w:rPr>
          <w:rFonts w:ascii="Arial" w:eastAsiaTheme="minorHAnsi" w:hAnsi="Arial" w:cs="Arial"/>
          <w:sz w:val="22"/>
          <w:szCs w:val="22"/>
          <w:lang w:eastAsia="en-US"/>
        </w:rPr>
        <w:t>4</w:t>
      </w:r>
      <w:r w:rsidRPr="004D3A4D">
        <w:rPr>
          <w:rFonts w:ascii="Arial" w:eastAsiaTheme="minorHAnsi" w:hAnsi="Arial" w:cs="Arial"/>
          <w:sz w:val="22"/>
          <w:szCs w:val="22"/>
          <w:lang w:eastAsia="en-US"/>
        </w:rPr>
        <w:t>.2 O gestor do contrato poderá convocar o representante da empresa para adoção de providências que devam ser cumpridas de imediato.</w:t>
      </w:r>
    </w:p>
    <w:p w:rsidR="006137F6" w:rsidRPr="004D3A4D" w:rsidRDefault="006137F6" w:rsidP="00270440">
      <w:pPr>
        <w:pStyle w:val="NormalWeb"/>
        <w:spacing w:before="0" w:beforeAutospacing="0" w:after="0" w:afterAutospacing="0" w:line="276" w:lineRule="auto"/>
        <w:jc w:val="both"/>
        <w:rPr>
          <w:rStyle w:val="eop"/>
          <w:rFonts w:ascii="Arial" w:hAnsi="Arial" w:cs="Arial"/>
          <w:sz w:val="22"/>
          <w:szCs w:val="22"/>
          <w:shd w:val="clear" w:color="auto" w:fill="FFFFFF"/>
        </w:rPr>
      </w:pPr>
    </w:p>
    <w:p w:rsidR="00752169" w:rsidRPr="004D3A4D" w:rsidRDefault="00E93DC7" w:rsidP="00270440">
      <w:pPr>
        <w:pStyle w:val="NormalWeb"/>
        <w:spacing w:before="0" w:beforeAutospacing="0" w:after="0" w:afterAutospacing="0" w:line="276" w:lineRule="auto"/>
        <w:jc w:val="both"/>
        <w:rPr>
          <w:rFonts w:ascii="Arial" w:eastAsiaTheme="minorHAnsi" w:hAnsi="Arial" w:cs="Arial"/>
          <w:sz w:val="22"/>
          <w:szCs w:val="22"/>
          <w:lang w:eastAsia="en-US"/>
        </w:rPr>
      </w:pPr>
      <w:r w:rsidRPr="004D3A4D">
        <w:rPr>
          <w:rFonts w:ascii="Arial" w:eastAsiaTheme="minorHAnsi" w:hAnsi="Arial" w:cs="Arial"/>
          <w:sz w:val="22"/>
          <w:szCs w:val="22"/>
          <w:lang w:eastAsia="en-US"/>
        </w:rPr>
        <w:t>7.</w:t>
      </w:r>
      <w:r w:rsidR="00121004" w:rsidRPr="004D3A4D">
        <w:rPr>
          <w:rFonts w:ascii="Arial" w:eastAsiaTheme="minorHAnsi" w:hAnsi="Arial" w:cs="Arial"/>
          <w:sz w:val="22"/>
          <w:szCs w:val="22"/>
          <w:lang w:eastAsia="en-US"/>
        </w:rPr>
        <w:t>4</w:t>
      </w:r>
      <w:r w:rsidRPr="004D3A4D">
        <w:rPr>
          <w:rFonts w:ascii="Arial" w:eastAsiaTheme="minorHAnsi" w:hAnsi="Arial" w:cs="Arial"/>
          <w:sz w:val="22"/>
          <w:szCs w:val="22"/>
          <w:lang w:eastAsia="en-US"/>
        </w:rPr>
        <w:t xml:space="preserve">.3. </w:t>
      </w:r>
      <w:r w:rsidR="00752169" w:rsidRPr="004D3A4D">
        <w:rPr>
          <w:rFonts w:ascii="Arial" w:eastAsiaTheme="minorHAnsi" w:hAnsi="Arial" w:cs="Arial"/>
          <w:sz w:val="22"/>
          <w:szCs w:val="22"/>
          <w:lang w:eastAsia="en-US"/>
        </w:rPr>
        <w:t xml:space="preserve">Após a assinatura do contrato ou instrumento equivalente, </w:t>
      </w:r>
      <w:r w:rsidRPr="004D3A4D">
        <w:rPr>
          <w:rFonts w:ascii="Arial" w:eastAsiaTheme="minorHAnsi" w:hAnsi="Arial" w:cs="Arial"/>
          <w:sz w:val="22"/>
          <w:szCs w:val="22"/>
          <w:lang w:eastAsia="en-US"/>
        </w:rPr>
        <w:t>o gestor poderá</w:t>
      </w:r>
      <w:r w:rsidR="00752169" w:rsidRPr="004D3A4D">
        <w:rPr>
          <w:rFonts w:ascii="Arial" w:eastAsiaTheme="minorHAnsi" w:hAnsi="Arial" w:cs="Arial"/>
          <w:sz w:val="22"/>
          <w:szCs w:val="22"/>
          <w:lang w:eastAsia="en-US"/>
        </w:rPr>
        <w:t xml:space="preserve"> convocar o representante da empresa contratada para reunião inicial</w:t>
      </w:r>
      <w:r w:rsidRPr="004D3A4D">
        <w:rPr>
          <w:rFonts w:ascii="Arial" w:eastAsiaTheme="minorHAnsi" w:hAnsi="Arial" w:cs="Arial"/>
          <w:sz w:val="22"/>
          <w:szCs w:val="22"/>
          <w:lang w:eastAsia="en-US"/>
        </w:rPr>
        <w:t xml:space="preserve">, visando </w:t>
      </w:r>
      <w:r w:rsidR="006137F6" w:rsidRPr="004D3A4D">
        <w:rPr>
          <w:rFonts w:ascii="Arial" w:eastAsiaTheme="minorHAnsi" w:hAnsi="Arial" w:cs="Arial"/>
          <w:sz w:val="22"/>
          <w:szCs w:val="22"/>
          <w:lang w:eastAsia="en-US"/>
        </w:rPr>
        <w:t xml:space="preserve">a </w:t>
      </w:r>
      <w:r w:rsidR="00752169" w:rsidRPr="004D3A4D">
        <w:rPr>
          <w:rFonts w:ascii="Arial" w:eastAsiaTheme="minorHAnsi" w:hAnsi="Arial" w:cs="Arial"/>
          <w:sz w:val="22"/>
          <w:szCs w:val="22"/>
          <w:lang w:eastAsia="en-US"/>
        </w:rPr>
        <w:t>apresenta</w:t>
      </w:r>
      <w:r w:rsidRPr="004D3A4D">
        <w:rPr>
          <w:rFonts w:ascii="Arial" w:eastAsiaTheme="minorHAnsi" w:hAnsi="Arial" w:cs="Arial"/>
          <w:sz w:val="22"/>
          <w:szCs w:val="22"/>
          <w:lang w:eastAsia="en-US"/>
        </w:rPr>
        <w:t xml:space="preserve">r o </w:t>
      </w:r>
      <w:r w:rsidR="00752169" w:rsidRPr="004D3A4D">
        <w:rPr>
          <w:rFonts w:ascii="Arial" w:eastAsiaTheme="minorHAnsi" w:hAnsi="Arial" w:cs="Arial"/>
          <w:sz w:val="22"/>
          <w:szCs w:val="22"/>
          <w:lang w:eastAsia="en-US"/>
        </w:rPr>
        <w:t xml:space="preserve">plano de fiscalização, que conterá informações acerca das obrigações contratuais, dos mecanismos de fiscalização, das estratégias para execução do objeto, do plano complementar de </w:t>
      </w:r>
      <w:r w:rsidR="00752169" w:rsidRPr="004D3A4D">
        <w:rPr>
          <w:rFonts w:ascii="Arial" w:eastAsiaTheme="minorHAnsi" w:hAnsi="Arial" w:cs="Arial"/>
          <w:sz w:val="22"/>
          <w:szCs w:val="22"/>
          <w:lang w:eastAsia="en-US"/>
        </w:rPr>
        <w:lastRenderedPageBreak/>
        <w:t xml:space="preserve">execução da contratada, quando houver, do método de aferição dos resultados e das sanções aplicáveis, dentre outros. </w:t>
      </w:r>
    </w:p>
    <w:p w:rsidR="006137F6" w:rsidRPr="004D3A4D" w:rsidRDefault="006137F6" w:rsidP="00270440">
      <w:pPr>
        <w:pStyle w:val="NormalWeb"/>
        <w:spacing w:before="0" w:beforeAutospacing="0" w:after="0" w:afterAutospacing="0" w:line="276" w:lineRule="auto"/>
        <w:jc w:val="both"/>
        <w:rPr>
          <w:rStyle w:val="eop"/>
          <w:rFonts w:ascii="Arial" w:hAnsi="Arial" w:cs="Arial"/>
          <w:sz w:val="22"/>
          <w:szCs w:val="22"/>
          <w:shd w:val="clear" w:color="auto" w:fill="FFFFFF"/>
        </w:rPr>
      </w:pPr>
    </w:p>
    <w:p w:rsidR="007E77C5" w:rsidRPr="004D3A4D" w:rsidRDefault="00D4184C" w:rsidP="00270440">
      <w:pPr>
        <w:pStyle w:val="NormalWeb"/>
        <w:spacing w:before="0" w:beforeAutospacing="0" w:after="0" w:afterAutospacing="0" w:line="276" w:lineRule="auto"/>
        <w:jc w:val="both"/>
        <w:rPr>
          <w:rFonts w:ascii="Arial" w:eastAsiaTheme="minorHAnsi" w:hAnsi="Arial" w:cs="Arial"/>
          <w:sz w:val="22"/>
          <w:szCs w:val="22"/>
          <w:lang w:eastAsia="en-US"/>
        </w:rPr>
      </w:pPr>
      <w:r w:rsidRPr="004D3A4D">
        <w:rPr>
          <w:rFonts w:ascii="Arial" w:eastAsiaTheme="minorHAnsi" w:hAnsi="Arial" w:cs="Arial"/>
          <w:sz w:val="22"/>
          <w:szCs w:val="22"/>
          <w:lang w:eastAsia="en-US"/>
        </w:rPr>
        <w:t>7.</w:t>
      </w:r>
      <w:r w:rsidR="00121004" w:rsidRPr="004D3A4D">
        <w:rPr>
          <w:rFonts w:ascii="Arial" w:eastAsiaTheme="minorHAnsi" w:hAnsi="Arial" w:cs="Arial"/>
          <w:sz w:val="22"/>
          <w:szCs w:val="22"/>
          <w:lang w:eastAsia="en-US"/>
        </w:rPr>
        <w:t>4</w:t>
      </w:r>
      <w:r w:rsidRPr="004D3A4D">
        <w:rPr>
          <w:rFonts w:ascii="Arial" w:eastAsiaTheme="minorHAnsi" w:hAnsi="Arial" w:cs="Arial"/>
          <w:sz w:val="22"/>
          <w:szCs w:val="22"/>
          <w:lang w:eastAsia="en-US"/>
        </w:rPr>
        <w:t xml:space="preserve">.4 </w:t>
      </w:r>
      <w:r w:rsidR="00A15571" w:rsidRPr="004D3A4D">
        <w:rPr>
          <w:rFonts w:ascii="Arial" w:eastAsiaTheme="minorHAnsi" w:hAnsi="Arial" w:cs="Arial"/>
          <w:sz w:val="22"/>
          <w:szCs w:val="22"/>
          <w:lang w:eastAsia="en-US"/>
        </w:rPr>
        <w:t>O fiscal do contrato acompanhará a execução do contrato</w:t>
      </w:r>
      <w:r w:rsidR="007E77C5" w:rsidRPr="004D3A4D">
        <w:rPr>
          <w:rFonts w:ascii="Arial" w:eastAsiaTheme="minorHAnsi" w:hAnsi="Arial" w:cs="Arial"/>
          <w:sz w:val="22"/>
          <w:szCs w:val="22"/>
          <w:lang w:eastAsia="en-US"/>
        </w:rPr>
        <w:t xml:space="preserve">, e, entre outras funções definidas no </w:t>
      </w:r>
      <w:r w:rsidR="002F0D57" w:rsidRPr="004D3A4D">
        <w:rPr>
          <w:rFonts w:ascii="Arial" w:eastAsiaTheme="minorHAnsi" w:hAnsi="Arial" w:cs="Arial"/>
          <w:sz w:val="22"/>
          <w:szCs w:val="22"/>
          <w:lang w:eastAsia="en-US"/>
        </w:rPr>
        <w:t>Provimento nº 05/2023:</w:t>
      </w:r>
    </w:p>
    <w:p w:rsidR="004440A9" w:rsidRPr="004D3A4D" w:rsidRDefault="007E77C5" w:rsidP="003E2E08">
      <w:pPr>
        <w:pStyle w:val="NormalWeb"/>
        <w:spacing w:before="0" w:beforeAutospacing="0" w:after="0" w:afterAutospacing="0" w:line="276" w:lineRule="auto"/>
        <w:ind w:left="284"/>
        <w:jc w:val="both"/>
        <w:rPr>
          <w:rFonts w:ascii="Arial" w:eastAsiaTheme="minorHAnsi" w:hAnsi="Arial" w:cs="Arial"/>
          <w:sz w:val="22"/>
          <w:szCs w:val="22"/>
          <w:lang w:eastAsia="en-US"/>
        </w:rPr>
      </w:pPr>
      <w:r w:rsidRPr="004D3A4D">
        <w:rPr>
          <w:rFonts w:ascii="Arial" w:eastAsiaTheme="minorHAnsi" w:hAnsi="Arial" w:cs="Arial"/>
          <w:sz w:val="22"/>
          <w:szCs w:val="22"/>
          <w:lang w:eastAsia="en-US"/>
        </w:rPr>
        <w:t xml:space="preserve">a) </w:t>
      </w:r>
      <w:r w:rsidR="00DC575E" w:rsidRPr="004D3A4D">
        <w:rPr>
          <w:rFonts w:ascii="Arial" w:eastAsiaTheme="minorHAnsi" w:hAnsi="Arial" w:cs="Arial"/>
          <w:sz w:val="22"/>
          <w:szCs w:val="22"/>
          <w:lang w:eastAsia="en-US"/>
        </w:rPr>
        <w:t>verificará o cumprimento das condições estabelecidas no Termo de Referência e Contrato</w:t>
      </w:r>
      <w:r w:rsidR="004440A9" w:rsidRPr="004D3A4D">
        <w:rPr>
          <w:rFonts w:ascii="Arial" w:eastAsiaTheme="minorHAnsi" w:hAnsi="Arial" w:cs="Arial"/>
          <w:sz w:val="22"/>
          <w:szCs w:val="22"/>
          <w:lang w:eastAsia="en-US"/>
        </w:rPr>
        <w:t xml:space="preserve">, </w:t>
      </w:r>
      <w:r w:rsidR="00A15571" w:rsidRPr="004D3A4D">
        <w:rPr>
          <w:rFonts w:ascii="Arial" w:eastAsiaTheme="minorHAnsi" w:hAnsi="Arial" w:cs="Arial"/>
          <w:sz w:val="22"/>
          <w:szCs w:val="22"/>
          <w:lang w:eastAsia="en-US"/>
        </w:rPr>
        <w:t>de modo a assegurar os melhores resultados para a Administração</w:t>
      </w:r>
      <w:r w:rsidR="004440A9" w:rsidRPr="004D3A4D">
        <w:rPr>
          <w:rFonts w:ascii="Arial" w:eastAsiaTheme="minorHAnsi" w:hAnsi="Arial" w:cs="Arial"/>
          <w:sz w:val="22"/>
          <w:szCs w:val="22"/>
          <w:lang w:eastAsia="en-US"/>
        </w:rPr>
        <w:t>;</w:t>
      </w:r>
    </w:p>
    <w:p w:rsidR="00A15571" w:rsidRPr="004D3A4D" w:rsidRDefault="004440A9" w:rsidP="003E2E08">
      <w:pPr>
        <w:pStyle w:val="NormalWeb"/>
        <w:spacing w:before="0" w:beforeAutospacing="0" w:after="0" w:afterAutospacing="0" w:line="276" w:lineRule="auto"/>
        <w:ind w:left="284"/>
        <w:jc w:val="both"/>
        <w:rPr>
          <w:rFonts w:ascii="Arial" w:eastAsiaTheme="minorHAnsi" w:hAnsi="Arial" w:cs="Arial"/>
          <w:sz w:val="22"/>
          <w:szCs w:val="22"/>
          <w:lang w:eastAsia="en-US"/>
        </w:rPr>
      </w:pPr>
      <w:r w:rsidRPr="004D3A4D">
        <w:rPr>
          <w:rFonts w:ascii="Arial" w:eastAsiaTheme="minorHAnsi" w:hAnsi="Arial" w:cs="Arial"/>
          <w:sz w:val="22"/>
          <w:szCs w:val="22"/>
          <w:lang w:eastAsia="en-US"/>
        </w:rPr>
        <w:t xml:space="preserve">b) </w:t>
      </w:r>
      <w:r w:rsidR="00A15571" w:rsidRPr="004D3A4D">
        <w:rPr>
          <w:rFonts w:ascii="Arial" w:eastAsiaTheme="minorHAnsi" w:hAnsi="Arial" w:cs="Arial"/>
          <w:sz w:val="22"/>
          <w:szCs w:val="22"/>
          <w:lang w:eastAsia="en-US"/>
        </w:rPr>
        <w:t xml:space="preserve">anotará </w:t>
      </w:r>
      <w:r w:rsidR="00CD377C" w:rsidRPr="004D3A4D">
        <w:rPr>
          <w:rFonts w:ascii="Arial" w:eastAsiaTheme="minorHAnsi" w:hAnsi="Arial" w:cs="Arial"/>
          <w:sz w:val="22"/>
          <w:szCs w:val="22"/>
          <w:lang w:eastAsia="en-US"/>
        </w:rPr>
        <w:t>no procedimento, à medida</w:t>
      </w:r>
      <w:r w:rsidRPr="004D3A4D">
        <w:rPr>
          <w:rFonts w:ascii="Arial" w:eastAsiaTheme="minorHAnsi" w:hAnsi="Arial" w:cs="Arial"/>
          <w:sz w:val="22"/>
          <w:szCs w:val="22"/>
          <w:lang w:eastAsia="en-US"/>
        </w:rPr>
        <w:t xml:space="preserve"> que ocorrerem, </w:t>
      </w:r>
      <w:r w:rsidR="00A15571" w:rsidRPr="004D3A4D">
        <w:rPr>
          <w:rFonts w:ascii="Arial" w:eastAsiaTheme="minorHAnsi" w:hAnsi="Arial" w:cs="Arial"/>
          <w:sz w:val="22"/>
          <w:szCs w:val="22"/>
          <w:lang w:eastAsia="en-US"/>
        </w:rPr>
        <w:t>todas as ocorrências relacionadas à execução do contrato, com a descrição do que for necessário para a regularização das faltas ou dos defeitos observados</w:t>
      </w:r>
      <w:r w:rsidRPr="004D3A4D">
        <w:rPr>
          <w:rFonts w:ascii="Arial" w:eastAsiaTheme="minorHAnsi" w:hAnsi="Arial" w:cs="Arial"/>
          <w:sz w:val="22"/>
          <w:szCs w:val="22"/>
          <w:lang w:eastAsia="en-US"/>
        </w:rPr>
        <w:t>;</w:t>
      </w:r>
    </w:p>
    <w:p w:rsidR="00A15571" w:rsidRPr="004D3A4D" w:rsidRDefault="004440A9" w:rsidP="003E2E08">
      <w:pPr>
        <w:pStyle w:val="NormalWeb"/>
        <w:spacing w:before="0" w:beforeAutospacing="0" w:after="0" w:afterAutospacing="0" w:line="276" w:lineRule="auto"/>
        <w:ind w:left="284"/>
        <w:jc w:val="both"/>
        <w:rPr>
          <w:rFonts w:ascii="Arial" w:eastAsiaTheme="minorHAnsi" w:hAnsi="Arial" w:cs="Arial"/>
          <w:sz w:val="22"/>
          <w:szCs w:val="22"/>
          <w:lang w:eastAsia="en-US"/>
        </w:rPr>
      </w:pPr>
      <w:r w:rsidRPr="004D3A4D">
        <w:rPr>
          <w:rFonts w:ascii="Arial" w:eastAsiaTheme="minorHAnsi" w:hAnsi="Arial" w:cs="Arial"/>
          <w:sz w:val="22"/>
          <w:szCs w:val="22"/>
          <w:lang w:eastAsia="en-US"/>
        </w:rPr>
        <w:t xml:space="preserve">c) </w:t>
      </w:r>
      <w:r w:rsidR="00A15571" w:rsidRPr="004D3A4D">
        <w:rPr>
          <w:rFonts w:ascii="Arial" w:eastAsiaTheme="minorHAnsi" w:hAnsi="Arial" w:cs="Arial"/>
          <w:sz w:val="22"/>
          <w:szCs w:val="22"/>
          <w:lang w:eastAsia="en-US"/>
        </w:rPr>
        <w:t xml:space="preserve">emitirá notificações para a correção da execução do contrato, </w:t>
      </w:r>
      <w:r w:rsidRPr="004D3A4D">
        <w:rPr>
          <w:rFonts w:ascii="Arial" w:eastAsiaTheme="minorHAnsi" w:hAnsi="Arial" w:cs="Arial"/>
          <w:sz w:val="22"/>
          <w:szCs w:val="22"/>
          <w:lang w:eastAsia="en-US"/>
        </w:rPr>
        <w:t xml:space="preserve">assim que </w:t>
      </w:r>
      <w:r w:rsidR="0025346B" w:rsidRPr="004D3A4D">
        <w:rPr>
          <w:rFonts w:ascii="Arial" w:eastAsiaTheme="minorHAnsi" w:hAnsi="Arial" w:cs="Arial"/>
          <w:sz w:val="22"/>
          <w:szCs w:val="22"/>
          <w:lang w:eastAsia="en-US"/>
        </w:rPr>
        <w:t>i</w:t>
      </w:r>
      <w:r w:rsidRPr="004D3A4D">
        <w:rPr>
          <w:rFonts w:ascii="Arial" w:eastAsiaTheme="minorHAnsi" w:hAnsi="Arial" w:cs="Arial"/>
          <w:sz w:val="22"/>
          <w:szCs w:val="22"/>
          <w:lang w:eastAsia="en-US"/>
        </w:rPr>
        <w:t xml:space="preserve">dentificada qualquer inexatidão ou irregularidade, </w:t>
      </w:r>
      <w:r w:rsidR="00A15571" w:rsidRPr="004D3A4D">
        <w:rPr>
          <w:rFonts w:ascii="Arial" w:eastAsiaTheme="minorHAnsi" w:hAnsi="Arial" w:cs="Arial"/>
          <w:sz w:val="22"/>
          <w:szCs w:val="22"/>
          <w:lang w:eastAsia="en-US"/>
        </w:rPr>
        <w:t>determinando prazo para a correção</w:t>
      </w:r>
      <w:r w:rsidRPr="004D3A4D">
        <w:rPr>
          <w:rFonts w:ascii="Arial" w:eastAsiaTheme="minorHAnsi" w:hAnsi="Arial" w:cs="Arial"/>
          <w:sz w:val="22"/>
          <w:szCs w:val="22"/>
          <w:lang w:eastAsia="en-US"/>
        </w:rPr>
        <w:t>;</w:t>
      </w:r>
    </w:p>
    <w:p w:rsidR="00A12F2C" w:rsidRPr="004D3A4D" w:rsidRDefault="004440A9" w:rsidP="003E2E08">
      <w:pPr>
        <w:pStyle w:val="NormalWeb"/>
        <w:spacing w:before="0" w:beforeAutospacing="0" w:after="0" w:afterAutospacing="0" w:line="276" w:lineRule="auto"/>
        <w:ind w:left="284"/>
        <w:jc w:val="both"/>
        <w:rPr>
          <w:rFonts w:ascii="Arial" w:eastAsiaTheme="minorHAnsi" w:hAnsi="Arial" w:cs="Arial"/>
          <w:sz w:val="22"/>
          <w:szCs w:val="22"/>
          <w:lang w:eastAsia="en-US"/>
        </w:rPr>
      </w:pPr>
      <w:r w:rsidRPr="004D3A4D">
        <w:rPr>
          <w:rFonts w:ascii="Arial" w:eastAsiaTheme="minorHAnsi" w:hAnsi="Arial" w:cs="Arial"/>
          <w:sz w:val="22"/>
          <w:szCs w:val="22"/>
          <w:lang w:eastAsia="en-US"/>
        </w:rPr>
        <w:t xml:space="preserve">d) comunicará o </w:t>
      </w:r>
      <w:r w:rsidR="00A15571" w:rsidRPr="004D3A4D">
        <w:rPr>
          <w:rFonts w:ascii="Arial" w:eastAsiaTheme="minorHAnsi" w:hAnsi="Arial" w:cs="Arial"/>
          <w:sz w:val="22"/>
          <w:szCs w:val="22"/>
          <w:lang w:eastAsia="en-US"/>
        </w:rPr>
        <w:t xml:space="preserve">gestor do contato, em tempo hábil, </w:t>
      </w:r>
      <w:r w:rsidRPr="004D3A4D">
        <w:rPr>
          <w:rFonts w:ascii="Arial" w:eastAsiaTheme="minorHAnsi" w:hAnsi="Arial" w:cs="Arial"/>
          <w:sz w:val="22"/>
          <w:szCs w:val="22"/>
          <w:lang w:eastAsia="en-US"/>
        </w:rPr>
        <w:t>qualquer</w:t>
      </w:r>
      <w:r w:rsidR="00A15571" w:rsidRPr="004D3A4D">
        <w:rPr>
          <w:rFonts w:ascii="Arial" w:eastAsiaTheme="minorHAnsi" w:hAnsi="Arial" w:cs="Arial"/>
          <w:sz w:val="22"/>
          <w:szCs w:val="22"/>
          <w:lang w:eastAsia="en-US"/>
        </w:rPr>
        <w:t xml:space="preserve"> situação que ultrapasse sua competência</w:t>
      </w:r>
      <w:r w:rsidR="00984354" w:rsidRPr="004D3A4D">
        <w:rPr>
          <w:rFonts w:ascii="Arial" w:eastAsiaTheme="minorHAnsi" w:hAnsi="Arial" w:cs="Arial"/>
          <w:sz w:val="22"/>
          <w:szCs w:val="22"/>
          <w:lang w:eastAsia="en-US"/>
        </w:rPr>
        <w:t xml:space="preserve"> ou que</w:t>
      </w:r>
      <w:r w:rsidR="00A15571" w:rsidRPr="004D3A4D">
        <w:rPr>
          <w:rFonts w:ascii="Arial" w:eastAsiaTheme="minorHAnsi" w:hAnsi="Arial" w:cs="Arial"/>
          <w:sz w:val="22"/>
          <w:szCs w:val="22"/>
          <w:lang w:eastAsia="en-US"/>
        </w:rPr>
        <w:t xml:space="preserve"> possam inviabilizar a execução do contrato nas datas aprazadas</w:t>
      </w:r>
      <w:r w:rsidR="00EA398E" w:rsidRPr="004D3A4D">
        <w:rPr>
          <w:rFonts w:ascii="Arial" w:eastAsiaTheme="minorHAnsi" w:hAnsi="Arial" w:cs="Arial"/>
          <w:sz w:val="22"/>
          <w:szCs w:val="22"/>
          <w:lang w:eastAsia="en-US"/>
        </w:rPr>
        <w:t>.</w:t>
      </w:r>
    </w:p>
    <w:p w:rsidR="002E6F44" w:rsidRPr="004D3A4D" w:rsidRDefault="002E6F44" w:rsidP="00332CE0">
      <w:pPr>
        <w:spacing w:after="0" w:line="276" w:lineRule="auto"/>
        <w:jc w:val="both"/>
        <w:rPr>
          <w:rFonts w:ascii="Arial" w:hAnsi="Arial" w:cs="Arial"/>
        </w:rPr>
      </w:pPr>
    </w:p>
    <w:p w:rsidR="00D31693" w:rsidRPr="004D3A4D" w:rsidRDefault="00880734" w:rsidP="00332CE0">
      <w:pPr>
        <w:spacing w:after="0" w:line="276" w:lineRule="auto"/>
        <w:jc w:val="both"/>
        <w:rPr>
          <w:rFonts w:ascii="Arial" w:hAnsi="Arial" w:cs="Arial"/>
        </w:rPr>
      </w:pPr>
      <w:r w:rsidRPr="004D3A4D">
        <w:rPr>
          <w:rFonts w:ascii="Arial" w:hAnsi="Arial" w:cs="Arial"/>
        </w:rPr>
        <w:t>7.</w:t>
      </w:r>
      <w:r w:rsidR="00121004" w:rsidRPr="004D3A4D">
        <w:rPr>
          <w:rFonts w:ascii="Arial" w:hAnsi="Arial" w:cs="Arial"/>
        </w:rPr>
        <w:t>5</w:t>
      </w:r>
      <w:r w:rsidR="00054DF5" w:rsidRPr="004D3A4D">
        <w:rPr>
          <w:rFonts w:ascii="Arial" w:hAnsi="Arial" w:cs="Arial"/>
        </w:rPr>
        <w:t xml:space="preserve"> </w:t>
      </w:r>
      <w:r w:rsidR="00C746B1" w:rsidRPr="004D3A4D">
        <w:rPr>
          <w:rFonts w:ascii="Arial" w:hAnsi="Arial" w:cs="Arial"/>
        </w:rPr>
        <w:t>Obrigações</w:t>
      </w:r>
      <w:r w:rsidR="00CA0255" w:rsidRPr="004D3A4D">
        <w:rPr>
          <w:rFonts w:ascii="Arial" w:hAnsi="Arial" w:cs="Arial"/>
        </w:rPr>
        <w:t xml:space="preserve"> gerais</w:t>
      </w:r>
      <w:r w:rsidR="003D1F02" w:rsidRPr="004D3A4D">
        <w:rPr>
          <w:rFonts w:ascii="Arial" w:hAnsi="Arial" w:cs="Arial"/>
        </w:rPr>
        <w:t xml:space="preserve"> d</w:t>
      </w:r>
      <w:r w:rsidR="005A2D25" w:rsidRPr="004D3A4D">
        <w:rPr>
          <w:rFonts w:ascii="Arial" w:hAnsi="Arial" w:cs="Arial"/>
        </w:rPr>
        <w:t>a</w:t>
      </w:r>
      <w:r w:rsidR="003D1F02" w:rsidRPr="004D3A4D">
        <w:rPr>
          <w:rFonts w:ascii="Arial" w:hAnsi="Arial" w:cs="Arial"/>
        </w:rPr>
        <w:t xml:space="preserve"> contratad</w:t>
      </w:r>
      <w:r w:rsidR="005A2D25" w:rsidRPr="004D3A4D">
        <w:rPr>
          <w:rFonts w:ascii="Arial" w:hAnsi="Arial" w:cs="Arial"/>
        </w:rPr>
        <w:t>a</w:t>
      </w:r>
      <w:r w:rsidR="00CA0255" w:rsidRPr="004D3A4D">
        <w:rPr>
          <w:rFonts w:ascii="Arial" w:hAnsi="Arial" w:cs="Arial"/>
        </w:rPr>
        <w:t>:</w:t>
      </w:r>
    </w:p>
    <w:p w:rsidR="002D6FB2" w:rsidRPr="004D3A4D" w:rsidRDefault="002D6FB2" w:rsidP="002A1ED5">
      <w:pPr>
        <w:spacing w:after="0" w:line="276" w:lineRule="auto"/>
        <w:ind w:left="284"/>
        <w:jc w:val="both"/>
        <w:rPr>
          <w:rFonts w:ascii="Arial" w:eastAsia="Times New Roman" w:hAnsi="Arial" w:cs="Arial"/>
          <w:lang w:eastAsia="pt-BR"/>
        </w:rPr>
      </w:pPr>
      <w:bookmarkStart w:id="3" w:name="_Hlk124522475"/>
      <w:r w:rsidRPr="004D3A4D">
        <w:rPr>
          <w:rFonts w:ascii="Arial" w:eastAsia="Times New Roman" w:hAnsi="Arial" w:cs="Arial"/>
          <w:lang w:eastAsia="pt-BR"/>
        </w:rPr>
        <w:t>a) entregar o objeto da contratação na forma ajustada e de acordo com as especificações do Termo de Referência;</w:t>
      </w:r>
    </w:p>
    <w:p w:rsidR="002D6FB2" w:rsidRPr="004D3A4D" w:rsidRDefault="002D6FB2" w:rsidP="002A1ED5">
      <w:pPr>
        <w:spacing w:after="0" w:line="276" w:lineRule="auto"/>
        <w:ind w:left="284"/>
        <w:jc w:val="both"/>
        <w:rPr>
          <w:rFonts w:ascii="Arial" w:eastAsia="Times New Roman" w:hAnsi="Arial" w:cs="Arial"/>
          <w:lang w:eastAsia="pt-BR"/>
        </w:rPr>
      </w:pPr>
      <w:r w:rsidRPr="004D3A4D">
        <w:rPr>
          <w:rFonts w:ascii="Arial" w:eastAsia="Times New Roman" w:hAnsi="Arial" w:cs="Arial"/>
          <w:lang w:eastAsia="pt-BR"/>
        </w:rPr>
        <w:t>b) manter, durante toda a vigência do contrato, em compatibilidade com as obrigações assumidas, as condições de habilitação e qualificação exigidas, comunicando imediatamente ao CONTRATANTE</w:t>
      </w:r>
      <w:r w:rsidRPr="004D3A4D">
        <w:rPr>
          <w:rFonts w:ascii="Arial" w:eastAsia="Times New Roman" w:hAnsi="Arial" w:cs="Arial"/>
          <w:b/>
          <w:bCs/>
          <w:lang w:eastAsia="pt-BR"/>
        </w:rPr>
        <w:t xml:space="preserve"> </w:t>
      </w:r>
      <w:r w:rsidRPr="004D3A4D">
        <w:rPr>
          <w:rFonts w:ascii="Arial" w:eastAsia="Times New Roman" w:hAnsi="Arial" w:cs="Arial"/>
          <w:lang w:eastAsia="pt-BR"/>
        </w:rPr>
        <w:t>toda e qualquer alteração que venha a ocorrer em relação a essas exigências;</w:t>
      </w:r>
    </w:p>
    <w:p w:rsidR="002D6FB2" w:rsidRPr="004D3A4D" w:rsidRDefault="002D6FB2" w:rsidP="002A1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4"/>
        <w:jc w:val="both"/>
        <w:rPr>
          <w:rFonts w:ascii="Arial" w:eastAsia="Times New Roman" w:hAnsi="Arial" w:cs="Arial"/>
        </w:rPr>
      </w:pPr>
      <w:r w:rsidRPr="004D3A4D">
        <w:rPr>
          <w:rFonts w:ascii="Arial" w:eastAsia="Times New Roman" w:hAnsi="Arial" w:cs="Arial"/>
        </w:rPr>
        <w:t>c) assumir inteira responsabilidade pelas obrigações trabalhistas, previdenciárias, fiscais e comerciais decorrentes da execução do ajuste;</w:t>
      </w:r>
    </w:p>
    <w:p w:rsidR="002D6FB2" w:rsidRPr="004D3A4D" w:rsidRDefault="002D6FB2" w:rsidP="002A1ED5">
      <w:pPr>
        <w:spacing w:after="0" w:line="276" w:lineRule="auto"/>
        <w:ind w:left="284"/>
        <w:jc w:val="both"/>
        <w:rPr>
          <w:rFonts w:ascii="Arial" w:eastAsia="Times New Roman" w:hAnsi="Arial" w:cs="Arial"/>
          <w:lang w:eastAsia="pt-BR"/>
        </w:rPr>
      </w:pPr>
      <w:r w:rsidRPr="004D3A4D">
        <w:rPr>
          <w:rFonts w:ascii="Arial" w:eastAsia="Times New Roman" w:hAnsi="Arial" w:cs="Arial"/>
          <w:lang w:eastAsia="pt-BR"/>
        </w:rPr>
        <w:t xml:space="preserve">d) apresentar durante a execução do contrato, se solicitado, documentos que comprovem </w:t>
      </w:r>
      <w:proofErr w:type="gramStart"/>
      <w:r w:rsidRPr="004D3A4D">
        <w:rPr>
          <w:rFonts w:ascii="Arial" w:eastAsia="Times New Roman" w:hAnsi="Arial" w:cs="Arial"/>
          <w:lang w:eastAsia="pt-BR"/>
        </w:rPr>
        <w:t>estar cumprindo a legislação em vigor pertinente ao objeto e às obrigações assumidas, bem como encargos sociais, trabalhistas, previdenciários</w:t>
      </w:r>
      <w:proofErr w:type="gramEnd"/>
      <w:r w:rsidRPr="004D3A4D">
        <w:rPr>
          <w:rFonts w:ascii="Arial" w:eastAsia="Times New Roman" w:hAnsi="Arial" w:cs="Arial"/>
          <w:lang w:eastAsia="pt-BR"/>
        </w:rPr>
        <w:t>, tributários, fiscais e comerciais;</w:t>
      </w:r>
    </w:p>
    <w:p w:rsidR="002D6FB2" w:rsidRPr="004D3A4D" w:rsidRDefault="002D6FB2" w:rsidP="002A1ED5">
      <w:pPr>
        <w:spacing w:after="0" w:line="276" w:lineRule="auto"/>
        <w:ind w:left="284"/>
        <w:jc w:val="both"/>
        <w:rPr>
          <w:rFonts w:ascii="Arial" w:eastAsia="Times New Roman" w:hAnsi="Arial" w:cs="Arial"/>
          <w:lang w:eastAsia="pt-BR"/>
        </w:rPr>
      </w:pPr>
      <w:r w:rsidRPr="004D3A4D">
        <w:rPr>
          <w:rFonts w:ascii="Arial" w:eastAsia="Times New Roman" w:hAnsi="Arial" w:cs="Arial"/>
          <w:lang w:eastAsia="pt-BR"/>
        </w:rPr>
        <w:t>e) permitir a fiscalização pelo CONTRATANTE e atender às determinações regulares emitidas pelo fiscal, gestor do contrato ou autoridade superior;</w:t>
      </w:r>
    </w:p>
    <w:p w:rsidR="002D6FB2" w:rsidRPr="004D3A4D" w:rsidRDefault="002D6FB2" w:rsidP="002A1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4"/>
        <w:jc w:val="both"/>
        <w:rPr>
          <w:rFonts w:ascii="Arial" w:eastAsia="Times New Roman" w:hAnsi="Arial" w:cs="Arial"/>
        </w:rPr>
      </w:pPr>
      <w:r w:rsidRPr="004D3A4D">
        <w:rPr>
          <w:rFonts w:ascii="Arial" w:eastAsia="Times New Roman" w:hAnsi="Arial" w:cs="Arial"/>
        </w:rPr>
        <w:t>f) responsabilizar-se pelos danos causados diretamente à Administração ou a terceiros, decorrentes de sua culpa ou dolo na execução do contrato, não excluindo ou reduzindo essa responsabilidade a fiscalização ou o acompanhamento pelo contratante;</w:t>
      </w:r>
    </w:p>
    <w:p w:rsidR="002D6FB2" w:rsidRPr="004D3A4D" w:rsidRDefault="002D6FB2" w:rsidP="002A1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4"/>
        <w:rPr>
          <w:rFonts w:ascii="Arial" w:eastAsia="Times New Roman" w:hAnsi="Arial" w:cs="Arial"/>
        </w:rPr>
      </w:pPr>
      <w:r w:rsidRPr="004D3A4D">
        <w:rPr>
          <w:rFonts w:ascii="Arial" w:eastAsia="Times New Roman" w:hAnsi="Arial" w:cs="Arial"/>
        </w:rPr>
        <w:t>g) não transferir a outrem, no todo ou em parte, os compromissos avençados;</w:t>
      </w:r>
    </w:p>
    <w:p w:rsidR="002D6FB2" w:rsidRPr="004D3A4D" w:rsidRDefault="002D6FB2" w:rsidP="002A1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4"/>
        <w:rPr>
          <w:rFonts w:ascii="Arial" w:eastAsia="Times New Roman" w:hAnsi="Arial" w:cs="Arial"/>
        </w:rPr>
      </w:pPr>
      <w:r w:rsidRPr="004D3A4D">
        <w:rPr>
          <w:rFonts w:ascii="Arial" w:eastAsia="Times New Roman" w:hAnsi="Arial" w:cs="Arial"/>
        </w:rPr>
        <w:t>h) manter atualizado o contrato social, bem como seus dados, especialmente endereço, telefone e email, durante toda a vigência do ajuste, devendo comunicar imediatamente qualquer alteração;</w:t>
      </w:r>
    </w:p>
    <w:p w:rsidR="00F731C2" w:rsidRPr="004D3A4D" w:rsidRDefault="00F731C2" w:rsidP="002A1E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284"/>
        <w:rPr>
          <w:rFonts w:ascii="Arial" w:eastAsia="Times New Roman" w:hAnsi="Arial" w:cs="Arial"/>
        </w:rPr>
      </w:pPr>
      <w:r w:rsidRPr="004D3A4D">
        <w:rPr>
          <w:rFonts w:ascii="Arial" w:eastAsia="Times New Roman" w:hAnsi="Arial" w:cs="Arial"/>
        </w:rPr>
        <w:t xml:space="preserve">i) </w:t>
      </w:r>
      <w:r w:rsidR="006137F6" w:rsidRPr="004D3A4D">
        <w:rPr>
          <w:rFonts w:ascii="Arial" w:eastAsia="Times New Roman" w:hAnsi="Arial" w:cs="Arial"/>
        </w:rPr>
        <w:t>Indicar um</w:t>
      </w:r>
      <w:r w:rsidRPr="004D3A4D">
        <w:rPr>
          <w:rFonts w:ascii="Arial" w:eastAsia="Times New Roman" w:hAnsi="Arial" w:cs="Arial"/>
        </w:rPr>
        <w:t xml:space="preserve"> </w:t>
      </w:r>
      <w:r w:rsidR="00726846" w:rsidRPr="004D3A4D">
        <w:rPr>
          <w:rFonts w:ascii="Arial" w:eastAsia="Times New Roman" w:hAnsi="Arial" w:cs="Arial"/>
        </w:rPr>
        <w:t>preposto</w:t>
      </w:r>
      <w:r w:rsidR="006137F6" w:rsidRPr="004D3A4D">
        <w:rPr>
          <w:rFonts w:ascii="Arial" w:eastAsia="Times New Roman" w:hAnsi="Arial" w:cs="Arial"/>
        </w:rPr>
        <w:t>, que será a pessoa de referência para atender às demandas do Ministério Público do RS.</w:t>
      </w:r>
    </w:p>
    <w:p w:rsidR="002D6FB2" w:rsidRPr="004D3A4D" w:rsidRDefault="00A0040A" w:rsidP="002A1ED5">
      <w:pPr>
        <w:spacing w:after="0" w:line="276" w:lineRule="auto"/>
        <w:ind w:left="284"/>
        <w:jc w:val="both"/>
        <w:rPr>
          <w:rFonts w:ascii="Arial" w:eastAsia="Times New Roman" w:hAnsi="Arial" w:cs="Arial"/>
          <w:lang w:eastAsia="pt-BR"/>
        </w:rPr>
      </w:pPr>
      <w:r w:rsidRPr="004D3A4D">
        <w:rPr>
          <w:rFonts w:ascii="Arial" w:eastAsia="Times New Roman" w:hAnsi="Arial" w:cs="Arial"/>
          <w:lang w:eastAsia="pt-BR"/>
        </w:rPr>
        <w:t>j</w:t>
      </w:r>
      <w:r w:rsidR="002D6FB2" w:rsidRPr="004D3A4D">
        <w:rPr>
          <w:rFonts w:ascii="Arial" w:eastAsia="Times New Roman" w:hAnsi="Arial" w:cs="Arial"/>
          <w:lang w:eastAsia="pt-BR"/>
        </w:rPr>
        <w:t>)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2D6FB2" w:rsidRPr="004D3A4D" w:rsidRDefault="00A0040A" w:rsidP="002A1ED5">
      <w:pPr>
        <w:spacing w:after="0" w:line="276" w:lineRule="auto"/>
        <w:ind w:left="284"/>
        <w:jc w:val="both"/>
        <w:rPr>
          <w:rFonts w:ascii="Arial" w:eastAsia="Times New Roman" w:hAnsi="Arial" w:cs="Arial"/>
          <w:lang w:eastAsia="pt-BR"/>
        </w:rPr>
      </w:pPr>
      <w:r w:rsidRPr="004D3A4D">
        <w:rPr>
          <w:rFonts w:ascii="Arial" w:eastAsia="Times New Roman" w:hAnsi="Arial" w:cs="Arial"/>
          <w:lang w:eastAsia="pt-BR"/>
        </w:rPr>
        <w:t>k</w:t>
      </w:r>
      <w:r w:rsidR="002D6FB2" w:rsidRPr="004D3A4D">
        <w:rPr>
          <w:rFonts w:ascii="Arial" w:eastAsia="Times New Roman" w:hAnsi="Arial" w:cs="Arial"/>
          <w:lang w:eastAsia="pt-BR"/>
        </w:rPr>
        <w:t xml:space="preserve">) comprovar a reserva de cargos a que se refere </w:t>
      </w:r>
      <w:proofErr w:type="gramStart"/>
      <w:r w:rsidR="002D6FB2" w:rsidRPr="004D3A4D">
        <w:rPr>
          <w:rFonts w:ascii="Arial" w:eastAsia="Times New Roman" w:hAnsi="Arial" w:cs="Arial"/>
          <w:lang w:eastAsia="pt-BR"/>
        </w:rPr>
        <w:t>a</w:t>
      </w:r>
      <w:proofErr w:type="gramEnd"/>
      <w:r w:rsidR="002D6FB2" w:rsidRPr="004D3A4D">
        <w:rPr>
          <w:rFonts w:ascii="Arial" w:eastAsia="Times New Roman" w:hAnsi="Arial" w:cs="Arial"/>
          <w:lang w:eastAsia="pt-BR"/>
        </w:rPr>
        <w:t xml:space="preserve"> cláusula acima, no prazo fixado pelo fiscal do contrato, com a indicação dos empregados que preencheram as referidas vagas (art. 116, parágrafo único, da Lei n.º 14.133, de 2021);</w:t>
      </w:r>
    </w:p>
    <w:p w:rsidR="002D6FB2" w:rsidRPr="004D3A4D" w:rsidRDefault="00A0040A" w:rsidP="00587D18">
      <w:pPr>
        <w:spacing w:after="0" w:line="276" w:lineRule="auto"/>
        <w:ind w:left="284"/>
        <w:jc w:val="both"/>
        <w:rPr>
          <w:rFonts w:ascii="Arial" w:eastAsia="Times New Roman" w:hAnsi="Arial" w:cs="Arial"/>
          <w:lang w:eastAsia="pt-BR"/>
        </w:rPr>
      </w:pPr>
      <w:r w:rsidRPr="004D3A4D">
        <w:rPr>
          <w:rFonts w:ascii="Arial" w:eastAsia="Times New Roman" w:hAnsi="Arial" w:cs="Arial"/>
          <w:lang w:eastAsia="pt-BR"/>
        </w:rPr>
        <w:t>l</w:t>
      </w:r>
      <w:r w:rsidR="002D6FB2" w:rsidRPr="004D3A4D">
        <w:rPr>
          <w:rFonts w:ascii="Arial" w:eastAsia="Times New Roman" w:hAnsi="Arial" w:cs="Arial"/>
          <w:lang w:eastAsia="pt-BR"/>
        </w:rPr>
        <w:t>) guardar sigilo sobre todas as informações obtidas em decorrência do cumprimento do contrato;</w:t>
      </w:r>
    </w:p>
    <w:p w:rsidR="002D6FB2" w:rsidRPr="004D3A4D" w:rsidRDefault="00A0040A" w:rsidP="002A1ED5">
      <w:pPr>
        <w:spacing w:after="0" w:line="276" w:lineRule="auto"/>
        <w:ind w:left="284"/>
        <w:jc w:val="both"/>
        <w:rPr>
          <w:rFonts w:ascii="Arial" w:eastAsia="Times New Roman" w:hAnsi="Arial" w:cs="Arial"/>
          <w:lang w:eastAsia="pt-BR"/>
        </w:rPr>
      </w:pPr>
      <w:r w:rsidRPr="004D3A4D">
        <w:rPr>
          <w:rFonts w:ascii="Arial" w:eastAsia="Times New Roman" w:hAnsi="Arial" w:cs="Arial"/>
          <w:lang w:eastAsia="pt-BR"/>
        </w:rPr>
        <w:lastRenderedPageBreak/>
        <w:t>m</w:t>
      </w:r>
      <w:r w:rsidR="002D6FB2" w:rsidRPr="004D3A4D">
        <w:rPr>
          <w:rFonts w:ascii="Arial" w:eastAsia="Times New Roman" w:hAnsi="Arial" w:cs="Arial"/>
          <w:lang w:eastAsia="pt-BR"/>
        </w:rPr>
        <w:t>) arcar com o ônus decorrente de eventual equívoco no dimensionamento da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w:t>
      </w:r>
      <w:r w:rsidR="00C030D6" w:rsidRPr="004D3A4D">
        <w:rPr>
          <w:rFonts w:ascii="Arial" w:eastAsia="Times New Roman" w:hAnsi="Arial" w:cs="Arial"/>
          <w:lang w:eastAsia="pt-BR"/>
        </w:rPr>
        <w:t>I, d, da Lei nº 14.133, de 2021;</w:t>
      </w:r>
    </w:p>
    <w:p w:rsidR="00C030D6" w:rsidRPr="004D3A4D" w:rsidRDefault="00C030D6" w:rsidP="002A1ED5">
      <w:pPr>
        <w:pStyle w:val="NormalWeb"/>
        <w:spacing w:before="0" w:beforeAutospacing="0" w:after="0" w:afterAutospacing="0" w:line="276" w:lineRule="auto"/>
        <w:ind w:left="284"/>
        <w:jc w:val="both"/>
        <w:rPr>
          <w:rFonts w:ascii="Arial" w:hAnsi="Arial" w:cs="Arial"/>
          <w:sz w:val="22"/>
          <w:szCs w:val="22"/>
        </w:rPr>
      </w:pPr>
      <w:r w:rsidRPr="004D3A4D">
        <w:rPr>
          <w:rFonts w:ascii="Arial" w:hAnsi="Arial" w:cs="Arial"/>
          <w:sz w:val="22"/>
          <w:szCs w:val="22"/>
        </w:rPr>
        <w:t>n) não manter, durante toda a execução do contrato, direta ou indiretamente, vínculo de natureza técnica, comercial, econômica, financeira, trabalhista ou civil com dirigente do Ministério Público do Estado do Rio Grande do Sul ou com agente público que desempenhou função na licitação/contratação ou que atue na fiscalização ou na gestão do contrato, ou que deles seja cônjuge, companheiro ou parente em linha reta, colateral ou por afinidade, até o terceiro grau, os termos do disposto no artigo 14, inciso IV, da Lei Federal n.º 14.133/2021;</w:t>
      </w:r>
    </w:p>
    <w:p w:rsidR="00C030D6" w:rsidRPr="004D3A4D" w:rsidRDefault="00C030D6" w:rsidP="002A1ED5">
      <w:pPr>
        <w:pStyle w:val="NormalWeb"/>
        <w:spacing w:before="0" w:beforeAutospacing="0" w:after="0" w:afterAutospacing="0" w:line="276" w:lineRule="auto"/>
        <w:ind w:left="284"/>
        <w:jc w:val="both"/>
        <w:rPr>
          <w:rFonts w:ascii="Arial" w:hAnsi="Arial" w:cs="Arial"/>
          <w:sz w:val="22"/>
          <w:szCs w:val="22"/>
        </w:rPr>
      </w:pPr>
      <w:r w:rsidRPr="004D3A4D">
        <w:rPr>
          <w:rFonts w:ascii="Arial" w:hAnsi="Arial" w:cs="Arial"/>
          <w:sz w:val="22"/>
          <w:szCs w:val="22"/>
        </w:rPr>
        <w:t>o) não possuir, durante toda a execução do contrato, no quadro societário, cônjuge, companheiro ou parente em linha reta, colateral ou por afinidade, até o terceiro grau, inclusive, de membros ocupantes de cargos de direção ou no exercício de funções administrativas, ou de servidores ocupantes de cargos de direção, chefia e assessoramento, vinculados direta ou indiretamente às unidades situadas na linha hierárquica da área encarregada da licitação/contratação no âmbito do Ministério Público do Estado do Rio Grande do Sul, nos termos do artigo 3º, inciso II, da Resolução CNMP n.º 37/2009 (com redação dada pela Resolução CNMP n.º 172/2017);</w:t>
      </w:r>
    </w:p>
    <w:bookmarkEnd w:id="3"/>
    <w:p w:rsidR="002E6F44" w:rsidRPr="004D3A4D" w:rsidRDefault="002E6F44" w:rsidP="00332CE0">
      <w:pPr>
        <w:spacing w:after="0" w:line="276" w:lineRule="auto"/>
        <w:jc w:val="both"/>
        <w:rPr>
          <w:rFonts w:ascii="Arial" w:hAnsi="Arial" w:cs="Arial"/>
        </w:rPr>
      </w:pPr>
    </w:p>
    <w:p w:rsidR="00256712" w:rsidRPr="004D3A4D" w:rsidRDefault="00AB2037" w:rsidP="00332CE0">
      <w:pPr>
        <w:spacing w:after="0" w:line="276" w:lineRule="auto"/>
        <w:jc w:val="both"/>
        <w:rPr>
          <w:rFonts w:ascii="Arial" w:hAnsi="Arial" w:cs="Arial"/>
        </w:rPr>
      </w:pPr>
      <w:r w:rsidRPr="004D3A4D">
        <w:rPr>
          <w:rFonts w:ascii="Arial" w:hAnsi="Arial" w:cs="Arial"/>
        </w:rPr>
        <w:t>7.</w:t>
      </w:r>
      <w:r w:rsidR="001E66BB" w:rsidRPr="004D3A4D">
        <w:rPr>
          <w:rFonts w:ascii="Arial" w:hAnsi="Arial" w:cs="Arial"/>
        </w:rPr>
        <w:t>6</w:t>
      </w:r>
      <w:r w:rsidR="0006704F" w:rsidRPr="004D3A4D">
        <w:rPr>
          <w:rFonts w:ascii="Arial" w:hAnsi="Arial" w:cs="Arial"/>
        </w:rPr>
        <w:t xml:space="preserve"> </w:t>
      </w:r>
      <w:r w:rsidR="00002BCC" w:rsidRPr="004D3A4D">
        <w:rPr>
          <w:rFonts w:ascii="Arial" w:hAnsi="Arial" w:cs="Arial"/>
        </w:rPr>
        <w:t>Sanções</w:t>
      </w:r>
      <w:r w:rsidR="00CA711C" w:rsidRPr="004D3A4D">
        <w:rPr>
          <w:rFonts w:ascii="Arial" w:hAnsi="Arial" w:cs="Arial"/>
        </w:rPr>
        <w:t>:</w:t>
      </w:r>
    </w:p>
    <w:p w:rsidR="001114D9" w:rsidRPr="004D3A4D" w:rsidRDefault="00002BCC" w:rsidP="00332CE0">
      <w:pPr>
        <w:spacing w:after="0" w:line="276" w:lineRule="auto"/>
        <w:jc w:val="both"/>
        <w:rPr>
          <w:rFonts w:ascii="Arial" w:hAnsi="Arial" w:cs="Arial"/>
        </w:rPr>
      </w:pPr>
      <w:r w:rsidRPr="004D3A4D">
        <w:rPr>
          <w:rFonts w:ascii="Arial" w:hAnsi="Arial" w:cs="Arial"/>
        </w:rPr>
        <w:t>7.</w:t>
      </w:r>
      <w:r w:rsidR="001E66BB" w:rsidRPr="004D3A4D">
        <w:rPr>
          <w:rFonts w:ascii="Arial" w:hAnsi="Arial" w:cs="Arial"/>
        </w:rPr>
        <w:t>6</w:t>
      </w:r>
      <w:r w:rsidR="00121004" w:rsidRPr="004D3A4D">
        <w:rPr>
          <w:rFonts w:ascii="Arial" w:hAnsi="Arial" w:cs="Arial"/>
        </w:rPr>
        <w:t>.</w:t>
      </w:r>
      <w:r w:rsidRPr="004D3A4D">
        <w:rPr>
          <w:rFonts w:ascii="Arial" w:hAnsi="Arial" w:cs="Arial"/>
        </w:rPr>
        <w:t xml:space="preserve">1. </w:t>
      </w:r>
      <w:r w:rsidR="00DB079E" w:rsidRPr="004D3A4D">
        <w:rPr>
          <w:rFonts w:ascii="Arial" w:hAnsi="Arial" w:cs="Arial"/>
        </w:rPr>
        <w:t xml:space="preserve">Poderão ser aplicadas </w:t>
      </w:r>
      <w:r w:rsidR="001114D9" w:rsidRPr="004D3A4D">
        <w:rPr>
          <w:rFonts w:ascii="Arial" w:hAnsi="Arial" w:cs="Arial"/>
        </w:rPr>
        <w:t>sanções de natureza moratória e punitiva diante do não cumprimento das cláusulas contratuais</w:t>
      </w:r>
      <w:r w:rsidR="00AA2F5B" w:rsidRPr="004D3A4D">
        <w:rPr>
          <w:rFonts w:ascii="Arial" w:hAnsi="Arial" w:cs="Arial"/>
        </w:rPr>
        <w:t>:</w:t>
      </w:r>
    </w:p>
    <w:p w:rsidR="002446A6" w:rsidRPr="004D3A4D" w:rsidRDefault="000A6717" w:rsidP="000A6717">
      <w:pPr>
        <w:spacing w:after="0" w:line="276" w:lineRule="auto"/>
        <w:ind w:left="284"/>
        <w:jc w:val="both"/>
        <w:rPr>
          <w:rFonts w:ascii="Arial" w:hAnsi="Arial" w:cs="Arial"/>
        </w:rPr>
      </w:pPr>
      <w:r>
        <w:rPr>
          <w:rFonts w:ascii="Arial" w:hAnsi="Arial" w:cs="Arial"/>
        </w:rPr>
        <w:t>a</w:t>
      </w:r>
      <w:r w:rsidR="002446A6" w:rsidRPr="004D3A4D">
        <w:rPr>
          <w:rFonts w:ascii="Arial" w:hAnsi="Arial" w:cs="Arial"/>
        </w:rPr>
        <w:t xml:space="preserve">) </w:t>
      </w:r>
      <w:r w:rsidR="002D3506" w:rsidRPr="004D3A4D">
        <w:rPr>
          <w:rFonts w:ascii="Arial" w:hAnsi="Arial" w:cs="Arial"/>
        </w:rPr>
        <w:t>0,</w:t>
      </w:r>
      <w:r w:rsidR="002446A6" w:rsidRPr="004D3A4D">
        <w:rPr>
          <w:rFonts w:ascii="Arial" w:hAnsi="Arial" w:cs="Arial"/>
        </w:rPr>
        <w:t>1% (</w:t>
      </w:r>
      <w:r w:rsidR="00437170" w:rsidRPr="004D3A4D">
        <w:rPr>
          <w:rFonts w:ascii="Arial" w:hAnsi="Arial" w:cs="Arial"/>
        </w:rPr>
        <w:t>zero</w:t>
      </w:r>
      <w:r w:rsidR="0090374C" w:rsidRPr="004D3A4D">
        <w:rPr>
          <w:rFonts w:ascii="Arial" w:hAnsi="Arial" w:cs="Arial"/>
        </w:rPr>
        <w:t xml:space="preserve"> vírgula </w:t>
      </w:r>
      <w:r w:rsidR="002446A6" w:rsidRPr="004D3A4D">
        <w:rPr>
          <w:rFonts w:ascii="Arial" w:hAnsi="Arial" w:cs="Arial"/>
        </w:rPr>
        <w:t xml:space="preserve">um por cento) ao dia, sobre o valor total do contrato, no caso de atraso injustificado para instalação e operação dos equipamentos e apresentação das garantias e manuais e do treinamento, limitada a incidência a </w:t>
      </w:r>
      <w:proofErr w:type="gramStart"/>
      <w:r w:rsidR="002446A6" w:rsidRPr="004D3A4D">
        <w:rPr>
          <w:rFonts w:ascii="Arial" w:hAnsi="Arial" w:cs="Arial"/>
        </w:rPr>
        <w:t>5</w:t>
      </w:r>
      <w:proofErr w:type="gramEnd"/>
      <w:r w:rsidR="002446A6" w:rsidRPr="004D3A4D">
        <w:rPr>
          <w:rFonts w:ascii="Arial" w:hAnsi="Arial" w:cs="Arial"/>
        </w:rPr>
        <w:t xml:space="preserve"> dias; </w:t>
      </w:r>
    </w:p>
    <w:p w:rsidR="002446A6" w:rsidRPr="004D3A4D" w:rsidRDefault="000A6717" w:rsidP="000A6717">
      <w:pPr>
        <w:spacing w:after="0" w:line="276" w:lineRule="auto"/>
        <w:ind w:left="284"/>
        <w:jc w:val="both"/>
        <w:rPr>
          <w:rFonts w:ascii="Arial" w:hAnsi="Arial" w:cs="Arial"/>
        </w:rPr>
      </w:pPr>
      <w:r>
        <w:rPr>
          <w:rFonts w:ascii="Arial" w:hAnsi="Arial" w:cs="Arial"/>
        </w:rPr>
        <w:t>b</w:t>
      </w:r>
      <w:r w:rsidR="002446A6" w:rsidRPr="004D3A4D">
        <w:rPr>
          <w:rFonts w:ascii="Arial" w:hAnsi="Arial" w:cs="Arial"/>
        </w:rPr>
        <w:t xml:space="preserve">) </w:t>
      </w:r>
      <w:r w:rsidR="002D3506" w:rsidRPr="004D3A4D">
        <w:rPr>
          <w:rFonts w:ascii="Arial" w:hAnsi="Arial" w:cs="Arial"/>
        </w:rPr>
        <w:t>0,25</w:t>
      </w:r>
      <w:r w:rsidR="002446A6" w:rsidRPr="004D3A4D">
        <w:rPr>
          <w:rFonts w:ascii="Arial" w:hAnsi="Arial" w:cs="Arial"/>
        </w:rPr>
        <w:t>% (</w:t>
      </w:r>
      <w:r w:rsidR="009D4226" w:rsidRPr="004D3A4D">
        <w:rPr>
          <w:rFonts w:ascii="Arial" w:hAnsi="Arial" w:cs="Arial"/>
        </w:rPr>
        <w:t xml:space="preserve">zero vírgula </w:t>
      </w:r>
      <w:r w:rsidR="00515A38" w:rsidRPr="004D3A4D">
        <w:rPr>
          <w:rFonts w:ascii="Arial" w:hAnsi="Arial" w:cs="Arial"/>
        </w:rPr>
        <w:t>vinte e</w:t>
      </w:r>
      <w:r w:rsidR="002446A6" w:rsidRPr="004D3A4D">
        <w:rPr>
          <w:rFonts w:ascii="Arial" w:hAnsi="Arial" w:cs="Arial"/>
        </w:rPr>
        <w:t xml:space="preserve"> cinco por cento) ao dia, sobre o valor total do contrato, no caso de atraso injustificado para troca de equipamento danificado, limitada a incidência a </w:t>
      </w:r>
      <w:proofErr w:type="gramStart"/>
      <w:r w:rsidR="002446A6" w:rsidRPr="004D3A4D">
        <w:rPr>
          <w:rFonts w:ascii="Arial" w:hAnsi="Arial" w:cs="Arial"/>
        </w:rPr>
        <w:t>2</w:t>
      </w:r>
      <w:proofErr w:type="gramEnd"/>
      <w:r w:rsidR="002446A6" w:rsidRPr="004D3A4D">
        <w:rPr>
          <w:rFonts w:ascii="Arial" w:hAnsi="Arial" w:cs="Arial"/>
        </w:rPr>
        <w:t xml:space="preserve"> (dois) dias; </w:t>
      </w:r>
    </w:p>
    <w:p w:rsidR="002446A6" w:rsidRPr="004D3A4D" w:rsidRDefault="000A6717" w:rsidP="000A6717">
      <w:pPr>
        <w:spacing w:after="0" w:line="276" w:lineRule="auto"/>
        <w:ind w:left="284"/>
        <w:jc w:val="both"/>
        <w:rPr>
          <w:rFonts w:ascii="Arial" w:hAnsi="Arial" w:cs="Arial"/>
        </w:rPr>
      </w:pPr>
      <w:r>
        <w:rPr>
          <w:rFonts w:ascii="Arial" w:hAnsi="Arial" w:cs="Arial"/>
        </w:rPr>
        <w:t>c</w:t>
      </w:r>
      <w:r w:rsidR="002446A6" w:rsidRPr="004D3A4D">
        <w:rPr>
          <w:rFonts w:ascii="Arial" w:hAnsi="Arial" w:cs="Arial"/>
        </w:rPr>
        <w:t xml:space="preserve">) </w:t>
      </w:r>
      <w:r w:rsidR="002D3506" w:rsidRPr="004D3A4D">
        <w:rPr>
          <w:rFonts w:ascii="Arial" w:hAnsi="Arial" w:cs="Arial"/>
        </w:rPr>
        <w:t>1</w:t>
      </w:r>
      <w:r w:rsidR="002446A6" w:rsidRPr="004D3A4D">
        <w:rPr>
          <w:rFonts w:ascii="Arial" w:hAnsi="Arial" w:cs="Arial"/>
        </w:rPr>
        <w:t>% (</w:t>
      </w:r>
      <w:r w:rsidR="00334811" w:rsidRPr="004D3A4D">
        <w:rPr>
          <w:rFonts w:ascii="Arial" w:hAnsi="Arial" w:cs="Arial"/>
        </w:rPr>
        <w:t>um</w:t>
      </w:r>
      <w:r w:rsidR="002446A6" w:rsidRPr="004D3A4D">
        <w:rPr>
          <w:rFonts w:ascii="Arial" w:hAnsi="Arial" w:cs="Arial"/>
        </w:rPr>
        <w:t xml:space="preserve"> por cento) ao dia, sobre o valor total do contrato, no caso de atraso injustificado para </w:t>
      </w:r>
      <w:proofErr w:type="gramStart"/>
      <w:r w:rsidR="002446A6" w:rsidRPr="004D3A4D">
        <w:rPr>
          <w:rFonts w:ascii="Arial" w:hAnsi="Arial" w:cs="Arial"/>
        </w:rPr>
        <w:t>o início do efetivo monitoramento veicular, limitada</w:t>
      </w:r>
      <w:proofErr w:type="gramEnd"/>
      <w:r w:rsidR="002446A6" w:rsidRPr="004D3A4D">
        <w:rPr>
          <w:rFonts w:ascii="Arial" w:hAnsi="Arial" w:cs="Arial"/>
        </w:rPr>
        <w:t xml:space="preserve"> a incidência a 10 (dez) dias; </w:t>
      </w:r>
    </w:p>
    <w:p w:rsidR="002446A6" w:rsidRPr="004D3A4D" w:rsidRDefault="000A6717" w:rsidP="000A6717">
      <w:pPr>
        <w:spacing w:after="0" w:line="276" w:lineRule="auto"/>
        <w:ind w:left="284"/>
        <w:jc w:val="both"/>
        <w:rPr>
          <w:rFonts w:ascii="Arial" w:hAnsi="Arial" w:cs="Arial"/>
        </w:rPr>
      </w:pPr>
      <w:r>
        <w:rPr>
          <w:rFonts w:ascii="Arial" w:hAnsi="Arial" w:cs="Arial"/>
        </w:rPr>
        <w:t>d</w:t>
      </w:r>
      <w:r w:rsidR="002446A6" w:rsidRPr="004D3A4D">
        <w:rPr>
          <w:rFonts w:ascii="Arial" w:hAnsi="Arial" w:cs="Arial"/>
        </w:rPr>
        <w:t>) 2% (</w:t>
      </w:r>
      <w:r w:rsidR="00334811" w:rsidRPr="004D3A4D">
        <w:rPr>
          <w:rFonts w:ascii="Arial" w:hAnsi="Arial" w:cs="Arial"/>
        </w:rPr>
        <w:t>dois</w:t>
      </w:r>
      <w:r w:rsidR="002446A6" w:rsidRPr="004D3A4D">
        <w:rPr>
          <w:rFonts w:ascii="Arial" w:hAnsi="Arial" w:cs="Arial"/>
        </w:rPr>
        <w:t xml:space="preserve"> por cento), sobre o valor total do contrato, na hipótese de atraso por período superior aos limites estabelecidos nas alíneas “b.1”, “b.2” ou “b.3”; </w:t>
      </w:r>
    </w:p>
    <w:p w:rsidR="002446A6" w:rsidRPr="004D3A4D" w:rsidRDefault="000A6717" w:rsidP="000A6717">
      <w:pPr>
        <w:spacing w:after="0" w:line="276" w:lineRule="auto"/>
        <w:ind w:left="284"/>
        <w:jc w:val="both"/>
        <w:rPr>
          <w:rFonts w:ascii="Arial" w:hAnsi="Arial" w:cs="Arial"/>
        </w:rPr>
      </w:pPr>
      <w:r>
        <w:rPr>
          <w:rFonts w:ascii="Arial" w:hAnsi="Arial" w:cs="Arial"/>
        </w:rPr>
        <w:t>e</w:t>
      </w:r>
      <w:r w:rsidR="002446A6" w:rsidRPr="004D3A4D">
        <w:rPr>
          <w:rFonts w:ascii="Arial" w:hAnsi="Arial" w:cs="Arial"/>
        </w:rPr>
        <w:t xml:space="preserve">) 20% (vinte por cento) sobre o valor total do contrato, no caso de inexecução parcial da obrigação assumida; </w:t>
      </w:r>
    </w:p>
    <w:p w:rsidR="002166D1" w:rsidRPr="004D3A4D" w:rsidRDefault="000A6717" w:rsidP="000A6717">
      <w:pPr>
        <w:spacing w:after="0" w:line="276" w:lineRule="auto"/>
        <w:ind w:left="284"/>
        <w:jc w:val="both"/>
        <w:rPr>
          <w:rFonts w:ascii="Arial" w:hAnsi="Arial" w:cs="Arial"/>
        </w:rPr>
      </w:pPr>
      <w:r>
        <w:rPr>
          <w:rFonts w:ascii="Arial" w:hAnsi="Arial" w:cs="Arial"/>
        </w:rPr>
        <w:t>f</w:t>
      </w:r>
      <w:r w:rsidR="002446A6" w:rsidRPr="004D3A4D">
        <w:rPr>
          <w:rFonts w:ascii="Arial" w:hAnsi="Arial" w:cs="Arial"/>
        </w:rPr>
        <w:t>) 30% (trinta por cento) sobre o valor total do contrato, em caso de inexecução total da obrigação assumida, sem prejuízo das demais consequências oriundas da rescisão unilateral da avença;</w:t>
      </w:r>
    </w:p>
    <w:p w:rsidR="002E6F44" w:rsidRPr="004D3A4D" w:rsidRDefault="002E6F44" w:rsidP="00332CE0">
      <w:pPr>
        <w:spacing w:after="0" w:line="276" w:lineRule="auto"/>
        <w:jc w:val="both"/>
        <w:rPr>
          <w:rFonts w:ascii="Arial" w:hAnsi="Arial" w:cs="Arial"/>
        </w:rPr>
      </w:pPr>
    </w:p>
    <w:p w:rsidR="00397037" w:rsidRPr="004D3A4D" w:rsidRDefault="00397037" w:rsidP="00332CE0">
      <w:pPr>
        <w:spacing w:after="0" w:line="276" w:lineRule="auto"/>
        <w:jc w:val="both"/>
        <w:rPr>
          <w:rFonts w:ascii="Arial" w:hAnsi="Arial" w:cs="Arial"/>
        </w:rPr>
      </w:pPr>
      <w:r w:rsidRPr="004D3A4D">
        <w:rPr>
          <w:rFonts w:ascii="Arial" w:hAnsi="Arial" w:cs="Arial"/>
        </w:rPr>
        <w:t>7.</w:t>
      </w:r>
      <w:r w:rsidR="001E66BB" w:rsidRPr="004D3A4D">
        <w:rPr>
          <w:rFonts w:ascii="Arial" w:hAnsi="Arial" w:cs="Arial"/>
        </w:rPr>
        <w:t>6</w:t>
      </w:r>
      <w:r w:rsidRPr="004D3A4D">
        <w:rPr>
          <w:rFonts w:ascii="Arial" w:hAnsi="Arial" w:cs="Arial"/>
        </w:rPr>
        <w:t>.2 Sanções específicas</w:t>
      </w:r>
    </w:p>
    <w:p w:rsidR="00AB2037" w:rsidRPr="004D3A4D" w:rsidRDefault="007A5690" w:rsidP="00332CE0">
      <w:pPr>
        <w:spacing w:after="0" w:line="276" w:lineRule="auto"/>
        <w:ind w:left="426"/>
        <w:jc w:val="both"/>
        <w:rPr>
          <w:rFonts w:ascii="Arial" w:hAnsi="Arial" w:cs="Arial"/>
        </w:rPr>
      </w:pPr>
      <w:r w:rsidRPr="007A5690">
        <w:rPr>
          <w:rFonts w:ascii="Arial" w:hAnsi="Arial" w:cs="Arial"/>
          <w:bCs/>
          <w:noProof/>
        </w:rPr>
        <w:pict>
          <v:rect id="Retângulo 71" o:spid="_x0000_s1059" style="position:absolute;left:0;text-align:left;margin-left:0;margin-top:5.15pt;width:6.3pt;height:6.65pt;z-index:25165825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CWiQObaAAAABQEA&#10;AA8AAABkcnMvZG93bnJldi54bWxMj0FLw0AQhe+C/2EZwYvYTVMIGjMpIgqKHmotnifZMQlmZ8Pu&#10;to3/3u1Jj/Pe471vqvVsR3VgHwYnCMtFBoqldWaQDmH38XR9AypEEkOjE0b44QDr+vysotK4o7zz&#10;YRs7lUoklITQxziVWoe2Z0th4SaW5H05bymm03faeDqmcjvqPMsKbWmQtNDTxA89t9/bvUWw9CKP&#10;Enn39rkxt1eN80v7/Ip4eTHf34GKPMe/MJzwEzrUialxezFBjQjpkZjUbAXq5OYFqAYhXxWg60r/&#10;p69/AQAA//8DAFBLAQItABQABgAIAAAAIQC2gziS/gAAAOEBAAATAAAAAAAAAAAAAAAAAAAAAABb&#10;Q29udGVudF9UeXBlc10ueG1sUEsBAi0AFAAGAAgAAAAhADj9If/WAAAAlAEAAAsAAAAAAAAAAAAA&#10;AAAALwEAAF9yZWxzLy5yZWxzUEsBAi0AFAAGAAgAAAAhAFV6LLhzAgAAVQUAAA4AAAAAAAAAAAAA&#10;AAAALgIAAGRycy9lMm9Eb2MueG1sUEsBAi0AFAAGAAgAAAAhACWiQObaAAAABQEAAA8AAAAAAAAA&#10;AAAAAAAAzQQAAGRycy9kb3ducmV2LnhtbFBLBQYAAAAABAAEAPMAAADUBQAAAAA=&#10;" fillcolor="black [3200]" strokecolor="#f2f2f2 [3041]" strokeweight="3pt">
            <v:shadow on="t" color="#7f7f7f [1601]" opacity=".5" offset="1pt"/>
            <w10:wrap anchorx="margin"/>
          </v:rect>
        </w:pict>
      </w:r>
      <w:r w:rsidR="00AB2037" w:rsidRPr="004D3A4D">
        <w:rPr>
          <w:rFonts w:ascii="Arial" w:hAnsi="Arial" w:cs="Arial"/>
        </w:rPr>
        <w:t>Não existem sanções específicas vinculadas ao objeto</w:t>
      </w:r>
      <w:r w:rsidR="008158DC" w:rsidRPr="004D3A4D">
        <w:rPr>
          <w:rFonts w:ascii="Arial" w:hAnsi="Arial" w:cs="Arial"/>
        </w:rPr>
        <w:t>.</w:t>
      </w:r>
    </w:p>
    <w:p w:rsidR="00AB2037" w:rsidRPr="004D3A4D" w:rsidRDefault="007A5690" w:rsidP="00332CE0">
      <w:pPr>
        <w:spacing w:after="0" w:line="276" w:lineRule="auto"/>
        <w:ind w:left="426"/>
        <w:jc w:val="both"/>
        <w:rPr>
          <w:rFonts w:ascii="Arial" w:hAnsi="Arial" w:cs="Arial"/>
        </w:rPr>
      </w:pPr>
      <w:r w:rsidRPr="007A5690">
        <w:rPr>
          <w:rFonts w:ascii="Arial" w:hAnsi="Arial" w:cs="Arial"/>
          <w:bCs/>
          <w:noProof/>
        </w:rPr>
        <w:pict>
          <v:rect id="Retângulo 35" o:spid="_x0000_s1058" style="position:absolute;left:0;text-align:left;margin-left:0;margin-top:4.3pt;width:6.3pt;height:6.65pt;z-index:2516582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gjBVH2wAAAAQBAAAPAAAAZHJzL2Rvd25yZXYueG1s&#10;TI9BS8NAEIXvgv9hGcGb3SRIiTGTokKhBym0iuBtmx2zwexs2N206b/v9qSn4fEe731Tr2Y7iCP5&#10;0DtGyBcZCOLW6Z47hM+P9UMJIkTFWg2OCeFMAVbN7U2tKu1OvKPjPnYilXCoFIKJcaykDK0hq8LC&#10;jcTJ+3Heqpik76T26pTK7SCLLFtKq3pOC0aN9Gao/d1PFmG7LvON9d+vX7s2TFv3aN83xiLe380v&#10;zyAizfEvDFf8hA5NYjq4iXUQA0J6JCKUSxBXs0j3gFDkTyCbWv6Hby4AAAD//wMAUEsBAi0AFAAG&#10;AAgAAAAhALaDOJL+AAAA4QEAABMAAAAAAAAAAAAAAAAAAAAAAFtDb250ZW50X1R5cGVzXS54bWxQ&#10;SwECLQAUAAYACAAAACEAOP0h/9YAAACUAQAACwAAAAAAAAAAAAAAAAAvAQAAX3JlbHMvLnJlbHNQ&#10;SwECLQAUAAYACAAAACEAeo9nJV8CAADMBAAADgAAAAAAAAAAAAAAAAAuAgAAZHJzL2Uyb0RvYy54&#10;bWxQSwECLQAUAAYACAAAACEAYIwVR9sAAAAEAQAADwAAAAAAAAAAAAAAAAC5BAAAZHJzL2Rvd25y&#10;ZXYueG1sUEsFBgAAAAAEAAQA8wAAAMEFAAAAAA==&#10;" filled="f" strokecolor="windowText" strokeweight="1pt">
            <v:path arrowok="t"/>
            <w10:wrap anchorx="margin"/>
          </v:rect>
        </w:pict>
      </w:r>
      <w:r w:rsidR="00AB2037" w:rsidRPr="004D3A4D">
        <w:rPr>
          <w:rFonts w:ascii="Arial" w:hAnsi="Arial" w:cs="Arial"/>
        </w:rPr>
        <w:t>Existem sanções específicas vinculadas ao objeto</w:t>
      </w:r>
      <w:r w:rsidR="002166D1" w:rsidRPr="004D3A4D">
        <w:rPr>
          <w:rFonts w:ascii="Arial" w:hAnsi="Arial" w:cs="Arial"/>
        </w:rPr>
        <w:t>.</w:t>
      </w:r>
    </w:p>
    <w:p w:rsidR="002E6F44" w:rsidRPr="004D3A4D" w:rsidRDefault="002E6F44" w:rsidP="00332CE0">
      <w:pPr>
        <w:spacing w:after="0" w:line="276" w:lineRule="auto"/>
        <w:jc w:val="both"/>
        <w:rPr>
          <w:rFonts w:ascii="Arial" w:hAnsi="Arial" w:cs="Arial"/>
        </w:rPr>
      </w:pPr>
    </w:p>
    <w:p w:rsidR="00242126" w:rsidRPr="004D3A4D" w:rsidRDefault="00CA711C" w:rsidP="00332CE0">
      <w:pPr>
        <w:spacing w:after="0" w:line="276" w:lineRule="auto"/>
        <w:jc w:val="both"/>
        <w:rPr>
          <w:rFonts w:ascii="Arial" w:hAnsi="Arial" w:cs="Arial"/>
        </w:rPr>
      </w:pPr>
      <w:r w:rsidRPr="004D3A4D">
        <w:rPr>
          <w:rFonts w:ascii="Arial" w:hAnsi="Arial" w:cs="Arial"/>
        </w:rPr>
        <w:t>7</w:t>
      </w:r>
      <w:r w:rsidR="001E66BB" w:rsidRPr="004D3A4D">
        <w:rPr>
          <w:rFonts w:ascii="Arial" w:hAnsi="Arial" w:cs="Arial"/>
        </w:rPr>
        <w:t>.6</w:t>
      </w:r>
      <w:r w:rsidRPr="004D3A4D">
        <w:rPr>
          <w:rFonts w:ascii="Arial" w:hAnsi="Arial" w:cs="Arial"/>
        </w:rPr>
        <w:t xml:space="preserve">.3 </w:t>
      </w:r>
      <w:r w:rsidR="00B71F6A" w:rsidRPr="004D3A4D">
        <w:rPr>
          <w:rFonts w:ascii="Arial" w:hAnsi="Arial" w:cs="Arial"/>
        </w:rPr>
        <w:t>A multa poderá ser aplicada isolada ou cumulativamente, limitada a 30%</w:t>
      </w:r>
      <w:r w:rsidR="00D34043" w:rsidRPr="004D3A4D">
        <w:rPr>
          <w:rFonts w:ascii="Arial" w:hAnsi="Arial" w:cs="Arial"/>
        </w:rPr>
        <w:t xml:space="preserve"> (trinta por cento).</w:t>
      </w:r>
    </w:p>
    <w:p w:rsidR="002E6F44" w:rsidRPr="004D3A4D" w:rsidRDefault="002E6F44" w:rsidP="00332CE0">
      <w:pPr>
        <w:spacing w:after="0" w:line="276" w:lineRule="auto"/>
        <w:jc w:val="both"/>
        <w:rPr>
          <w:rFonts w:ascii="Arial" w:hAnsi="Arial" w:cs="Arial"/>
        </w:rPr>
      </w:pPr>
    </w:p>
    <w:p w:rsidR="005A2D25" w:rsidRPr="004D3A4D" w:rsidRDefault="00304855" w:rsidP="00332CE0">
      <w:pPr>
        <w:spacing w:after="0" w:line="276" w:lineRule="auto"/>
        <w:jc w:val="both"/>
        <w:rPr>
          <w:rFonts w:ascii="Arial" w:hAnsi="Arial" w:cs="Arial"/>
          <w:b/>
          <w:bCs/>
        </w:rPr>
      </w:pPr>
      <w:r w:rsidRPr="004D3A4D">
        <w:rPr>
          <w:rFonts w:ascii="Arial" w:hAnsi="Arial" w:cs="Arial"/>
          <w:b/>
          <w:bCs/>
        </w:rPr>
        <w:lastRenderedPageBreak/>
        <w:t>8. CRTIÉRIO DE MEDIAÇÃO E PAGAMENTO</w:t>
      </w:r>
    </w:p>
    <w:p w:rsidR="00FA4CB5" w:rsidRPr="004D3A4D" w:rsidRDefault="00A12F2C" w:rsidP="00332CE0">
      <w:pPr>
        <w:spacing w:after="0" w:line="276" w:lineRule="auto"/>
        <w:jc w:val="both"/>
        <w:rPr>
          <w:rFonts w:ascii="Arial" w:hAnsi="Arial" w:cs="Arial"/>
        </w:rPr>
      </w:pPr>
      <w:proofErr w:type="gramStart"/>
      <w:r w:rsidRPr="004D3A4D">
        <w:rPr>
          <w:rFonts w:ascii="Arial" w:hAnsi="Arial" w:cs="Arial"/>
        </w:rPr>
        <w:t>8.1 Avaliação</w:t>
      </w:r>
      <w:proofErr w:type="gramEnd"/>
      <w:r w:rsidR="005A2D25" w:rsidRPr="004D3A4D">
        <w:rPr>
          <w:rFonts w:ascii="Arial" w:hAnsi="Arial" w:cs="Arial"/>
        </w:rPr>
        <w:t xml:space="preserve"> de Resultados por meio de critérios específicos</w:t>
      </w:r>
      <w:r w:rsidR="00FA4CB5" w:rsidRPr="004D3A4D">
        <w:rPr>
          <w:rFonts w:ascii="Arial" w:hAnsi="Arial" w:cs="Arial"/>
        </w:rPr>
        <w:t>:</w:t>
      </w:r>
      <w:r w:rsidR="00846D35" w:rsidRPr="004D3A4D">
        <w:rPr>
          <w:rFonts w:ascii="Arial" w:hAnsi="Arial" w:cs="Arial"/>
        </w:rPr>
        <w:t xml:space="preserve"> </w:t>
      </w:r>
      <w:r w:rsidR="00FA4CB5" w:rsidRPr="004D3A4D">
        <w:rPr>
          <w:rFonts w:ascii="Arial" w:hAnsi="Arial" w:cs="Arial"/>
        </w:rPr>
        <w:t>haverá avaliação da execução por instrumento de medição de resultado (IMR)</w:t>
      </w:r>
      <w:r w:rsidR="00E321CA" w:rsidRPr="004D3A4D">
        <w:rPr>
          <w:rFonts w:ascii="Arial" w:hAnsi="Arial" w:cs="Arial"/>
        </w:rPr>
        <w:t>, presente no Anexo B deste TR</w:t>
      </w:r>
      <w:r w:rsidR="00FA4CB5" w:rsidRPr="004D3A4D">
        <w:rPr>
          <w:rFonts w:ascii="Arial" w:hAnsi="Arial" w:cs="Arial"/>
        </w:rPr>
        <w:t>.</w:t>
      </w:r>
    </w:p>
    <w:p w:rsidR="00FA4CB5" w:rsidRPr="004D3A4D" w:rsidRDefault="00FA4CB5" w:rsidP="00332CE0">
      <w:pPr>
        <w:pStyle w:val="PargrafodaLista"/>
        <w:autoSpaceDE w:val="0"/>
        <w:spacing w:after="0"/>
        <w:ind w:left="0" w:right="-30"/>
        <w:jc w:val="both"/>
        <w:rPr>
          <w:rFonts w:ascii="Arial" w:hAnsi="Arial" w:cs="Arial"/>
        </w:rPr>
      </w:pPr>
    </w:p>
    <w:p w:rsidR="00FA4CB5" w:rsidRPr="004D3A4D" w:rsidRDefault="00845293" w:rsidP="00332CE0">
      <w:pPr>
        <w:autoSpaceDE w:val="0"/>
        <w:spacing w:after="0" w:line="276" w:lineRule="auto"/>
        <w:ind w:right="-30"/>
        <w:jc w:val="both"/>
        <w:rPr>
          <w:rFonts w:ascii="Arial" w:hAnsi="Arial" w:cs="Arial"/>
        </w:rPr>
      </w:pPr>
      <w:r w:rsidRPr="004D3A4D">
        <w:rPr>
          <w:rFonts w:ascii="Arial" w:hAnsi="Arial" w:cs="Arial"/>
        </w:rPr>
        <w:t>8.</w:t>
      </w:r>
      <w:r w:rsidR="00FA4CB5" w:rsidRPr="004D3A4D">
        <w:rPr>
          <w:rFonts w:ascii="Arial" w:hAnsi="Arial" w:cs="Arial"/>
        </w:rPr>
        <w:t xml:space="preserve">1.2 </w:t>
      </w:r>
      <w:r w:rsidR="00553231" w:rsidRPr="004D3A4D">
        <w:rPr>
          <w:rFonts w:ascii="Arial" w:hAnsi="Arial" w:cs="Arial"/>
        </w:rPr>
        <w:t>Será indicada a retenção ou glosa no pagamento, proporcional à irregularidade verificada, sem prejuízo das sanções cabíveis, caso se constate que a Contratada</w:t>
      </w:r>
      <w:r w:rsidR="00FA4CB5" w:rsidRPr="004D3A4D">
        <w:rPr>
          <w:rFonts w:ascii="Arial" w:hAnsi="Arial" w:cs="Arial"/>
        </w:rPr>
        <w:t>:</w:t>
      </w:r>
    </w:p>
    <w:p w:rsidR="00FA4CB5" w:rsidRPr="004D3A4D" w:rsidRDefault="00FA4CB5" w:rsidP="000A6717">
      <w:pPr>
        <w:autoSpaceDE w:val="0"/>
        <w:spacing w:after="0" w:line="276" w:lineRule="auto"/>
        <w:ind w:left="284" w:right="-30"/>
        <w:jc w:val="both"/>
        <w:rPr>
          <w:rFonts w:ascii="Arial" w:hAnsi="Arial" w:cs="Arial"/>
        </w:rPr>
      </w:pPr>
      <w:r w:rsidRPr="004D3A4D">
        <w:rPr>
          <w:rFonts w:ascii="Arial" w:hAnsi="Arial" w:cs="Arial"/>
        </w:rPr>
        <w:t xml:space="preserve">a) não </w:t>
      </w:r>
      <w:r w:rsidR="000606A4" w:rsidRPr="004D3A4D">
        <w:rPr>
          <w:rFonts w:ascii="Arial" w:hAnsi="Arial" w:cs="Arial"/>
        </w:rPr>
        <w:t>cumpriu as métricas dispostas</w:t>
      </w:r>
      <w:r w:rsidR="007E7E07" w:rsidRPr="004D3A4D">
        <w:rPr>
          <w:rFonts w:ascii="Arial" w:hAnsi="Arial" w:cs="Arial"/>
        </w:rPr>
        <w:t xml:space="preserve">, no indicador </w:t>
      </w:r>
      <w:proofErr w:type="gramStart"/>
      <w:r w:rsidR="007E7E07" w:rsidRPr="004D3A4D">
        <w:rPr>
          <w:rFonts w:ascii="Arial" w:hAnsi="Arial" w:cs="Arial"/>
        </w:rPr>
        <w:t>1</w:t>
      </w:r>
      <w:proofErr w:type="gramEnd"/>
      <w:r w:rsidR="007E7E07" w:rsidRPr="004D3A4D">
        <w:rPr>
          <w:rFonts w:ascii="Arial" w:hAnsi="Arial" w:cs="Arial"/>
        </w:rPr>
        <w:t xml:space="preserve"> do anexo B </w:t>
      </w:r>
      <w:r w:rsidR="002848E5" w:rsidRPr="004D3A4D">
        <w:rPr>
          <w:rFonts w:ascii="Arial" w:hAnsi="Arial" w:cs="Arial"/>
        </w:rPr>
        <w:t>- IMR</w:t>
      </w:r>
      <w:r w:rsidRPr="004D3A4D">
        <w:rPr>
          <w:rFonts w:ascii="Arial" w:hAnsi="Arial" w:cs="Arial"/>
        </w:rPr>
        <w:t>;</w:t>
      </w:r>
    </w:p>
    <w:p w:rsidR="00FA4CB5" w:rsidRPr="004D3A4D" w:rsidRDefault="00FA4CB5" w:rsidP="000A6717">
      <w:pPr>
        <w:autoSpaceDE w:val="0"/>
        <w:spacing w:after="0" w:line="276" w:lineRule="auto"/>
        <w:ind w:left="284" w:right="-30"/>
        <w:jc w:val="both"/>
        <w:rPr>
          <w:rFonts w:ascii="Arial" w:hAnsi="Arial" w:cs="Arial"/>
        </w:rPr>
      </w:pPr>
      <w:r w:rsidRPr="004D3A4D">
        <w:rPr>
          <w:rFonts w:ascii="Arial" w:hAnsi="Arial" w:cs="Arial"/>
        </w:rPr>
        <w:t>b) deix</w:t>
      </w:r>
      <w:r w:rsidR="00A861CE" w:rsidRPr="004D3A4D">
        <w:rPr>
          <w:rFonts w:ascii="Arial" w:hAnsi="Arial" w:cs="Arial"/>
        </w:rPr>
        <w:t>ou</w:t>
      </w:r>
      <w:r w:rsidRPr="004D3A4D">
        <w:rPr>
          <w:rFonts w:ascii="Arial" w:hAnsi="Arial" w:cs="Arial"/>
        </w:rPr>
        <w:t xml:space="preserve"> de executar, ou não execut</w:t>
      </w:r>
      <w:r w:rsidR="00A861CE" w:rsidRPr="004D3A4D">
        <w:rPr>
          <w:rFonts w:ascii="Arial" w:hAnsi="Arial" w:cs="Arial"/>
        </w:rPr>
        <w:t>ou</w:t>
      </w:r>
      <w:r w:rsidRPr="004D3A4D">
        <w:rPr>
          <w:rFonts w:ascii="Arial" w:hAnsi="Arial" w:cs="Arial"/>
        </w:rPr>
        <w:t xml:space="preserve"> com a qualidade mínima exigida as atividades contratadas</w:t>
      </w:r>
      <w:r w:rsidR="00FE6A95" w:rsidRPr="004D3A4D">
        <w:rPr>
          <w:rFonts w:ascii="Arial" w:hAnsi="Arial" w:cs="Arial"/>
        </w:rPr>
        <w:t xml:space="preserve">, conforme disposto no indicador </w:t>
      </w:r>
      <w:proofErr w:type="gramStart"/>
      <w:r w:rsidR="00FE6A95" w:rsidRPr="004D3A4D">
        <w:rPr>
          <w:rFonts w:ascii="Arial" w:hAnsi="Arial" w:cs="Arial"/>
        </w:rPr>
        <w:t>2</w:t>
      </w:r>
      <w:proofErr w:type="gramEnd"/>
      <w:r w:rsidR="00FE6A95" w:rsidRPr="004D3A4D">
        <w:rPr>
          <w:rFonts w:ascii="Arial" w:hAnsi="Arial" w:cs="Arial"/>
        </w:rPr>
        <w:t xml:space="preserve"> do anexo B - IMR</w:t>
      </w:r>
      <w:r w:rsidRPr="004D3A4D">
        <w:rPr>
          <w:rFonts w:ascii="Arial" w:hAnsi="Arial" w:cs="Arial"/>
        </w:rPr>
        <w:t xml:space="preserve">; </w:t>
      </w:r>
    </w:p>
    <w:p w:rsidR="009305CB" w:rsidRPr="004D3A4D" w:rsidRDefault="009305CB" w:rsidP="00332CE0">
      <w:pPr>
        <w:spacing w:after="0" w:line="276" w:lineRule="auto"/>
        <w:jc w:val="both"/>
        <w:rPr>
          <w:rFonts w:ascii="Arial" w:hAnsi="Arial" w:cs="Arial"/>
          <w:i/>
          <w:iCs/>
        </w:rPr>
      </w:pPr>
    </w:p>
    <w:p w:rsidR="00360B69" w:rsidRPr="004D3A4D" w:rsidRDefault="00360B69" w:rsidP="00332CE0">
      <w:pPr>
        <w:autoSpaceDE w:val="0"/>
        <w:spacing w:after="0" w:line="276" w:lineRule="auto"/>
        <w:ind w:right="-30"/>
        <w:jc w:val="both"/>
        <w:rPr>
          <w:rFonts w:ascii="Arial" w:hAnsi="Arial" w:cs="Arial"/>
        </w:rPr>
      </w:pPr>
      <w:r w:rsidRPr="004D3A4D">
        <w:rPr>
          <w:rFonts w:ascii="Arial" w:hAnsi="Arial" w:cs="Arial"/>
        </w:rPr>
        <w:t>8.1.3 A utilização do IMR não impede a aplicação concomitante de outros mecanismos para a avaliação da prestação dos serviços.</w:t>
      </w:r>
    </w:p>
    <w:p w:rsidR="00360B69" w:rsidRPr="004D3A4D" w:rsidRDefault="00360B69" w:rsidP="00332CE0">
      <w:pPr>
        <w:spacing w:after="0" w:line="276" w:lineRule="auto"/>
        <w:jc w:val="both"/>
        <w:rPr>
          <w:rFonts w:ascii="Arial" w:hAnsi="Arial" w:cs="Arial"/>
          <w:i/>
          <w:iCs/>
        </w:rPr>
      </w:pPr>
    </w:p>
    <w:p w:rsidR="005A2D25" w:rsidRPr="004D3A4D" w:rsidRDefault="00D35AC2" w:rsidP="00332CE0">
      <w:pPr>
        <w:spacing w:after="0" w:line="276" w:lineRule="auto"/>
        <w:jc w:val="both"/>
        <w:rPr>
          <w:rFonts w:ascii="Arial" w:hAnsi="Arial" w:cs="Arial"/>
        </w:rPr>
      </w:pPr>
      <w:r w:rsidRPr="004D3A4D">
        <w:rPr>
          <w:rFonts w:ascii="Arial" w:hAnsi="Arial" w:cs="Arial"/>
        </w:rPr>
        <w:t>8.2</w:t>
      </w:r>
      <w:r w:rsidR="002446A6" w:rsidRPr="004D3A4D">
        <w:rPr>
          <w:rFonts w:ascii="Arial" w:hAnsi="Arial" w:cs="Arial"/>
        </w:rPr>
        <w:t xml:space="preserve"> O recebimento </w:t>
      </w:r>
      <w:r w:rsidR="00C83B61" w:rsidRPr="004D3A4D">
        <w:rPr>
          <w:rFonts w:ascii="Arial" w:hAnsi="Arial" w:cs="Arial"/>
        </w:rPr>
        <w:t>dos serviços ocorrerá da seguinte forma:</w:t>
      </w:r>
    </w:p>
    <w:p w:rsidR="002E6F44" w:rsidRPr="004D3A4D" w:rsidRDefault="002E6F44" w:rsidP="00332CE0">
      <w:pPr>
        <w:spacing w:after="0" w:line="276" w:lineRule="auto"/>
        <w:jc w:val="both"/>
        <w:rPr>
          <w:rFonts w:ascii="Arial" w:hAnsi="Arial" w:cs="Arial"/>
        </w:rPr>
      </w:pPr>
    </w:p>
    <w:p w:rsidR="00C83B61" w:rsidRPr="004D3A4D" w:rsidRDefault="00C83B61" w:rsidP="00332CE0">
      <w:pPr>
        <w:spacing w:after="0" w:line="276" w:lineRule="auto"/>
        <w:jc w:val="both"/>
        <w:rPr>
          <w:rFonts w:ascii="Arial" w:hAnsi="Arial" w:cs="Arial"/>
          <w:noProof/>
        </w:rPr>
      </w:pPr>
      <w:r w:rsidRPr="004D3A4D">
        <w:rPr>
          <w:rFonts w:ascii="Arial" w:hAnsi="Arial" w:cs="Arial"/>
        </w:rPr>
        <w:t xml:space="preserve">8.2.1 O recebimento compreenderá as duas fases: (1) instalação, disponibilização e treinamento; e (2) </w:t>
      </w:r>
      <w:r w:rsidRPr="004D3A4D">
        <w:rPr>
          <w:rFonts w:ascii="Arial" w:hAnsi="Arial" w:cs="Arial"/>
          <w:noProof/>
        </w:rPr>
        <w:t>serviço mensal de rastreamento, monitoramento e telemetria.</w:t>
      </w:r>
    </w:p>
    <w:p w:rsidR="00C83B61" w:rsidRPr="004D3A4D" w:rsidRDefault="00C83B61" w:rsidP="00332CE0">
      <w:pPr>
        <w:spacing w:after="0" w:line="276" w:lineRule="auto"/>
        <w:jc w:val="both"/>
        <w:rPr>
          <w:rFonts w:ascii="Arial" w:hAnsi="Arial" w:cs="Arial"/>
          <w:i/>
          <w:iCs/>
        </w:rPr>
      </w:pPr>
    </w:p>
    <w:p w:rsidR="00C83B61" w:rsidRPr="004D3A4D" w:rsidRDefault="00D35AC2" w:rsidP="00332CE0">
      <w:pPr>
        <w:spacing w:after="0" w:line="276" w:lineRule="auto"/>
        <w:jc w:val="both"/>
        <w:rPr>
          <w:rFonts w:ascii="Arial" w:hAnsi="Arial" w:cs="Arial"/>
          <w:noProof/>
        </w:rPr>
      </w:pPr>
      <w:r w:rsidRPr="004D3A4D">
        <w:rPr>
          <w:rFonts w:ascii="Arial" w:hAnsi="Arial" w:cs="Arial"/>
          <w:noProof/>
        </w:rPr>
        <w:t>8.2.1</w:t>
      </w:r>
      <w:r w:rsidR="00C83B61" w:rsidRPr="004D3A4D">
        <w:rPr>
          <w:rFonts w:ascii="Arial" w:hAnsi="Arial" w:cs="Arial"/>
          <w:noProof/>
        </w:rPr>
        <w:t>.1</w:t>
      </w:r>
      <w:r w:rsidR="00E10EDA" w:rsidRPr="004D3A4D">
        <w:rPr>
          <w:rFonts w:ascii="Arial" w:hAnsi="Arial" w:cs="Arial"/>
          <w:noProof/>
        </w:rPr>
        <w:t xml:space="preserve"> </w:t>
      </w:r>
      <w:r w:rsidR="00C83B61" w:rsidRPr="004D3A4D">
        <w:rPr>
          <w:rFonts w:ascii="Arial" w:hAnsi="Arial" w:cs="Arial"/>
          <w:noProof/>
        </w:rPr>
        <w:t>Referente à fase 1, o atendimento ao exposto no item 6.3.1, sintetizado no quadro a seguir:</w:t>
      </w:r>
    </w:p>
    <w:p w:rsidR="002E6F44" w:rsidRPr="004D3A4D" w:rsidRDefault="002E6F44" w:rsidP="00332CE0">
      <w:pPr>
        <w:spacing w:after="0" w:line="276" w:lineRule="auto"/>
        <w:jc w:val="both"/>
        <w:rPr>
          <w:rFonts w:ascii="Arial" w:hAnsi="Arial" w:cs="Arial"/>
          <w:noProof/>
        </w:rPr>
      </w:pPr>
    </w:p>
    <w:tbl>
      <w:tblPr>
        <w:tblW w:w="9245" w:type="dxa"/>
        <w:tblInd w:w="57" w:type="dxa"/>
        <w:tblCellMar>
          <w:left w:w="70" w:type="dxa"/>
          <w:right w:w="70" w:type="dxa"/>
        </w:tblCellMar>
        <w:tblLook w:val="04A0"/>
      </w:tblPr>
      <w:tblGrid>
        <w:gridCol w:w="1730"/>
        <w:gridCol w:w="1852"/>
        <w:gridCol w:w="1259"/>
        <w:gridCol w:w="2161"/>
        <w:gridCol w:w="2243"/>
      </w:tblGrid>
      <w:tr w:rsidR="00C83B61" w:rsidRPr="004D3A4D" w:rsidTr="00606207">
        <w:trPr>
          <w:trHeight w:val="20"/>
        </w:trPr>
        <w:tc>
          <w:tcPr>
            <w:tcW w:w="1453" w:type="dxa"/>
            <w:tcBorders>
              <w:top w:val="single" w:sz="4" w:space="0" w:color="auto"/>
              <w:left w:val="single" w:sz="4" w:space="0" w:color="auto"/>
              <w:bottom w:val="single" w:sz="4" w:space="0" w:color="auto"/>
              <w:right w:val="single" w:sz="4" w:space="0" w:color="auto"/>
            </w:tcBorders>
            <w:vAlign w:val="center"/>
            <w:hideMark/>
          </w:tcPr>
          <w:p w:rsidR="00C83B61" w:rsidRPr="004D3A4D" w:rsidRDefault="00C83B61" w:rsidP="00332CE0">
            <w:pPr>
              <w:spacing w:after="0" w:line="276" w:lineRule="auto"/>
              <w:jc w:val="center"/>
              <w:rPr>
                <w:rFonts w:ascii="Arial" w:eastAsia="Times New Roman" w:hAnsi="Arial" w:cs="Arial"/>
                <w:lang w:eastAsia="pt-BR"/>
              </w:rPr>
            </w:pPr>
            <w:r w:rsidRPr="004D3A4D">
              <w:rPr>
                <w:rFonts w:ascii="Arial" w:eastAsia="Times New Roman" w:hAnsi="Arial" w:cs="Arial"/>
                <w:lang w:eastAsia="pt-BR"/>
              </w:rPr>
              <w:t>Etapa de Recebimento</w:t>
            </w:r>
          </w:p>
        </w:tc>
        <w:tc>
          <w:tcPr>
            <w:tcW w:w="1453" w:type="dxa"/>
            <w:tcBorders>
              <w:top w:val="single" w:sz="4" w:space="0" w:color="auto"/>
              <w:left w:val="nil"/>
              <w:bottom w:val="single" w:sz="4" w:space="0" w:color="auto"/>
              <w:right w:val="single" w:sz="4" w:space="0" w:color="auto"/>
            </w:tcBorders>
            <w:vAlign w:val="center"/>
            <w:hideMark/>
          </w:tcPr>
          <w:p w:rsidR="00C83B61" w:rsidRPr="004D3A4D" w:rsidRDefault="00C83B61" w:rsidP="00332CE0">
            <w:pPr>
              <w:spacing w:after="0" w:line="276" w:lineRule="auto"/>
              <w:jc w:val="center"/>
              <w:rPr>
                <w:rFonts w:ascii="Arial" w:eastAsia="Times New Roman" w:hAnsi="Arial" w:cs="Arial"/>
                <w:lang w:eastAsia="pt-BR"/>
              </w:rPr>
            </w:pPr>
            <w:r w:rsidRPr="004D3A4D">
              <w:rPr>
                <w:rFonts w:ascii="Arial" w:eastAsia="Times New Roman" w:hAnsi="Arial" w:cs="Arial"/>
                <w:lang w:eastAsia="pt-BR"/>
              </w:rPr>
              <w:t>Descrição da Etapa</w:t>
            </w:r>
          </w:p>
        </w:tc>
        <w:tc>
          <w:tcPr>
            <w:tcW w:w="1378" w:type="dxa"/>
            <w:tcBorders>
              <w:top w:val="single" w:sz="4" w:space="0" w:color="auto"/>
              <w:left w:val="nil"/>
              <w:bottom w:val="single" w:sz="4" w:space="0" w:color="auto"/>
              <w:right w:val="single" w:sz="4" w:space="0" w:color="auto"/>
            </w:tcBorders>
            <w:vAlign w:val="center"/>
            <w:hideMark/>
          </w:tcPr>
          <w:p w:rsidR="00C83B61" w:rsidRPr="004D3A4D" w:rsidRDefault="00C83B61" w:rsidP="00332CE0">
            <w:pPr>
              <w:spacing w:after="0" w:line="276" w:lineRule="auto"/>
              <w:jc w:val="center"/>
              <w:rPr>
                <w:rFonts w:ascii="Arial" w:eastAsia="Times New Roman" w:hAnsi="Arial" w:cs="Arial"/>
                <w:lang w:eastAsia="pt-BR"/>
              </w:rPr>
            </w:pPr>
            <w:r w:rsidRPr="004D3A4D">
              <w:rPr>
                <w:rFonts w:ascii="Arial" w:eastAsia="Times New Roman" w:hAnsi="Arial" w:cs="Arial"/>
                <w:lang w:eastAsia="pt-BR"/>
              </w:rPr>
              <w:t>Prazo para Execução (a partir da Ordem de Serviço)</w:t>
            </w:r>
          </w:p>
        </w:tc>
        <w:tc>
          <w:tcPr>
            <w:tcW w:w="2268" w:type="dxa"/>
            <w:tcBorders>
              <w:top w:val="single" w:sz="4" w:space="0" w:color="auto"/>
              <w:left w:val="nil"/>
              <w:bottom w:val="single" w:sz="4" w:space="0" w:color="auto"/>
              <w:right w:val="single" w:sz="4" w:space="0" w:color="auto"/>
            </w:tcBorders>
            <w:vAlign w:val="center"/>
            <w:hideMark/>
          </w:tcPr>
          <w:p w:rsidR="00C83B61" w:rsidRPr="004D3A4D" w:rsidRDefault="00C83B61" w:rsidP="00332CE0">
            <w:pPr>
              <w:spacing w:after="0" w:line="276" w:lineRule="auto"/>
              <w:jc w:val="center"/>
              <w:rPr>
                <w:rFonts w:ascii="Arial" w:eastAsia="Times New Roman" w:hAnsi="Arial" w:cs="Arial"/>
                <w:lang w:eastAsia="pt-BR"/>
              </w:rPr>
            </w:pPr>
            <w:r w:rsidRPr="004D3A4D">
              <w:rPr>
                <w:rFonts w:ascii="Arial" w:eastAsia="Times New Roman" w:hAnsi="Arial" w:cs="Arial"/>
                <w:lang w:eastAsia="pt-BR"/>
              </w:rPr>
              <w:t>Condição para Recebimento/Início</w:t>
            </w:r>
          </w:p>
        </w:tc>
        <w:tc>
          <w:tcPr>
            <w:tcW w:w="2693" w:type="dxa"/>
            <w:tcBorders>
              <w:top w:val="single" w:sz="4" w:space="0" w:color="auto"/>
              <w:left w:val="nil"/>
              <w:bottom w:val="single" w:sz="4" w:space="0" w:color="auto"/>
              <w:right w:val="single" w:sz="4" w:space="0" w:color="auto"/>
            </w:tcBorders>
            <w:vAlign w:val="center"/>
            <w:hideMark/>
          </w:tcPr>
          <w:p w:rsidR="00C83B61" w:rsidRPr="004D3A4D" w:rsidRDefault="00C83B61" w:rsidP="00332CE0">
            <w:pPr>
              <w:spacing w:after="0" w:line="276" w:lineRule="auto"/>
              <w:jc w:val="center"/>
              <w:rPr>
                <w:rFonts w:ascii="Arial" w:eastAsia="Times New Roman" w:hAnsi="Arial" w:cs="Arial"/>
                <w:lang w:eastAsia="pt-BR"/>
              </w:rPr>
            </w:pPr>
            <w:r w:rsidRPr="004D3A4D">
              <w:rPr>
                <w:rFonts w:ascii="Arial" w:eastAsia="Times New Roman" w:hAnsi="Arial" w:cs="Arial"/>
                <w:lang w:eastAsia="pt-BR"/>
              </w:rPr>
              <w:t>Observações</w:t>
            </w:r>
          </w:p>
        </w:tc>
      </w:tr>
      <w:tr w:rsidR="00C83B61" w:rsidRPr="004D3A4D" w:rsidTr="00606207">
        <w:trPr>
          <w:trHeight w:val="20"/>
        </w:trPr>
        <w:tc>
          <w:tcPr>
            <w:tcW w:w="1453" w:type="dxa"/>
            <w:vMerge w:val="restart"/>
            <w:tcBorders>
              <w:top w:val="nil"/>
              <w:left w:val="single" w:sz="4" w:space="0" w:color="auto"/>
              <w:bottom w:val="single" w:sz="4" w:space="0" w:color="auto"/>
              <w:right w:val="single" w:sz="4" w:space="0" w:color="auto"/>
            </w:tcBorders>
            <w:vAlign w:val="center"/>
            <w:hideMark/>
          </w:tcPr>
          <w:p w:rsidR="00C83B61" w:rsidRPr="004D3A4D" w:rsidRDefault="00C83B61" w:rsidP="00332CE0">
            <w:pPr>
              <w:spacing w:after="0" w:line="276" w:lineRule="auto"/>
              <w:jc w:val="center"/>
              <w:rPr>
                <w:rFonts w:ascii="Arial" w:eastAsia="Times New Roman" w:hAnsi="Arial" w:cs="Arial"/>
                <w:lang w:eastAsia="pt-BR"/>
              </w:rPr>
            </w:pPr>
            <w:r w:rsidRPr="004D3A4D">
              <w:rPr>
                <w:rFonts w:ascii="Arial" w:eastAsia="Times New Roman" w:hAnsi="Arial" w:cs="Arial"/>
                <w:lang w:eastAsia="pt-BR"/>
              </w:rPr>
              <w:t xml:space="preserve">Fase </w:t>
            </w:r>
            <w:proofErr w:type="gramStart"/>
            <w:r w:rsidRPr="004D3A4D">
              <w:rPr>
                <w:rFonts w:ascii="Arial" w:eastAsia="Times New Roman" w:hAnsi="Arial" w:cs="Arial"/>
                <w:lang w:eastAsia="pt-BR"/>
              </w:rPr>
              <w:t>1</w:t>
            </w:r>
            <w:proofErr w:type="gramEnd"/>
            <w:r w:rsidRPr="004D3A4D">
              <w:rPr>
                <w:rFonts w:ascii="Arial" w:eastAsia="Times New Roman" w:hAnsi="Arial" w:cs="Arial"/>
                <w:lang w:eastAsia="pt-BR"/>
              </w:rPr>
              <w:t>: Instalação e Disponibilização (Unificada)</w:t>
            </w:r>
          </w:p>
        </w:tc>
        <w:tc>
          <w:tcPr>
            <w:tcW w:w="1453" w:type="dxa"/>
            <w:tcBorders>
              <w:top w:val="nil"/>
              <w:left w:val="nil"/>
              <w:bottom w:val="single" w:sz="4" w:space="0" w:color="auto"/>
              <w:right w:val="single" w:sz="4" w:space="0" w:color="auto"/>
            </w:tcBorders>
            <w:vAlign w:val="center"/>
            <w:hideMark/>
          </w:tcPr>
          <w:p w:rsidR="00C83B61" w:rsidRPr="004D3A4D" w:rsidRDefault="00C83B61" w:rsidP="00332CE0">
            <w:pPr>
              <w:spacing w:after="0" w:line="276" w:lineRule="auto"/>
              <w:jc w:val="center"/>
              <w:rPr>
                <w:rFonts w:ascii="Arial" w:eastAsia="Times New Roman" w:hAnsi="Arial" w:cs="Arial"/>
                <w:lang w:eastAsia="pt-BR"/>
              </w:rPr>
            </w:pPr>
            <w:r w:rsidRPr="004D3A4D">
              <w:rPr>
                <w:rFonts w:ascii="Arial" w:eastAsia="Times New Roman" w:hAnsi="Arial" w:cs="Arial"/>
                <w:lang w:eastAsia="pt-BR"/>
              </w:rPr>
              <w:t>Instalação dos equipamentos em 136 veículos.</w:t>
            </w:r>
          </w:p>
        </w:tc>
        <w:tc>
          <w:tcPr>
            <w:tcW w:w="1378" w:type="dxa"/>
            <w:vMerge w:val="restart"/>
            <w:tcBorders>
              <w:top w:val="nil"/>
              <w:left w:val="single" w:sz="4" w:space="0" w:color="auto"/>
              <w:bottom w:val="single" w:sz="4" w:space="0" w:color="auto"/>
              <w:right w:val="single" w:sz="4" w:space="0" w:color="auto"/>
            </w:tcBorders>
            <w:vAlign w:val="center"/>
            <w:hideMark/>
          </w:tcPr>
          <w:p w:rsidR="00C83B61" w:rsidRPr="004D3A4D" w:rsidRDefault="00C83B61" w:rsidP="00332CE0">
            <w:pPr>
              <w:spacing w:after="0" w:line="276" w:lineRule="auto"/>
              <w:jc w:val="center"/>
              <w:rPr>
                <w:rFonts w:ascii="Arial" w:eastAsia="Times New Roman" w:hAnsi="Arial" w:cs="Arial"/>
                <w:lang w:eastAsia="pt-BR"/>
              </w:rPr>
            </w:pPr>
            <w:r w:rsidRPr="004D3A4D">
              <w:rPr>
                <w:rFonts w:ascii="Arial" w:eastAsia="Times New Roman" w:hAnsi="Arial" w:cs="Arial"/>
                <w:lang w:eastAsia="pt-BR"/>
              </w:rPr>
              <w:t>30 dias corridos (prazo máximo)</w:t>
            </w:r>
          </w:p>
        </w:tc>
        <w:tc>
          <w:tcPr>
            <w:tcW w:w="2268" w:type="dxa"/>
            <w:tcBorders>
              <w:top w:val="nil"/>
              <w:left w:val="nil"/>
              <w:bottom w:val="single" w:sz="4" w:space="0" w:color="auto"/>
              <w:right w:val="single" w:sz="4" w:space="0" w:color="auto"/>
            </w:tcBorders>
            <w:vAlign w:val="center"/>
            <w:hideMark/>
          </w:tcPr>
          <w:p w:rsidR="00C83B61" w:rsidRPr="004D3A4D" w:rsidRDefault="00C83B61" w:rsidP="00332CE0">
            <w:pPr>
              <w:spacing w:after="0" w:line="276" w:lineRule="auto"/>
              <w:jc w:val="center"/>
              <w:rPr>
                <w:rFonts w:ascii="Arial" w:eastAsia="Times New Roman" w:hAnsi="Arial" w:cs="Arial"/>
                <w:lang w:eastAsia="pt-BR"/>
              </w:rPr>
            </w:pPr>
            <w:r w:rsidRPr="004D3A4D">
              <w:rPr>
                <w:rFonts w:ascii="Arial" w:eastAsia="Times New Roman" w:hAnsi="Arial" w:cs="Arial"/>
                <w:lang w:eastAsia="pt-BR"/>
              </w:rPr>
              <w:t>Conclusão da instalação dos equipamentos em todos os 136 veículos iniciais (cláusula 6.3.1).</w:t>
            </w:r>
          </w:p>
        </w:tc>
        <w:tc>
          <w:tcPr>
            <w:tcW w:w="2693" w:type="dxa"/>
            <w:vMerge w:val="restart"/>
            <w:tcBorders>
              <w:top w:val="nil"/>
              <w:left w:val="single" w:sz="4" w:space="0" w:color="auto"/>
              <w:bottom w:val="single" w:sz="4" w:space="0" w:color="auto"/>
              <w:right w:val="single" w:sz="4" w:space="0" w:color="auto"/>
            </w:tcBorders>
            <w:vAlign w:val="center"/>
            <w:hideMark/>
          </w:tcPr>
          <w:p w:rsidR="00C83B61" w:rsidRPr="004D3A4D" w:rsidRDefault="00C83B61" w:rsidP="00332CE0">
            <w:pPr>
              <w:spacing w:after="0" w:line="276" w:lineRule="auto"/>
              <w:jc w:val="center"/>
              <w:rPr>
                <w:rFonts w:ascii="Arial" w:eastAsia="Times New Roman" w:hAnsi="Arial" w:cs="Arial"/>
                <w:lang w:eastAsia="pt-BR"/>
              </w:rPr>
            </w:pPr>
            <w:r w:rsidRPr="004D3A4D">
              <w:rPr>
                <w:rFonts w:ascii="Arial" w:eastAsia="Times New Roman" w:hAnsi="Arial" w:cs="Arial"/>
                <w:lang w:eastAsia="pt-BR"/>
              </w:rPr>
              <w:t>Marco de Início da Prestação do Serviço: A partir do recebimento definitivo desta fase, considera-se iniciado o serviço de monitoramento. Esta data serve como base para ateste, nota fiscal e pagamentos.</w:t>
            </w:r>
          </w:p>
        </w:tc>
      </w:tr>
      <w:tr w:rsidR="00C83B61" w:rsidRPr="004D3A4D" w:rsidTr="00606207">
        <w:trPr>
          <w:trHeight w:val="20"/>
        </w:trPr>
        <w:tc>
          <w:tcPr>
            <w:tcW w:w="1453" w:type="dxa"/>
            <w:vMerge/>
            <w:tcBorders>
              <w:top w:val="nil"/>
              <w:left w:val="single" w:sz="4" w:space="0" w:color="auto"/>
              <w:bottom w:val="single" w:sz="4" w:space="0" w:color="auto"/>
              <w:right w:val="single" w:sz="4" w:space="0" w:color="auto"/>
            </w:tcBorders>
            <w:vAlign w:val="center"/>
            <w:hideMark/>
          </w:tcPr>
          <w:p w:rsidR="00C83B61" w:rsidRPr="004D3A4D" w:rsidRDefault="00C83B61" w:rsidP="00332CE0">
            <w:pPr>
              <w:spacing w:after="0" w:line="276" w:lineRule="auto"/>
              <w:rPr>
                <w:rFonts w:ascii="Arial" w:eastAsia="Times New Roman" w:hAnsi="Arial" w:cs="Arial"/>
                <w:lang w:eastAsia="pt-BR"/>
              </w:rPr>
            </w:pPr>
          </w:p>
        </w:tc>
        <w:tc>
          <w:tcPr>
            <w:tcW w:w="1453" w:type="dxa"/>
            <w:tcBorders>
              <w:top w:val="nil"/>
              <w:left w:val="nil"/>
              <w:bottom w:val="single" w:sz="4" w:space="0" w:color="auto"/>
              <w:right w:val="single" w:sz="4" w:space="0" w:color="auto"/>
            </w:tcBorders>
            <w:vAlign w:val="center"/>
            <w:hideMark/>
          </w:tcPr>
          <w:p w:rsidR="00C83B61" w:rsidRPr="004D3A4D" w:rsidRDefault="00C83B61" w:rsidP="00332CE0">
            <w:pPr>
              <w:spacing w:after="0" w:line="276" w:lineRule="auto"/>
              <w:jc w:val="center"/>
              <w:rPr>
                <w:rFonts w:ascii="Arial" w:eastAsia="Times New Roman" w:hAnsi="Arial" w:cs="Arial"/>
                <w:lang w:eastAsia="pt-BR"/>
              </w:rPr>
            </w:pPr>
            <w:r w:rsidRPr="004D3A4D">
              <w:rPr>
                <w:rFonts w:ascii="Arial" w:eastAsia="Times New Roman" w:hAnsi="Arial" w:cs="Arial"/>
                <w:lang w:eastAsia="pt-BR"/>
              </w:rPr>
              <w:t>Disponibilização do sistema web em operação para uso da CONTRATANTE.</w:t>
            </w:r>
          </w:p>
        </w:tc>
        <w:tc>
          <w:tcPr>
            <w:tcW w:w="1378" w:type="dxa"/>
            <w:vMerge/>
            <w:tcBorders>
              <w:top w:val="nil"/>
              <w:left w:val="single" w:sz="4" w:space="0" w:color="auto"/>
              <w:bottom w:val="single" w:sz="4" w:space="0" w:color="auto"/>
              <w:right w:val="single" w:sz="4" w:space="0" w:color="auto"/>
            </w:tcBorders>
            <w:vAlign w:val="center"/>
            <w:hideMark/>
          </w:tcPr>
          <w:p w:rsidR="00C83B61" w:rsidRPr="004D3A4D" w:rsidRDefault="00C83B61" w:rsidP="00332CE0">
            <w:pPr>
              <w:spacing w:after="0" w:line="276" w:lineRule="auto"/>
              <w:rPr>
                <w:rFonts w:ascii="Arial" w:eastAsia="Times New Roman" w:hAnsi="Arial" w:cs="Arial"/>
                <w:lang w:eastAsia="pt-BR"/>
              </w:rPr>
            </w:pPr>
          </w:p>
        </w:tc>
        <w:tc>
          <w:tcPr>
            <w:tcW w:w="2268" w:type="dxa"/>
            <w:tcBorders>
              <w:top w:val="nil"/>
              <w:left w:val="nil"/>
              <w:bottom w:val="single" w:sz="4" w:space="0" w:color="auto"/>
              <w:right w:val="single" w:sz="4" w:space="0" w:color="auto"/>
            </w:tcBorders>
            <w:vAlign w:val="center"/>
            <w:hideMark/>
          </w:tcPr>
          <w:p w:rsidR="00C83B61" w:rsidRPr="004D3A4D" w:rsidRDefault="00C83B61" w:rsidP="00332CE0">
            <w:pPr>
              <w:spacing w:after="0" w:line="276" w:lineRule="auto"/>
              <w:jc w:val="center"/>
              <w:rPr>
                <w:rFonts w:ascii="Arial" w:eastAsia="Times New Roman" w:hAnsi="Arial" w:cs="Arial"/>
                <w:lang w:eastAsia="pt-BR"/>
              </w:rPr>
            </w:pPr>
            <w:r w:rsidRPr="004D3A4D">
              <w:rPr>
                <w:rFonts w:ascii="Arial" w:eastAsia="Times New Roman" w:hAnsi="Arial" w:cs="Arial"/>
                <w:lang w:eastAsia="pt-BR"/>
              </w:rPr>
              <w:t>Disponibilização do sistema web totalmente funcional para acesso e uso pela CONTRATANTE (cláusula 6.3.1).</w:t>
            </w:r>
          </w:p>
        </w:tc>
        <w:tc>
          <w:tcPr>
            <w:tcW w:w="2693" w:type="dxa"/>
            <w:vMerge/>
            <w:tcBorders>
              <w:top w:val="nil"/>
              <w:left w:val="single" w:sz="4" w:space="0" w:color="auto"/>
              <w:bottom w:val="single" w:sz="4" w:space="0" w:color="auto"/>
              <w:right w:val="single" w:sz="4" w:space="0" w:color="auto"/>
            </w:tcBorders>
            <w:vAlign w:val="center"/>
            <w:hideMark/>
          </w:tcPr>
          <w:p w:rsidR="00C83B61" w:rsidRPr="004D3A4D" w:rsidRDefault="00C83B61" w:rsidP="00332CE0">
            <w:pPr>
              <w:spacing w:after="0" w:line="276" w:lineRule="auto"/>
              <w:rPr>
                <w:rFonts w:ascii="Arial" w:eastAsia="Times New Roman" w:hAnsi="Arial" w:cs="Arial"/>
                <w:lang w:eastAsia="pt-BR"/>
              </w:rPr>
            </w:pPr>
          </w:p>
        </w:tc>
      </w:tr>
      <w:tr w:rsidR="00C83B61" w:rsidRPr="004D3A4D" w:rsidTr="00606207">
        <w:trPr>
          <w:trHeight w:val="20"/>
        </w:trPr>
        <w:tc>
          <w:tcPr>
            <w:tcW w:w="1453" w:type="dxa"/>
            <w:vMerge/>
            <w:tcBorders>
              <w:top w:val="nil"/>
              <w:left w:val="single" w:sz="4" w:space="0" w:color="auto"/>
              <w:bottom w:val="single" w:sz="4" w:space="0" w:color="auto"/>
              <w:right w:val="single" w:sz="4" w:space="0" w:color="auto"/>
            </w:tcBorders>
            <w:vAlign w:val="center"/>
            <w:hideMark/>
          </w:tcPr>
          <w:p w:rsidR="00C83B61" w:rsidRPr="004D3A4D" w:rsidRDefault="00C83B61" w:rsidP="00332CE0">
            <w:pPr>
              <w:spacing w:after="0" w:line="276" w:lineRule="auto"/>
              <w:rPr>
                <w:rFonts w:ascii="Arial" w:eastAsia="Times New Roman" w:hAnsi="Arial" w:cs="Arial"/>
                <w:lang w:eastAsia="pt-BR"/>
              </w:rPr>
            </w:pPr>
          </w:p>
        </w:tc>
        <w:tc>
          <w:tcPr>
            <w:tcW w:w="1453" w:type="dxa"/>
            <w:tcBorders>
              <w:top w:val="nil"/>
              <w:left w:val="nil"/>
              <w:bottom w:val="single" w:sz="4" w:space="0" w:color="auto"/>
              <w:right w:val="single" w:sz="4" w:space="0" w:color="auto"/>
            </w:tcBorders>
            <w:vAlign w:val="center"/>
            <w:hideMark/>
          </w:tcPr>
          <w:p w:rsidR="00C83B61" w:rsidRPr="004D3A4D" w:rsidRDefault="00C83B61" w:rsidP="00332CE0">
            <w:pPr>
              <w:spacing w:after="0" w:line="276" w:lineRule="auto"/>
              <w:jc w:val="center"/>
              <w:rPr>
                <w:rFonts w:ascii="Arial" w:eastAsia="Times New Roman" w:hAnsi="Arial" w:cs="Arial"/>
                <w:lang w:eastAsia="pt-BR"/>
              </w:rPr>
            </w:pPr>
            <w:r w:rsidRPr="004D3A4D">
              <w:rPr>
                <w:rFonts w:ascii="Arial" w:eastAsia="Times New Roman" w:hAnsi="Arial" w:cs="Arial"/>
                <w:lang w:eastAsia="pt-BR"/>
              </w:rPr>
              <w:t>Treinamento dos usuários da CONTRATANTE.</w:t>
            </w:r>
          </w:p>
        </w:tc>
        <w:tc>
          <w:tcPr>
            <w:tcW w:w="1378" w:type="dxa"/>
            <w:vMerge/>
            <w:tcBorders>
              <w:top w:val="nil"/>
              <w:left w:val="single" w:sz="4" w:space="0" w:color="auto"/>
              <w:bottom w:val="single" w:sz="4" w:space="0" w:color="auto"/>
              <w:right w:val="single" w:sz="4" w:space="0" w:color="auto"/>
            </w:tcBorders>
            <w:vAlign w:val="center"/>
            <w:hideMark/>
          </w:tcPr>
          <w:p w:rsidR="00C83B61" w:rsidRPr="004D3A4D" w:rsidRDefault="00C83B61" w:rsidP="00332CE0">
            <w:pPr>
              <w:spacing w:after="0" w:line="276" w:lineRule="auto"/>
              <w:rPr>
                <w:rFonts w:ascii="Arial" w:eastAsia="Times New Roman" w:hAnsi="Arial" w:cs="Arial"/>
                <w:lang w:eastAsia="pt-BR"/>
              </w:rPr>
            </w:pPr>
          </w:p>
        </w:tc>
        <w:tc>
          <w:tcPr>
            <w:tcW w:w="2268" w:type="dxa"/>
            <w:tcBorders>
              <w:top w:val="nil"/>
              <w:left w:val="nil"/>
              <w:bottom w:val="single" w:sz="4" w:space="0" w:color="auto"/>
              <w:right w:val="single" w:sz="4" w:space="0" w:color="auto"/>
            </w:tcBorders>
            <w:vAlign w:val="center"/>
            <w:hideMark/>
          </w:tcPr>
          <w:p w:rsidR="00C83B61" w:rsidRPr="004D3A4D" w:rsidRDefault="00C83B61" w:rsidP="00332CE0">
            <w:pPr>
              <w:spacing w:after="0" w:line="276" w:lineRule="auto"/>
              <w:jc w:val="center"/>
              <w:rPr>
                <w:rFonts w:ascii="Arial" w:eastAsia="Times New Roman" w:hAnsi="Arial" w:cs="Arial"/>
                <w:lang w:eastAsia="pt-BR"/>
              </w:rPr>
            </w:pPr>
            <w:r w:rsidRPr="004D3A4D">
              <w:rPr>
                <w:rFonts w:ascii="Arial" w:eastAsia="Times New Roman" w:hAnsi="Arial" w:cs="Arial"/>
                <w:lang w:eastAsia="pt-BR"/>
              </w:rPr>
              <w:t>Treinamento realizado conforme termos contratuais (cláusula 6.3.1).</w:t>
            </w:r>
          </w:p>
        </w:tc>
        <w:tc>
          <w:tcPr>
            <w:tcW w:w="2693" w:type="dxa"/>
            <w:vMerge/>
            <w:tcBorders>
              <w:top w:val="nil"/>
              <w:left w:val="single" w:sz="4" w:space="0" w:color="auto"/>
              <w:bottom w:val="single" w:sz="4" w:space="0" w:color="auto"/>
              <w:right w:val="single" w:sz="4" w:space="0" w:color="auto"/>
            </w:tcBorders>
            <w:vAlign w:val="center"/>
            <w:hideMark/>
          </w:tcPr>
          <w:p w:rsidR="00C83B61" w:rsidRPr="004D3A4D" w:rsidRDefault="00C83B61" w:rsidP="00332CE0">
            <w:pPr>
              <w:spacing w:after="0" w:line="276" w:lineRule="auto"/>
              <w:rPr>
                <w:rFonts w:ascii="Arial" w:eastAsia="Times New Roman" w:hAnsi="Arial" w:cs="Arial"/>
                <w:lang w:eastAsia="pt-BR"/>
              </w:rPr>
            </w:pPr>
          </w:p>
        </w:tc>
      </w:tr>
    </w:tbl>
    <w:p w:rsidR="00C83B61" w:rsidRPr="004D3A4D" w:rsidRDefault="00C83B61" w:rsidP="00332CE0">
      <w:pPr>
        <w:spacing w:after="0" w:line="276" w:lineRule="auto"/>
        <w:jc w:val="both"/>
        <w:rPr>
          <w:rFonts w:ascii="Arial" w:hAnsi="Arial" w:cs="Arial"/>
          <w:noProof/>
        </w:rPr>
      </w:pPr>
    </w:p>
    <w:p w:rsidR="005A2D25" w:rsidRPr="004D3A4D" w:rsidRDefault="00C83B61" w:rsidP="00332CE0">
      <w:pPr>
        <w:spacing w:after="0" w:line="276" w:lineRule="auto"/>
        <w:jc w:val="both"/>
        <w:rPr>
          <w:rFonts w:ascii="Arial" w:hAnsi="Arial" w:cs="Arial"/>
        </w:rPr>
      </w:pPr>
      <w:r w:rsidRPr="004D3A4D">
        <w:rPr>
          <w:rFonts w:ascii="Arial" w:hAnsi="Arial" w:cs="Arial"/>
          <w:noProof/>
        </w:rPr>
        <w:t>8.2.1.2 Referente à fase 2 (serviço mensal de rastreamento, monitoramento e telemetria), h</w:t>
      </w:r>
      <w:r w:rsidR="005A2D25" w:rsidRPr="004D3A4D">
        <w:rPr>
          <w:rFonts w:ascii="Arial" w:hAnsi="Arial" w:cs="Arial"/>
          <w:noProof/>
        </w:rPr>
        <w:t>averá</w:t>
      </w:r>
      <w:r w:rsidR="005A2D25" w:rsidRPr="004D3A4D">
        <w:rPr>
          <w:rFonts w:ascii="Arial" w:hAnsi="Arial" w:cs="Arial"/>
        </w:rPr>
        <w:t xml:space="preserve"> </w:t>
      </w:r>
      <w:r w:rsidR="006063B1" w:rsidRPr="004D3A4D">
        <w:rPr>
          <w:rFonts w:ascii="Arial" w:hAnsi="Arial" w:cs="Arial"/>
        </w:rPr>
        <w:t>o recebimento dos serviços, conforme segue:</w:t>
      </w:r>
    </w:p>
    <w:p w:rsidR="00592BC9" w:rsidRPr="004D3A4D" w:rsidRDefault="00592BC9" w:rsidP="00592BC9">
      <w:pPr>
        <w:spacing w:after="0" w:line="276" w:lineRule="auto"/>
        <w:jc w:val="both"/>
        <w:rPr>
          <w:rFonts w:ascii="Arial" w:hAnsi="Arial" w:cs="Arial"/>
        </w:rPr>
      </w:pPr>
    </w:p>
    <w:p w:rsidR="00C83B61" w:rsidRPr="004D3A4D" w:rsidRDefault="00C83B61" w:rsidP="00592BC9">
      <w:pPr>
        <w:spacing w:after="0" w:line="276" w:lineRule="auto"/>
        <w:jc w:val="both"/>
        <w:rPr>
          <w:rFonts w:ascii="Arial" w:hAnsi="Arial" w:cs="Arial"/>
        </w:rPr>
      </w:pPr>
      <w:r w:rsidRPr="004D3A4D">
        <w:rPr>
          <w:rFonts w:ascii="Arial" w:hAnsi="Arial" w:cs="Arial"/>
        </w:rPr>
        <w:lastRenderedPageBreak/>
        <w:t xml:space="preserve">8.2.1.2.1 provisoriamente, na data da entrega dos relatórios previstos no IMR (cláusulas </w:t>
      </w:r>
      <w:r w:rsidR="00785D25" w:rsidRPr="004D3A4D">
        <w:rPr>
          <w:rFonts w:ascii="Arial" w:hAnsi="Arial" w:cs="Arial"/>
        </w:rPr>
        <w:t>4.3.61.4.8.1 e 4.3.61.4.8.2)</w:t>
      </w:r>
      <w:r w:rsidRPr="004D3A4D">
        <w:rPr>
          <w:rFonts w:ascii="Arial" w:hAnsi="Arial" w:cs="Arial"/>
        </w:rPr>
        <w:t>, pelo responsável por seu acompanhamento e fiscalização, mediante termo detalhado, quando verificado o cumprimento das exigências de caráter técnico;</w:t>
      </w:r>
    </w:p>
    <w:p w:rsidR="00592BC9" w:rsidRPr="004D3A4D" w:rsidRDefault="00592BC9" w:rsidP="00592BC9">
      <w:pPr>
        <w:spacing w:after="0" w:line="276" w:lineRule="auto"/>
        <w:jc w:val="both"/>
        <w:rPr>
          <w:rFonts w:ascii="Arial" w:hAnsi="Arial" w:cs="Arial"/>
        </w:rPr>
      </w:pPr>
    </w:p>
    <w:p w:rsidR="00C83B61" w:rsidRPr="004D3A4D" w:rsidRDefault="00C83B61" w:rsidP="00592BC9">
      <w:pPr>
        <w:spacing w:after="0" w:line="276" w:lineRule="auto"/>
        <w:jc w:val="both"/>
        <w:rPr>
          <w:rFonts w:ascii="Arial" w:hAnsi="Arial" w:cs="Arial"/>
        </w:rPr>
      </w:pPr>
      <w:r w:rsidRPr="004D3A4D">
        <w:rPr>
          <w:rFonts w:ascii="Arial" w:hAnsi="Arial" w:cs="Arial"/>
        </w:rPr>
        <w:t xml:space="preserve">8.2.1.2.2 definitivamente, pelo gestor do contrato, no prazo de até </w:t>
      </w:r>
      <w:proofErr w:type="gramStart"/>
      <w:r w:rsidRPr="004D3A4D">
        <w:rPr>
          <w:rFonts w:ascii="Arial" w:hAnsi="Arial" w:cs="Arial"/>
        </w:rPr>
        <w:t>5</w:t>
      </w:r>
      <w:proofErr w:type="gramEnd"/>
      <w:r w:rsidRPr="004D3A4D">
        <w:rPr>
          <w:rFonts w:ascii="Arial" w:hAnsi="Arial" w:cs="Arial"/>
        </w:rPr>
        <w:t xml:space="preserve"> dias úteis após o recebimento provisório, mediante termo detalhado que comprove o atendimento das exigências contratuais, obedecendo </w:t>
      </w:r>
      <w:r w:rsidR="00785D25" w:rsidRPr="004D3A4D">
        <w:rPr>
          <w:rFonts w:ascii="Arial" w:hAnsi="Arial" w:cs="Arial"/>
        </w:rPr>
        <w:t>aos crit</w:t>
      </w:r>
      <w:r w:rsidR="00054D01" w:rsidRPr="004D3A4D">
        <w:rPr>
          <w:rFonts w:ascii="Arial" w:hAnsi="Arial" w:cs="Arial"/>
        </w:rPr>
        <w:t>érios do IMR</w:t>
      </w:r>
      <w:r w:rsidR="00785D25" w:rsidRPr="004D3A4D">
        <w:rPr>
          <w:rFonts w:ascii="Arial" w:hAnsi="Arial" w:cs="Arial"/>
        </w:rPr>
        <w:t>.</w:t>
      </w:r>
    </w:p>
    <w:p w:rsidR="0067382C" w:rsidRPr="004D3A4D" w:rsidRDefault="0067382C" w:rsidP="00592BC9">
      <w:pPr>
        <w:autoSpaceDE w:val="0"/>
        <w:spacing w:after="0" w:line="276" w:lineRule="auto"/>
        <w:ind w:left="1134" w:right="-30"/>
        <w:jc w:val="both"/>
        <w:rPr>
          <w:rFonts w:ascii="Arial" w:hAnsi="Arial" w:cs="Arial"/>
        </w:rPr>
      </w:pPr>
      <w:r w:rsidRPr="004D3A4D">
        <w:rPr>
          <w:rFonts w:ascii="Arial" w:hAnsi="Arial" w:cs="Arial"/>
        </w:rPr>
        <w:t xml:space="preserve">a) analisar toda a documentação apresentada pela fiscalização e, caso haja irregularidades que impeçam a liquidação e o pagamento da despesa, indicar as cláusulas contratuais pertinentes, solicitando à Contratada, por escrito, as respectivas correções; </w:t>
      </w:r>
    </w:p>
    <w:p w:rsidR="0067382C" w:rsidRPr="004D3A4D" w:rsidRDefault="0067382C" w:rsidP="00592BC9">
      <w:pPr>
        <w:autoSpaceDE w:val="0"/>
        <w:spacing w:after="0" w:line="276" w:lineRule="auto"/>
        <w:ind w:left="1134" w:right="-30"/>
        <w:jc w:val="both"/>
        <w:rPr>
          <w:rFonts w:ascii="Arial" w:hAnsi="Arial" w:cs="Arial"/>
        </w:rPr>
      </w:pPr>
      <w:r w:rsidRPr="004D3A4D">
        <w:rPr>
          <w:rFonts w:ascii="Arial" w:hAnsi="Arial" w:cs="Arial"/>
        </w:rPr>
        <w:t xml:space="preserve">b) efetuar a </w:t>
      </w:r>
      <w:bookmarkStart w:id="4" w:name="_Hlk142050848"/>
      <w:r w:rsidRPr="004D3A4D">
        <w:rPr>
          <w:rFonts w:ascii="Arial" w:hAnsi="Arial" w:cs="Arial"/>
        </w:rPr>
        <w:t>medição do valor mensal devido, com base nas documentações, na análise dos relatórios dos fiscais e no IMR,</w:t>
      </w:r>
      <w:bookmarkEnd w:id="4"/>
      <w:r w:rsidRPr="004D3A4D">
        <w:rPr>
          <w:rFonts w:ascii="Arial" w:hAnsi="Arial" w:cs="Arial"/>
        </w:rPr>
        <w:t xml:space="preserve"> e dar ciência à Contratada, concedendo prazo para a contestação de glosas e descontos;</w:t>
      </w:r>
    </w:p>
    <w:p w:rsidR="0067382C" w:rsidRPr="004D3A4D" w:rsidRDefault="0067382C" w:rsidP="00592BC9">
      <w:pPr>
        <w:autoSpaceDE w:val="0"/>
        <w:spacing w:after="0" w:line="276" w:lineRule="auto"/>
        <w:ind w:left="1134" w:right="-30"/>
        <w:jc w:val="both"/>
        <w:rPr>
          <w:rFonts w:ascii="Arial" w:hAnsi="Arial" w:cs="Arial"/>
        </w:rPr>
      </w:pPr>
      <w:r w:rsidRPr="004D3A4D">
        <w:rPr>
          <w:rFonts w:ascii="Arial" w:hAnsi="Arial" w:cs="Arial"/>
        </w:rPr>
        <w:t>c) comunicar a empresa para que emita a Nota Fiscal ou Fatura, com o valor exato dimensionado pelo gestor do contrato.</w:t>
      </w:r>
    </w:p>
    <w:p w:rsidR="0067382C" w:rsidRPr="004D3A4D" w:rsidRDefault="0067382C" w:rsidP="00332CE0">
      <w:pPr>
        <w:spacing w:after="0" w:line="276" w:lineRule="auto"/>
        <w:jc w:val="both"/>
        <w:rPr>
          <w:rFonts w:ascii="Arial" w:hAnsi="Arial" w:cs="Arial"/>
          <w:i/>
          <w:iCs/>
        </w:rPr>
      </w:pPr>
    </w:p>
    <w:p w:rsidR="00D35AC2" w:rsidRPr="004D3A4D" w:rsidRDefault="00D35AC2" w:rsidP="00332CE0">
      <w:pPr>
        <w:autoSpaceDE w:val="0"/>
        <w:spacing w:after="0" w:line="276" w:lineRule="auto"/>
        <w:ind w:right="-30"/>
        <w:jc w:val="both"/>
        <w:rPr>
          <w:rFonts w:ascii="Arial" w:hAnsi="Arial" w:cs="Arial"/>
        </w:rPr>
      </w:pPr>
      <w:r w:rsidRPr="004D3A4D">
        <w:rPr>
          <w:rFonts w:ascii="Arial" w:hAnsi="Arial" w:cs="Arial"/>
        </w:rPr>
        <w:t>8.2.2 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D35AC2" w:rsidRPr="004D3A4D" w:rsidRDefault="00D35AC2" w:rsidP="00332CE0">
      <w:pPr>
        <w:autoSpaceDE w:val="0"/>
        <w:spacing w:after="0" w:line="276" w:lineRule="auto"/>
        <w:ind w:right="-30"/>
        <w:jc w:val="both"/>
        <w:rPr>
          <w:rFonts w:ascii="Arial" w:hAnsi="Arial" w:cs="Arial"/>
        </w:rPr>
      </w:pPr>
    </w:p>
    <w:p w:rsidR="00D35AC2" w:rsidRPr="004D3A4D" w:rsidRDefault="00D35AC2" w:rsidP="00332CE0">
      <w:pPr>
        <w:pStyle w:val="PargrafodaLista"/>
        <w:spacing w:after="0"/>
        <w:ind w:left="0"/>
        <w:contextualSpacing w:val="0"/>
        <w:rPr>
          <w:rFonts w:ascii="Arial" w:hAnsi="Arial" w:cs="Arial"/>
        </w:rPr>
      </w:pPr>
      <w:r w:rsidRPr="004D3A4D">
        <w:rPr>
          <w:rFonts w:ascii="Arial" w:hAnsi="Arial" w:cs="Arial"/>
        </w:rPr>
        <w:t>8.2.3 A fiscalização não efetuará o ateste da medição de serviços até que sejam sanadas todas as eventuais pendências (art. 119 c/c art. 140 da Lei nº 14.133/2021).</w:t>
      </w:r>
    </w:p>
    <w:p w:rsidR="00D35AC2" w:rsidRPr="004D3A4D" w:rsidRDefault="00D35AC2" w:rsidP="00332CE0">
      <w:pPr>
        <w:pStyle w:val="PargrafodaLista"/>
        <w:spacing w:after="0"/>
        <w:ind w:left="0"/>
        <w:contextualSpacing w:val="0"/>
        <w:rPr>
          <w:rFonts w:ascii="Arial" w:hAnsi="Arial" w:cs="Arial"/>
        </w:rPr>
      </w:pPr>
    </w:p>
    <w:p w:rsidR="00D35AC2" w:rsidRPr="004D3A4D" w:rsidRDefault="00D35AC2" w:rsidP="00332CE0">
      <w:pPr>
        <w:pStyle w:val="PargrafodaLista"/>
        <w:spacing w:after="0"/>
        <w:ind w:left="0"/>
        <w:contextualSpacing w:val="0"/>
        <w:jc w:val="both"/>
        <w:rPr>
          <w:rFonts w:ascii="Arial" w:hAnsi="Arial" w:cs="Arial"/>
        </w:rPr>
      </w:pPr>
      <w:r w:rsidRPr="004D3A4D">
        <w:rPr>
          <w:rFonts w:ascii="Arial" w:hAnsi="Arial" w:cs="Arial"/>
        </w:rPr>
        <w:t>8.2.4 Os serviços poderão ser rejeitados, no todo ou em parte, quando em desacordo com as especificações constantes neste Termo de Referência e na proposta, sem prejuízo da aplicação das penalidades.</w:t>
      </w:r>
    </w:p>
    <w:p w:rsidR="00D35AC2" w:rsidRPr="004D3A4D" w:rsidRDefault="00D35AC2" w:rsidP="00332CE0">
      <w:pPr>
        <w:pStyle w:val="PargrafodaLista"/>
        <w:spacing w:after="0"/>
        <w:ind w:left="0"/>
        <w:contextualSpacing w:val="0"/>
        <w:jc w:val="both"/>
        <w:rPr>
          <w:rFonts w:ascii="Arial" w:hAnsi="Arial" w:cs="Arial"/>
        </w:rPr>
      </w:pPr>
    </w:p>
    <w:p w:rsidR="00D35AC2" w:rsidRPr="004D3A4D" w:rsidRDefault="00D35AC2" w:rsidP="00332CE0">
      <w:pPr>
        <w:autoSpaceDE w:val="0"/>
        <w:spacing w:after="0" w:line="276" w:lineRule="auto"/>
        <w:ind w:right="-30"/>
        <w:jc w:val="both"/>
        <w:rPr>
          <w:rFonts w:ascii="Arial" w:hAnsi="Arial" w:cs="Arial"/>
        </w:rPr>
      </w:pPr>
      <w:r w:rsidRPr="004D3A4D">
        <w:rPr>
          <w:rFonts w:ascii="Arial" w:hAnsi="Arial" w:cs="Arial"/>
        </w:rPr>
        <w:t xml:space="preserve">8.2.5 No caso de controvérsia sobre a execução do objeto, quanto à dimensão, qualidade e quantidade, deverá ser observado o teor do art. 143 da Lei nº 14.133, de 2021, comunicando-se à empresa para emissão de Nota Fiscal no que </w:t>
      </w:r>
      <w:r w:rsidR="00FF2806" w:rsidRPr="004D3A4D">
        <w:rPr>
          <w:rFonts w:ascii="Arial" w:hAnsi="Arial" w:cs="Arial"/>
        </w:rPr>
        <w:t>concerne </w:t>
      </w:r>
      <w:r w:rsidRPr="004D3A4D">
        <w:rPr>
          <w:rFonts w:ascii="Arial" w:hAnsi="Arial" w:cs="Arial"/>
        </w:rPr>
        <w:t>à parcela incontroversa da execução do objeto, para efeito de liquidação e pagamento.</w:t>
      </w:r>
    </w:p>
    <w:p w:rsidR="00D35AC2" w:rsidRPr="004D3A4D" w:rsidRDefault="00D35AC2" w:rsidP="00332CE0">
      <w:pPr>
        <w:autoSpaceDE w:val="0"/>
        <w:spacing w:after="0" w:line="276" w:lineRule="auto"/>
        <w:ind w:right="-30"/>
        <w:jc w:val="both"/>
        <w:rPr>
          <w:rFonts w:ascii="Arial" w:hAnsi="Arial" w:cs="Arial"/>
        </w:rPr>
      </w:pPr>
    </w:p>
    <w:p w:rsidR="00D35AC2" w:rsidRPr="004D3A4D" w:rsidRDefault="00D35AC2" w:rsidP="00332CE0">
      <w:pPr>
        <w:autoSpaceDE w:val="0"/>
        <w:spacing w:after="0" w:line="276" w:lineRule="auto"/>
        <w:ind w:right="-30"/>
        <w:jc w:val="both"/>
        <w:rPr>
          <w:rFonts w:ascii="Arial" w:hAnsi="Arial" w:cs="Arial"/>
        </w:rPr>
      </w:pPr>
      <w:r w:rsidRPr="004D3A4D">
        <w:rPr>
          <w:rFonts w:ascii="Arial" w:hAnsi="Arial" w:cs="Arial"/>
        </w:rPr>
        <w:t>8.2.6 Nenhum prazo de recebimento ocorrerá enquanto pendente a solução, pela Contratada, de inconsistências verificadas na execução do objeto ou no instrumento de cobrança.</w:t>
      </w:r>
    </w:p>
    <w:p w:rsidR="006720CF" w:rsidRPr="004D3A4D" w:rsidRDefault="006720CF" w:rsidP="00332CE0">
      <w:pPr>
        <w:spacing w:after="0" w:line="276" w:lineRule="auto"/>
        <w:jc w:val="both"/>
        <w:rPr>
          <w:rFonts w:ascii="Arial" w:hAnsi="Arial" w:cs="Arial"/>
        </w:rPr>
      </w:pPr>
    </w:p>
    <w:p w:rsidR="00BF23EF" w:rsidRPr="004D3A4D" w:rsidRDefault="00BF23EF" w:rsidP="00332CE0">
      <w:pPr>
        <w:spacing w:after="0" w:line="276" w:lineRule="auto"/>
        <w:jc w:val="both"/>
        <w:rPr>
          <w:rFonts w:ascii="Arial" w:hAnsi="Arial" w:cs="Arial"/>
        </w:rPr>
      </w:pPr>
      <w:r w:rsidRPr="004D3A4D">
        <w:rPr>
          <w:rFonts w:ascii="Arial" w:hAnsi="Arial" w:cs="Arial"/>
        </w:rPr>
        <w:t xml:space="preserve">8.2.7 O recebimento dos veículos adicionais incorporados à frota durante a vigência contratual seguirá os mesmos critérios e procedimentos estabelecidos para a fase </w:t>
      </w:r>
      <w:proofErr w:type="gramStart"/>
      <w:r w:rsidRPr="004D3A4D">
        <w:rPr>
          <w:rFonts w:ascii="Arial" w:hAnsi="Arial" w:cs="Arial"/>
        </w:rPr>
        <w:t>1</w:t>
      </w:r>
      <w:proofErr w:type="gramEnd"/>
      <w:r w:rsidRPr="004D3A4D">
        <w:rPr>
          <w:rFonts w:ascii="Arial" w:hAnsi="Arial" w:cs="Arial"/>
        </w:rPr>
        <w:t xml:space="preserve">, conforme previsto no item 8.2.1.1. Quanto ao recebimento da fase </w:t>
      </w:r>
      <w:proofErr w:type="gramStart"/>
      <w:r w:rsidRPr="004D3A4D">
        <w:rPr>
          <w:rFonts w:ascii="Arial" w:hAnsi="Arial" w:cs="Arial"/>
        </w:rPr>
        <w:t>2</w:t>
      </w:r>
      <w:proofErr w:type="gramEnd"/>
      <w:r w:rsidRPr="004D3A4D">
        <w:rPr>
          <w:rFonts w:ascii="Arial" w:hAnsi="Arial" w:cs="Arial"/>
        </w:rPr>
        <w:t>, este seguirá o disposto no item 8.2.1.2</w:t>
      </w:r>
      <w:r w:rsidR="0078077D" w:rsidRPr="004D3A4D">
        <w:rPr>
          <w:rFonts w:ascii="Arial" w:hAnsi="Arial" w:cs="Arial"/>
        </w:rPr>
        <w:t>.</w:t>
      </w:r>
    </w:p>
    <w:p w:rsidR="002E6F44" w:rsidRPr="004D3A4D" w:rsidRDefault="002E6F44" w:rsidP="00270440">
      <w:pPr>
        <w:pStyle w:val="NormalWeb"/>
        <w:spacing w:before="0" w:beforeAutospacing="0" w:after="0" w:afterAutospacing="0" w:line="276" w:lineRule="auto"/>
        <w:jc w:val="both"/>
        <w:rPr>
          <w:rFonts w:ascii="Arial" w:hAnsi="Arial" w:cs="Arial"/>
          <w:sz w:val="22"/>
          <w:szCs w:val="22"/>
        </w:rPr>
      </w:pPr>
    </w:p>
    <w:p w:rsidR="006720CF" w:rsidRPr="004D3A4D" w:rsidRDefault="00D35AC2"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8.3 Pagamento</w:t>
      </w:r>
    </w:p>
    <w:p w:rsidR="00B074EE" w:rsidRPr="004D3A4D" w:rsidRDefault="00C01A63" w:rsidP="00332CE0">
      <w:pPr>
        <w:spacing w:after="0" w:line="276" w:lineRule="auto"/>
        <w:jc w:val="both"/>
        <w:rPr>
          <w:rFonts w:ascii="Arial" w:hAnsi="Arial" w:cs="Arial"/>
        </w:rPr>
      </w:pPr>
      <w:r w:rsidRPr="004D3A4D">
        <w:rPr>
          <w:rFonts w:ascii="Arial" w:hAnsi="Arial" w:cs="Arial"/>
        </w:rPr>
        <w:t>8.3.1 Documentos</w:t>
      </w:r>
      <w:r w:rsidR="00DF49AB" w:rsidRPr="004D3A4D">
        <w:rPr>
          <w:rFonts w:ascii="Arial" w:hAnsi="Arial" w:cs="Arial"/>
        </w:rPr>
        <w:t xml:space="preserve"> </w:t>
      </w:r>
      <w:r w:rsidR="00B074EE" w:rsidRPr="004D3A4D">
        <w:rPr>
          <w:rFonts w:ascii="Arial" w:hAnsi="Arial" w:cs="Arial"/>
        </w:rPr>
        <w:t>remetidos juntamente com a nota fiscal:</w:t>
      </w:r>
    </w:p>
    <w:p w:rsidR="00B074EE" w:rsidRPr="004D3A4D" w:rsidRDefault="007A5690" w:rsidP="00332CE0">
      <w:pPr>
        <w:spacing w:after="0" w:line="276" w:lineRule="auto"/>
        <w:ind w:left="426"/>
        <w:jc w:val="both"/>
        <w:rPr>
          <w:rFonts w:ascii="Arial" w:hAnsi="Arial" w:cs="Arial"/>
        </w:rPr>
      </w:pPr>
      <w:r w:rsidRPr="007A5690">
        <w:rPr>
          <w:rFonts w:ascii="Arial" w:hAnsi="Arial" w:cs="Arial"/>
          <w:bCs/>
          <w:noProof/>
        </w:rPr>
        <w:pict>
          <v:rect id="Retângulo 39" o:spid="_x0000_s1057" style="position:absolute;left:0;text-align:left;margin-left:0;margin-top:3.45pt;width:6.3pt;height:6.65pt;z-index:25165824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FODWfPZAAAABAEA&#10;AA8AAABkcnMvZG93bnJldi54bWxMj0FLw0AUhO+C/2F5ghexm+YQbJqXIqKg6EFr6fkl+0yC2bdh&#10;d9vGf+/2pMdhhplvqs1sR3VkHwYnCMtFBoqldWaQDmH3+XR7BypEEkOjE0b44QCb+vKiotK4k3zw&#10;cRs7lUoklITQxziVWoe2Z0th4SaW5H05bykm6TttPJ1SuR11nmWFtjRIWuhp4oee2+/twSJYepFH&#10;ibx727+b1U3j/NI+vyJeX833a1CR5/gXhjN+Qoc6MTXuICaoESEdiQjFCtTZzAtQDUKe5aDrSv+H&#10;r38BAAD//wMAUEsBAi0AFAAGAAgAAAAhALaDOJL+AAAA4QEAABMAAAAAAAAAAAAAAAAAAAAAAFtD&#10;b250ZW50X1R5cGVzXS54bWxQSwECLQAUAAYACAAAACEAOP0h/9YAAACUAQAACwAAAAAAAAAAAAAA&#10;AAAvAQAAX3JlbHMvLnJlbHNQSwECLQAUAAYACAAAACEAVXosuHMCAABVBQAADgAAAAAAAAAAAAAA&#10;AAAuAgAAZHJzL2Uyb0RvYy54bWxQSwECLQAUAAYACAAAACEAU4NZ89kAAAAEAQAADwAAAAAAAAAA&#10;AAAAAADNBAAAZHJzL2Rvd25yZXYueG1sUEsFBgAAAAAEAAQA8wAAANMFAAAAAA==&#10;" fillcolor="black [3200]" strokecolor="#f2f2f2 [3041]" strokeweight="3pt">
            <v:shadow on="t" color="#7f7f7f [1601]" opacity=".5" offset="1pt"/>
            <w10:wrap anchorx="margin"/>
          </v:rect>
        </w:pict>
      </w:r>
      <w:r w:rsidR="00B074EE" w:rsidRPr="004D3A4D">
        <w:rPr>
          <w:rFonts w:ascii="Arial" w:hAnsi="Arial" w:cs="Arial"/>
        </w:rPr>
        <w:t>Não</w:t>
      </w:r>
      <w:r w:rsidR="00394861" w:rsidRPr="004D3A4D">
        <w:rPr>
          <w:rFonts w:ascii="Arial" w:hAnsi="Arial" w:cs="Arial"/>
        </w:rPr>
        <w:t xml:space="preserve"> haverá</w:t>
      </w:r>
    </w:p>
    <w:p w:rsidR="00645211" w:rsidRPr="004D3A4D" w:rsidRDefault="007A5690" w:rsidP="00332CE0">
      <w:pPr>
        <w:spacing w:after="0" w:line="276" w:lineRule="auto"/>
        <w:ind w:left="426"/>
        <w:jc w:val="both"/>
        <w:rPr>
          <w:rFonts w:ascii="Arial" w:hAnsi="Arial" w:cs="Arial"/>
        </w:rPr>
      </w:pPr>
      <w:r w:rsidRPr="007A5690">
        <w:rPr>
          <w:rFonts w:ascii="Arial" w:hAnsi="Arial" w:cs="Arial"/>
          <w:bCs/>
          <w:noProof/>
        </w:rPr>
        <w:lastRenderedPageBreak/>
        <w:pict>
          <v:rect id="Retângulo 33" o:spid="_x0000_s1056" style="position:absolute;left:0;text-align:left;margin-left:.85pt;margin-top:5.8pt;width:6.3pt;height:6.65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wfI/53AAAAAYBAAAPAAAAZHJzL2Rvd25yZXYueG1s&#10;TI5BS8NAFITvgv9heYI3u0kNtcZsigqFHqTQKoK3bfaZDWbfht1NG/+9ryd7GoYZZr5qNbleHDHE&#10;zpOCfJaBQGq86ahV8PG+vluCiEmT0b0nVPCLEVb19VWlS+NPtMPjPrWCRyiWWoFNaSiljI1Fp+PM&#10;D0icffvgdGIbWmmCPvG46+U8yxbS6Y74weoBXy02P/vRKdiul/nGha+Xz10Tx60v3NvGOqVub6bn&#10;JxAJp/RfhjM+o0PNTAc/komiZ//ARZZ8AeIcF/cgDgrmxSPIupKX+PUfAAAA//8DAFBLAQItABQA&#10;BgAIAAAAIQC2gziS/gAAAOEBAAATAAAAAAAAAAAAAAAAAAAAAABbQ29udGVudF9UeXBlc10ueG1s&#10;UEsBAi0AFAAGAAgAAAAhADj9If/WAAAAlAEAAAsAAAAAAAAAAAAAAAAALwEAAF9yZWxzLy5yZWxz&#10;UEsBAi0AFAAGAAgAAAAhAHqPZyVfAgAAzAQAAA4AAAAAAAAAAAAAAAAALgIAAGRycy9lMm9Eb2Mu&#10;eG1sUEsBAi0AFAAGAAgAAAAhAHB8j/ncAAAABgEAAA8AAAAAAAAAAAAAAAAAuQQAAGRycy9kb3du&#10;cmV2LnhtbFBLBQYAAAAABAAEAPMAAADCBQAAAAA=&#10;" filled="f" strokecolor="windowText" strokeweight="1pt">
            <v:path arrowok="t"/>
            <w10:wrap anchorx="margin"/>
          </v:rect>
        </w:pict>
      </w:r>
      <w:r w:rsidR="00B074EE" w:rsidRPr="004D3A4D">
        <w:rPr>
          <w:rFonts w:ascii="Arial" w:hAnsi="Arial" w:cs="Arial"/>
        </w:rPr>
        <w:t>Sim</w:t>
      </w:r>
      <w:r w:rsidR="00394861" w:rsidRPr="004D3A4D">
        <w:rPr>
          <w:rFonts w:ascii="Arial" w:hAnsi="Arial" w:cs="Arial"/>
        </w:rPr>
        <w:t>, haverá</w:t>
      </w:r>
    </w:p>
    <w:p w:rsidR="002E6F44" w:rsidRPr="004D3A4D" w:rsidRDefault="002E6F44" w:rsidP="00270440">
      <w:pPr>
        <w:pStyle w:val="NormalWeb"/>
        <w:spacing w:before="0" w:beforeAutospacing="0" w:after="0" w:afterAutospacing="0" w:line="276" w:lineRule="auto"/>
        <w:jc w:val="both"/>
        <w:rPr>
          <w:rFonts w:ascii="Arial" w:hAnsi="Arial" w:cs="Arial"/>
          <w:sz w:val="22"/>
          <w:szCs w:val="22"/>
        </w:rPr>
      </w:pPr>
    </w:p>
    <w:p w:rsidR="000F1E12" w:rsidRPr="004D3A4D" w:rsidRDefault="00645211"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8.</w:t>
      </w:r>
      <w:r w:rsidR="00394861" w:rsidRPr="004D3A4D">
        <w:rPr>
          <w:rFonts w:ascii="Arial" w:hAnsi="Arial" w:cs="Arial"/>
          <w:sz w:val="22"/>
          <w:szCs w:val="22"/>
        </w:rPr>
        <w:t>3.2</w:t>
      </w:r>
      <w:r w:rsidRPr="004D3A4D">
        <w:rPr>
          <w:rFonts w:ascii="Arial" w:hAnsi="Arial" w:cs="Arial"/>
          <w:sz w:val="22"/>
          <w:szCs w:val="22"/>
        </w:rPr>
        <w:t xml:space="preserve"> </w:t>
      </w:r>
      <w:r w:rsidR="000F39AD" w:rsidRPr="004D3A4D">
        <w:rPr>
          <w:rFonts w:ascii="Arial" w:hAnsi="Arial" w:cs="Arial"/>
          <w:sz w:val="22"/>
          <w:szCs w:val="22"/>
        </w:rPr>
        <w:t>O documento fiscal deverá ser apresentado</w:t>
      </w:r>
      <w:r w:rsidR="000F1E12" w:rsidRPr="004D3A4D">
        <w:rPr>
          <w:rFonts w:ascii="Arial" w:hAnsi="Arial" w:cs="Arial"/>
          <w:sz w:val="22"/>
          <w:szCs w:val="22"/>
        </w:rPr>
        <w:t>:</w:t>
      </w:r>
    </w:p>
    <w:p w:rsidR="000F1E12" w:rsidRPr="004D3A4D" w:rsidRDefault="007A5690" w:rsidP="00270440">
      <w:pPr>
        <w:pStyle w:val="NormalWeb"/>
        <w:spacing w:before="0" w:beforeAutospacing="0" w:after="0" w:afterAutospacing="0" w:line="276" w:lineRule="auto"/>
        <w:ind w:left="426"/>
        <w:jc w:val="both"/>
        <w:rPr>
          <w:rFonts w:ascii="Arial" w:hAnsi="Arial" w:cs="Arial"/>
          <w:sz w:val="22"/>
          <w:szCs w:val="22"/>
        </w:rPr>
      </w:pPr>
      <w:r w:rsidRPr="007A5690">
        <w:rPr>
          <w:rFonts w:ascii="Arial" w:hAnsi="Arial" w:cs="Arial"/>
          <w:i/>
          <w:iCs/>
          <w:noProof/>
          <w:sz w:val="22"/>
          <w:szCs w:val="22"/>
        </w:rPr>
        <w:pict>
          <v:rect id="_x0000_s1055" style="position:absolute;left:0;text-align:left;margin-left:4.85pt;margin-top:.6pt;width:6.3pt;height:6.65pt;z-index:2516603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8AKLP2wAAAAUBAAAPAAAAZHJzL2Rvd25yZXYueG1s&#10;TI5fS8MwFMXfhX2HcAXfXLo656xNhwqDPchgmwi+Zc21KWtuSpJu9dt7fdLH84dzfuVqdJ04Y4it&#10;JwWzaQYCqfampUbB+2F9uwQRkyajO0+o4BsjrKrJVakL4y+0w/M+NYJHKBZagU2pL6SMtUWn49T3&#10;SJx9+eB0YhkaaYK+8LjrZJ5lC+l0S/xgdY+vFuvTfnAKtuvlbOPC58vHro7D1s/d28Y6pW6ux+cn&#10;EAnH9FeGX3xGh4qZjn4gE0Wn4PGBi2znIDjN8zsQR5bze5BVKf/TVz8AAAD//wMAUEsBAi0AFAAG&#10;AAgAAAAhALaDOJL+AAAA4QEAABMAAAAAAAAAAAAAAAAAAAAAAFtDb250ZW50X1R5cGVzXS54bWxQ&#10;SwECLQAUAAYACAAAACEAOP0h/9YAAACUAQAACwAAAAAAAAAAAAAAAAAvAQAAX3JlbHMvLnJlbHNQ&#10;SwECLQAUAAYACAAAACEAeo9nJV8CAADMBAAADgAAAAAAAAAAAAAAAAAuAgAAZHJzL2Uyb0RvYy54&#10;bWxQSwECLQAUAAYACAAAACEA/ACiz9sAAAAFAQAADwAAAAAAAAAAAAAAAAC5BAAAZHJzL2Rvd25y&#10;ZXYueG1sUEsFBgAAAAAEAAQA8wAAAMEFAAAAAA==&#10;" filled="f" strokecolor="windowText" strokeweight="1pt">
            <v:path arrowok="t"/>
            <w10:wrap anchorx="margin"/>
          </v:rect>
        </w:pict>
      </w:r>
      <w:r w:rsidR="000F1E12" w:rsidRPr="004D3A4D">
        <w:rPr>
          <w:rFonts w:ascii="Arial" w:hAnsi="Arial" w:cs="Arial"/>
          <w:sz w:val="22"/>
          <w:szCs w:val="22"/>
        </w:rPr>
        <w:t>Mensalmente</w:t>
      </w:r>
      <w:r w:rsidR="006506C9" w:rsidRPr="004D3A4D">
        <w:rPr>
          <w:rFonts w:ascii="Arial" w:hAnsi="Arial" w:cs="Arial"/>
          <w:sz w:val="22"/>
          <w:szCs w:val="22"/>
        </w:rPr>
        <w:t>, no mês subsequente à prestação do</w:t>
      </w:r>
      <w:r w:rsidR="00D7519B" w:rsidRPr="004D3A4D">
        <w:rPr>
          <w:rFonts w:ascii="Arial" w:hAnsi="Arial" w:cs="Arial"/>
          <w:sz w:val="22"/>
          <w:szCs w:val="22"/>
        </w:rPr>
        <w:t>s</w:t>
      </w:r>
      <w:r w:rsidR="006506C9" w:rsidRPr="004D3A4D">
        <w:rPr>
          <w:rFonts w:ascii="Arial" w:hAnsi="Arial" w:cs="Arial"/>
          <w:sz w:val="22"/>
          <w:szCs w:val="22"/>
        </w:rPr>
        <w:t xml:space="preserve"> serviços</w:t>
      </w:r>
      <w:r w:rsidR="006D6F4F" w:rsidRPr="004D3A4D">
        <w:rPr>
          <w:rFonts w:ascii="Arial" w:hAnsi="Arial" w:cs="Arial"/>
          <w:sz w:val="22"/>
          <w:szCs w:val="22"/>
        </w:rPr>
        <w:t xml:space="preserve">, </w:t>
      </w:r>
      <w:r w:rsidR="0057663D" w:rsidRPr="004D3A4D">
        <w:rPr>
          <w:rFonts w:ascii="Arial" w:hAnsi="Arial" w:cs="Arial"/>
          <w:sz w:val="22"/>
          <w:szCs w:val="22"/>
        </w:rPr>
        <w:t xml:space="preserve">somente </w:t>
      </w:r>
      <w:r w:rsidR="00B113A1" w:rsidRPr="004D3A4D">
        <w:rPr>
          <w:rFonts w:ascii="Arial" w:hAnsi="Arial" w:cs="Arial"/>
          <w:sz w:val="22"/>
          <w:szCs w:val="22"/>
        </w:rPr>
        <w:t xml:space="preserve">dos localizadores </w:t>
      </w:r>
      <w:r w:rsidR="00D90512" w:rsidRPr="004D3A4D">
        <w:rPr>
          <w:rFonts w:ascii="Arial" w:hAnsi="Arial" w:cs="Arial"/>
          <w:sz w:val="22"/>
          <w:szCs w:val="22"/>
        </w:rPr>
        <w:t>efetivamente instalados nos veículos</w:t>
      </w:r>
      <w:r w:rsidR="00DD1434" w:rsidRPr="004D3A4D">
        <w:rPr>
          <w:rFonts w:ascii="Arial" w:hAnsi="Arial" w:cs="Arial"/>
          <w:sz w:val="22"/>
          <w:szCs w:val="22"/>
        </w:rPr>
        <w:t>.</w:t>
      </w:r>
    </w:p>
    <w:p w:rsidR="000F39AD" w:rsidRPr="004D3A4D" w:rsidRDefault="007A5690" w:rsidP="00270440">
      <w:pPr>
        <w:pStyle w:val="NormalWeb"/>
        <w:spacing w:before="0" w:beforeAutospacing="0" w:after="0" w:afterAutospacing="0" w:line="276" w:lineRule="auto"/>
        <w:ind w:left="426"/>
        <w:jc w:val="both"/>
        <w:rPr>
          <w:rFonts w:ascii="Arial" w:hAnsi="Arial" w:cs="Arial"/>
          <w:sz w:val="22"/>
          <w:szCs w:val="22"/>
        </w:rPr>
      </w:pPr>
      <w:r>
        <w:rPr>
          <w:rFonts w:ascii="Arial" w:hAnsi="Arial" w:cs="Arial"/>
          <w:noProof/>
          <w:sz w:val="22"/>
          <w:szCs w:val="22"/>
        </w:rPr>
        <w:pict>
          <v:rect id="Retângulo 31" o:spid="_x0000_s1054" style="position:absolute;left:0;text-align:left;margin-left:.3pt;margin-top:4.85pt;width:6.3pt;height:6.65pt;z-index:2516582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GUmaQIAAPQEAAAOAAAAZHJzL2Uyb0RvYy54bWysVMFu2zAMvQ/YPwi6r06CdO2MOkWQoMOA&#10;oC2QDj2zshQbk0RNUuJkXz9KdtKs62mYD4IoUiTf06NvbvdGs530oUVb8fHFiDNpBdat3VT8+9Pd&#10;p2vOQgRbg0YrK36Qgd/OPn646VwpJ9igrqVnlMSGsnMVb2J0ZVEE0UgD4QKdtORU6A1EMv2mqD10&#10;lN3oYjIafS469LXzKGQIdLrsnXyW8yslRXxQKsjIdMWpt5hXn9eXtBazGyg3HlzTiqEN+IcuDLSW&#10;ip5SLSEC2/r2r1SmFR4Dqngh0BSoVCtkxkBoxqM3aNYNOJmxEDnBnWgK/y+tuN+t3aNPrQe3QvEj&#10;ECNF50J58iQjDDF75U2KpcbZPrN4OLEo95EJOrweERLOBHmup9PLy8RxAeXxqvMhfpVoWNpU3NMT&#10;ZeZgtwqxDz2G5K5Qt/Vdq3U2kizkQnu2A3rQuB8PycN5lLasIy1OrkapDSBVKQ2RtsbVFQ92wxno&#10;DclVRJ9L/3E7HMKpAAmtxu6JkHGmIURyENz8vVc49b2E0PTd5ay9wEwbSeW6NZkduj/c1jahklmn&#10;A/pXttPuBevDo2cee+EGJ+5aKrKiXh7Bk1IJIU1ffKBFaSTYOOw4a9D/eu88xZOAyMtZR8onSn5u&#10;wUuC+M2StL6Mp9M0KtmYXl5NyPDnnpdzj92aBdJbjGnOncjbFB/1cas8mmca0nmqSi6wgmr35A/G&#10;IvYTSWMu5Hyew2g8HMSVXTuRkieeEr1P+2fwbtBOpIe5x+OUQPlGQn1sumlxvo2o2qyvV14HpdNo&#10;ZYUOv4E0u+d2jnr9Wc1+AwAA//8DAFBLAwQUAAYACAAAACEANoj7utkAAAAEAQAADwAAAGRycy9k&#10;b3ducmV2LnhtbEyOQUvDQBCF74L/YRnBi9iNKbQaMylWFM8mBeltmh2TYHY2ZDdt/PduT/b4eI/v&#10;fflmtr068ug7JwgPiwQUS+1MJw3Crnq/fwTlA4mh3gkj/LKHTXF9lVNm3Ek++ViGRkWI+IwQ2hCG&#10;TGtft2zJL9zAErtvN1oKMY6NNiOdItz2Ok2SlbbUSXxoaeDXluufcrIIb9N+vUv8VIV5X37dVem2&#10;po8t4u3N/PIMKvAc/sdw1o/qUESng5vEeNUjrOIO4WkN6lwuU1AHhHSZgC5yfSlf/AEAAP//AwBQ&#10;SwECLQAUAAYACAAAACEAtoM4kv4AAADhAQAAEwAAAAAAAAAAAAAAAAAAAAAAW0NvbnRlbnRfVHlw&#10;ZXNdLnhtbFBLAQItABQABgAIAAAAIQA4/SH/1gAAAJQBAAALAAAAAAAAAAAAAAAAAC8BAABfcmVs&#10;cy8ucmVsc1BLAQItABQABgAIAAAAIQAGZGUmaQIAAPQEAAAOAAAAAAAAAAAAAAAAAC4CAABkcnMv&#10;ZTJvRG9jLnhtbFBLAQItABQABgAIAAAAIQA2iPu62QAAAAQBAAAPAAAAAAAAAAAAAAAAAMMEAABk&#10;cnMvZG93bnJldi54bWxQSwUGAAAAAAQABADzAAAAyQUAAAAA&#10;" fillcolor="black [3213]" strokecolor="windowText" strokeweight="1pt">
            <v:path arrowok="t"/>
            <w10:wrap anchorx="margin"/>
          </v:rect>
        </w:pict>
      </w:r>
      <w:r w:rsidR="000F1E12" w:rsidRPr="004D3A4D">
        <w:rPr>
          <w:rFonts w:ascii="Arial" w:hAnsi="Arial" w:cs="Arial"/>
          <w:sz w:val="22"/>
          <w:szCs w:val="22"/>
        </w:rPr>
        <w:t xml:space="preserve">Após </w:t>
      </w:r>
      <w:r w:rsidR="00F647BF" w:rsidRPr="004D3A4D">
        <w:rPr>
          <w:rFonts w:ascii="Arial" w:hAnsi="Arial" w:cs="Arial"/>
          <w:sz w:val="22"/>
          <w:szCs w:val="22"/>
        </w:rPr>
        <w:t xml:space="preserve">o recebimento definitivo </w:t>
      </w:r>
    </w:p>
    <w:p w:rsidR="005F2443" w:rsidRPr="004D3A4D" w:rsidRDefault="007A5690" w:rsidP="00270440">
      <w:pPr>
        <w:pStyle w:val="NormalWeb"/>
        <w:spacing w:before="0" w:beforeAutospacing="0" w:after="0" w:afterAutospacing="0" w:line="276" w:lineRule="auto"/>
        <w:ind w:left="426"/>
        <w:jc w:val="both"/>
        <w:rPr>
          <w:rFonts w:ascii="Arial" w:hAnsi="Arial" w:cs="Arial"/>
          <w:sz w:val="22"/>
          <w:szCs w:val="22"/>
        </w:rPr>
      </w:pPr>
      <w:r w:rsidRPr="007A5690">
        <w:rPr>
          <w:rFonts w:ascii="Arial" w:hAnsi="Arial" w:cs="Arial"/>
          <w:i/>
          <w:iCs/>
          <w:noProof/>
          <w:sz w:val="22"/>
          <w:szCs w:val="22"/>
        </w:rPr>
        <w:pict>
          <v:rect id="Retângulo 29" o:spid="_x0000_s1053" style="position:absolute;left:0;text-align:left;margin-left:.3pt;margin-top:3.95pt;width:6.3pt;height:6.65pt;z-index:2516582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LyX0Y2gAAAAQBAAAPAAAAZHJzL2Rvd25yZXYueG1s&#10;TI5RS8MwFIXfBf9DuIJvLm2VOWtvhwqDPchgUwZ7y5prU2xuSpJu9d+bPenj4Ry+81XLyfbiRD50&#10;jhHyWQaCuHG64xbh82N1twARomKteseE8EMBlvX1VaVK7c68pdMutiJBOJQKwcQ4lFKGxpBVYeYG&#10;4tR9OW9VTNG3Unt1TnDbyyLL5tKqjtODUQO9GWq+d6NF2KwW+dr6w+t+24Rx4x7s+9pYxNub6eUZ&#10;RKQp/o3hop/UoU5ORzeyDqJHmKcdwuMTiEt5X4A4IhR5AbKu5H/5+hcAAP//AwBQSwECLQAUAAYA&#10;CAAAACEAtoM4kv4AAADhAQAAEwAAAAAAAAAAAAAAAAAAAAAAW0NvbnRlbnRfVHlwZXNdLnhtbFBL&#10;AQItABQABgAIAAAAIQA4/SH/1gAAAJQBAAALAAAAAAAAAAAAAAAAAC8BAABfcmVscy8ucmVsc1BL&#10;AQItABQABgAIAAAAIQB6j2clXwIAAMwEAAAOAAAAAAAAAAAAAAAAAC4CAABkcnMvZTJvRG9jLnht&#10;bFBLAQItABQABgAIAAAAIQALyX0Y2gAAAAQBAAAPAAAAAAAAAAAAAAAAALkEAABkcnMvZG93bnJl&#10;di54bWxQSwUGAAAAAAQABADzAAAAwAUAAAAA&#10;" filled="f" strokecolor="windowText" strokeweight="1pt">
            <v:path arrowok="t"/>
            <w10:wrap anchorx="margin"/>
          </v:rect>
        </w:pict>
      </w:r>
      <w:r w:rsidR="005F2443" w:rsidRPr="004D3A4D">
        <w:rPr>
          <w:rFonts w:ascii="Arial" w:hAnsi="Arial" w:cs="Arial"/>
          <w:sz w:val="22"/>
          <w:szCs w:val="22"/>
        </w:rPr>
        <w:t>Misto</w:t>
      </w:r>
      <w:r w:rsidR="00955BD5" w:rsidRPr="004D3A4D">
        <w:rPr>
          <w:rFonts w:ascii="Arial" w:hAnsi="Arial" w:cs="Arial"/>
          <w:sz w:val="22"/>
          <w:szCs w:val="22"/>
        </w:rPr>
        <w:t xml:space="preserve"> </w:t>
      </w:r>
    </w:p>
    <w:p w:rsidR="000F39AD" w:rsidRPr="004D3A4D" w:rsidRDefault="00AE3194" w:rsidP="00270440">
      <w:pPr>
        <w:pStyle w:val="NormalWeb"/>
        <w:spacing w:before="0" w:beforeAutospacing="0" w:after="0" w:afterAutospacing="0" w:line="276" w:lineRule="auto"/>
        <w:ind w:firstLine="426"/>
        <w:jc w:val="both"/>
        <w:rPr>
          <w:rFonts w:ascii="Arial" w:hAnsi="Arial" w:cs="Arial"/>
          <w:sz w:val="22"/>
          <w:szCs w:val="22"/>
        </w:rPr>
      </w:pPr>
      <w:r w:rsidRPr="004D3A4D">
        <w:rPr>
          <w:rFonts w:ascii="Arial" w:hAnsi="Arial" w:cs="Arial"/>
          <w:sz w:val="22"/>
          <w:szCs w:val="22"/>
        </w:rPr>
        <w:t>8.</w:t>
      </w:r>
      <w:r w:rsidR="00BF1601" w:rsidRPr="004D3A4D">
        <w:rPr>
          <w:rFonts w:ascii="Arial" w:hAnsi="Arial" w:cs="Arial"/>
          <w:sz w:val="22"/>
          <w:szCs w:val="22"/>
        </w:rPr>
        <w:t>3.2.1</w:t>
      </w:r>
      <w:r w:rsidR="000F39AD" w:rsidRPr="004D3A4D">
        <w:rPr>
          <w:rFonts w:ascii="Arial" w:hAnsi="Arial" w:cs="Arial"/>
          <w:sz w:val="22"/>
          <w:szCs w:val="22"/>
        </w:rPr>
        <w:t xml:space="preserve"> Somente serão aceitas Notas Fiscais Eletrônicas</w:t>
      </w:r>
      <w:r w:rsidR="0032200F" w:rsidRPr="004D3A4D">
        <w:rPr>
          <w:rFonts w:ascii="Arial" w:hAnsi="Arial" w:cs="Arial"/>
          <w:sz w:val="22"/>
          <w:szCs w:val="22"/>
        </w:rPr>
        <w:t>.</w:t>
      </w:r>
    </w:p>
    <w:p w:rsidR="00645211" w:rsidRPr="004D3A4D" w:rsidRDefault="00D57923" w:rsidP="00332CE0">
      <w:pPr>
        <w:spacing w:after="0" w:line="276" w:lineRule="auto"/>
        <w:ind w:firstLine="426"/>
        <w:jc w:val="both"/>
        <w:rPr>
          <w:rFonts w:ascii="Arial" w:hAnsi="Arial" w:cs="Arial"/>
        </w:rPr>
      </w:pPr>
      <w:r w:rsidRPr="004D3A4D">
        <w:rPr>
          <w:rFonts w:ascii="Arial" w:hAnsi="Arial" w:cs="Arial"/>
        </w:rPr>
        <w:t>8.</w:t>
      </w:r>
      <w:r w:rsidR="00BF1601" w:rsidRPr="004D3A4D">
        <w:rPr>
          <w:rFonts w:ascii="Arial" w:hAnsi="Arial" w:cs="Arial"/>
        </w:rPr>
        <w:t xml:space="preserve">3.2.2 </w:t>
      </w:r>
      <w:r w:rsidR="00442020" w:rsidRPr="004D3A4D">
        <w:rPr>
          <w:rFonts w:ascii="Arial" w:hAnsi="Arial" w:cs="Arial"/>
        </w:rPr>
        <w:t>A Nota fiscal deverá ser enviada:</w:t>
      </w:r>
    </w:p>
    <w:p w:rsidR="00442020" w:rsidRPr="004D3A4D" w:rsidRDefault="00442020" w:rsidP="00332CE0">
      <w:pPr>
        <w:spacing w:after="0" w:line="276" w:lineRule="auto"/>
        <w:ind w:firstLine="426"/>
        <w:jc w:val="both"/>
        <w:rPr>
          <w:rFonts w:ascii="Arial" w:hAnsi="Arial" w:cs="Arial"/>
        </w:rPr>
      </w:pPr>
      <w:r w:rsidRPr="004D3A4D">
        <w:rPr>
          <w:rFonts w:ascii="Arial" w:hAnsi="Arial" w:cs="Arial"/>
        </w:rPr>
        <w:t xml:space="preserve">a) </w:t>
      </w:r>
      <w:r w:rsidR="00F51B5A" w:rsidRPr="004D3A4D">
        <w:rPr>
          <w:rFonts w:ascii="Arial" w:hAnsi="Arial" w:cs="Arial"/>
        </w:rPr>
        <w:t xml:space="preserve">Aos cuidados </w:t>
      </w:r>
      <w:r w:rsidR="00F20055" w:rsidRPr="004D3A4D">
        <w:rPr>
          <w:rFonts w:ascii="Arial" w:hAnsi="Arial" w:cs="Arial"/>
        </w:rPr>
        <w:t>dos servidore</w:t>
      </w:r>
      <w:r w:rsidR="00276D49" w:rsidRPr="004D3A4D">
        <w:rPr>
          <w:rFonts w:ascii="Arial" w:hAnsi="Arial" w:cs="Arial"/>
        </w:rPr>
        <w:t>s designados para fiscalização do contrato.</w:t>
      </w:r>
    </w:p>
    <w:p w:rsidR="00F51B5A" w:rsidRPr="004D3A4D" w:rsidRDefault="00F51B5A" w:rsidP="00332CE0">
      <w:pPr>
        <w:spacing w:after="0" w:line="276" w:lineRule="auto"/>
        <w:ind w:firstLine="426"/>
        <w:jc w:val="both"/>
        <w:rPr>
          <w:rFonts w:ascii="Arial" w:hAnsi="Arial" w:cs="Arial"/>
        </w:rPr>
      </w:pPr>
      <w:r w:rsidRPr="004D3A4D">
        <w:rPr>
          <w:rFonts w:ascii="Arial" w:hAnsi="Arial" w:cs="Arial"/>
        </w:rPr>
        <w:t xml:space="preserve">b) Endereço de e-mail: </w:t>
      </w:r>
      <w:r w:rsidR="00310ABD" w:rsidRPr="004D3A4D">
        <w:rPr>
          <w:rFonts w:ascii="Arial" w:hAnsi="Arial" w:cs="Arial"/>
        </w:rPr>
        <w:t>transporte@mprs.mp.br</w:t>
      </w:r>
    </w:p>
    <w:p w:rsidR="00F51B5A" w:rsidRPr="004D3A4D" w:rsidRDefault="00F51B5A" w:rsidP="00332CE0">
      <w:pPr>
        <w:spacing w:after="0" w:line="276" w:lineRule="auto"/>
        <w:ind w:firstLine="426"/>
        <w:jc w:val="both"/>
        <w:rPr>
          <w:rFonts w:ascii="Arial" w:hAnsi="Arial" w:cs="Arial"/>
        </w:rPr>
      </w:pPr>
      <w:r w:rsidRPr="004D3A4D">
        <w:rPr>
          <w:rFonts w:ascii="Arial" w:hAnsi="Arial" w:cs="Arial"/>
        </w:rPr>
        <w:t xml:space="preserve">c) Em caso de dúvidas, telefone de contato: </w:t>
      </w:r>
      <w:r w:rsidR="00310ABD" w:rsidRPr="004D3A4D">
        <w:rPr>
          <w:rFonts w:ascii="Arial" w:hAnsi="Arial" w:cs="Arial"/>
        </w:rPr>
        <w:t>51 3295-</w:t>
      </w:r>
      <w:proofErr w:type="gramStart"/>
      <w:r w:rsidR="00310ABD" w:rsidRPr="004D3A4D">
        <w:rPr>
          <w:rFonts w:ascii="Arial" w:hAnsi="Arial" w:cs="Arial"/>
        </w:rPr>
        <w:t>2030</w:t>
      </w:r>
      <w:proofErr w:type="gramEnd"/>
    </w:p>
    <w:p w:rsidR="00FE49D3" w:rsidRPr="004D3A4D" w:rsidRDefault="00FE49D3" w:rsidP="00332CE0">
      <w:pPr>
        <w:spacing w:after="0" w:line="276" w:lineRule="auto"/>
        <w:ind w:firstLine="426"/>
        <w:jc w:val="both"/>
        <w:rPr>
          <w:rFonts w:ascii="Arial" w:hAnsi="Arial" w:cs="Arial"/>
        </w:rPr>
      </w:pPr>
    </w:p>
    <w:p w:rsidR="00A1322B" w:rsidRPr="004D3A4D" w:rsidRDefault="00E77C2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8.</w:t>
      </w:r>
      <w:r w:rsidR="00EB26C5" w:rsidRPr="004D3A4D">
        <w:rPr>
          <w:rFonts w:ascii="Arial" w:hAnsi="Arial" w:cs="Arial"/>
          <w:sz w:val="22"/>
          <w:szCs w:val="22"/>
        </w:rPr>
        <w:t>3</w:t>
      </w:r>
      <w:r w:rsidRPr="004D3A4D">
        <w:rPr>
          <w:rFonts w:ascii="Arial" w:hAnsi="Arial" w:cs="Arial"/>
          <w:sz w:val="22"/>
          <w:szCs w:val="22"/>
        </w:rPr>
        <w:t>.3</w:t>
      </w:r>
      <w:r w:rsidR="00AE26DA" w:rsidRPr="004D3A4D">
        <w:rPr>
          <w:rFonts w:ascii="Arial" w:hAnsi="Arial" w:cs="Arial"/>
          <w:sz w:val="22"/>
          <w:szCs w:val="22"/>
        </w:rPr>
        <w:t xml:space="preserve"> </w:t>
      </w:r>
      <w:r w:rsidR="00A1322B" w:rsidRPr="004D3A4D">
        <w:rPr>
          <w:rFonts w:ascii="Arial" w:hAnsi="Arial" w:cs="Arial"/>
          <w:sz w:val="22"/>
          <w:szCs w:val="22"/>
        </w:rPr>
        <w:t xml:space="preserve">A Nota fiscal deve destacar os impostos </w:t>
      </w:r>
      <w:r w:rsidR="00892D87" w:rsidRPr="004D3A4D">
        <w:rPr>
          <w:rFonts w:ascii="Arial" w:hAnsi="Arial" w:cs="Arial"/>
          <w:sz w:val="22"/>
          <w:szCs w:val="22"/>
        </w:rPr>
        <w:t>objeto de retenção.</w:t>
      </w:r>
    </w:p>
    <w:p w:rsidR="00FE49D3" w:rsidRPr="004D3A4D" w:rsidRDefault="00FE49D3" w:rsidP="00270440">
      <w:pPr>
        <w:pStyle w:val="NormalWeb"/>
        <w:spacing w:before="0" w:beforeAutospacing="0" w:after="0" w:afterAutospacing="0" w:line="276" w:lineRule="auto"/>
        <w:jc w:val="both"/>
        <w:rPr>
          <w:rFonts w:ascii="Arial" w:hAnsi="Arial" w:cs="Arial"/>
          <w:sz w:val="22"/>
          <w:szCs w:val="22"/>
        </w:rPr>
      </w:pPr>
    </w:p>
    <w:p w:rsidR="0091603D" w:rsidRPr="004D3A4D" w:rsidRDefault="0061329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8.</w:t>
      </w:r>
      <w:r w:rsidR="00EB26C5" w:rsidRPr="004D3A4D">
        <w:rPr>
          <w:rFonts w:ascii="Arial" w:hAnsi="Arial" w:cs="Arial"/>
          <w:sz w:val="22"/>
          <w:szCs w:val="22"/>
        </w:rPr>
        <w:t>3</w:t>
      </w:r>
      <w:r w:rsidR="00E77C24" w:rsidRPr="004D3A4D">
        <w:rPr>
          <w:rFonts w:ascii="Arial" w:hAnsi="Arial" w:cs="Arial"/>
          <w:sz w:val="22"/>
          <w:szCs w:val="22"/>
        </w:rPr>
        <w:t>.</w:t>
      </w:r>
      <w:r w:rsidR="00EB26C5" w:rsidRPr="004D3A4D">
        <w:rPr>
          <w:rFonts w:ascii="Arial" w:hAnsi="Arial" w:cs="Arial"/>
          <w:sz w:val="22"/>
          <w:szCs w:val="22"/>
        </w:rPr>
        <w:t>4</w:t>
      </w:r>
      <w:r w:rsidRPr="004D3A4D">
        <w:rPr>
          <w:rFonts w:ascii="Arial" w:hAnsi="Arial" w:cs="Arial"/>
          <w:sz w:val="22"/>
          <w:szCs w:val="22"/>
        </w:rPr>
        <w:t xml:space="preserve"> Caso a CONTRATADA opte por efetuar o faturamento por meio de CNPJ (matriz ou filial) distinto do constante do contrato, deverá comprovar a regularidade fiscal tanto do estabelecimento contratado como do estabelecimento que efetivamente executar o objeto, por ocasião dos pagamentos.</w:t>
      </w:r>
    </w:p>
    <w:p w:rsidR="00FE49D3" w:rsidRPr="004D3A4D" w:rsidRDefault="00FE49D3" w:rsidP="00270440">
      <w:pPr>
        <w:pStyle w:val="NormalWeb"/>
        <w:spacing w:before="0" w:beforeAutospacing="0" w:after="0" w:afterAutospacing="0" w:line="276" w:lineRule="auto"/>
        <w:jc w:val="both"/>
        <w:rPr>
          <w:rFonts w:ascii="Arial" w:hAnsi="Arial" w:cs="Arial"/>
          <w:sz w:val="22"/>
          <w:szCs w:val="22"/>
        </w:rPr>
      </w:pPr>
    </w:p>
    <w:p w:rsidR="00533504" w:rsidRPr="004D3A4D" w:rsidRDefault="00E77C2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8.</w:t>
      </w:r>
      <w:r w:rsidR="00EB26C5" w:rsidRPr="004D3A4D">
        <w:rPr>
          <w:rFonts w:ascii="Arial" w:hAnsi="Arial" w:cs="Arial"/>
          <w:sz w:val="22"/>
          <w:szCs w:val="22"/>
        </w:rPr>
        <w:t>3</w:t>
      </w:r>
      <w:r w:rsidRPr="004D3A4D">
        <w:rPr>
          <w:rFonts w:ascii="Arial" w:hAnsi="Arial" w:cs="Arial"/>
          <w:sz w:val="22"/>
          <w:szCs w:val="22"/>
        </w:rPr>
        <w:t>.5</w:t>
      </w:r>
      <w:r w:rsidR="00533504" w:rsidRPr="004D3A4D">
        <w:rPr>
          <w:rFonts w:ascii="Arial" w:hAnsi="Arial" w:cs="Arial"/>
          <w:sz w:val="22"/>
          <w:szCs w:val="22"/>
        </w:rPr>
        <w:t xml:space="preserve"> </w:t>
      </w:r>
      <w:r w:rsidR="006410DA" w:rsidRPr="004D3A4D">
        <w:rPr>
          <w:rFonts w:ascii="Arial" w:hAnsi="Arial" w:cs="Arial"/>
          <w:sz w:val="22"/>
          <w:szCs w:val="22"/>
        </w:rPr>
        <w:t>Não serão recebidos/protocolados documentos fiscais no período de 20/12 a 06/01 (período de recesso, se houver) ou em dias em que não houver expediente no órgão.</w:t>
      </w:r>
    </w:p>
    <w:p w:rsidR="00397037" w:rsidRPr="004D3A4D" w:rsidRDefault="00397037" w:rsidP="00332CE0">
      <w:pPr>
        <w:spacing w:after="0" w:line="276" w:lineRule="auto"/>
        <w:jc w:val="both"/>
        <w:rPr>
          <w:rFonts w:ascii="Arial" w:hAnsi="Arial" w:cs="Arial"/>
        </w:rPr>
      </w:pPr>
    </w:p>
    <w:p w:rsidR="00C921E3" w:rsidRPr="004D3A4D" w:rsidRDefault="004E2959"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8.</w:t>
      </w:r>
      <w:r w:rsidR="00FE49D3" w:rsidRPr="004D3A4D">
        <w:rPr>
          <w:rFonts w:ascii="Arial" w:hAnsi="Arial" w:cs="Arial"/>
          <w:sz w:val="22"/>
          <w:szCs w:val="22"/>
        </w:rPr>
        <w:t>3.6</w:t>
      </w:r>
      <w:r w:rsidRPr="004D3A4D">
        <w:rPr>
          <w:rFonts w:ascii="Arial" w:hAnsi="Arial" w:cs="Arial"/>
          <w:sz w:val="22"/>
          <w:szCs w:val="22"/>
        </w:rPr>
        <w:t xml:space="preserve"> O pagamento dar-se-á no 15º </w:t>
      </w:r>
      <w:r w:rsidR="00D05511" w:rsidRPr="004D3A4D">
        <w:rPr>
          <w:rFonts w:ascii="Arial" w:hAnsi="Arial" w:cs="Arial"/>
          <w:sz w:val="22"/>
          <w:szCs w:val="22"/>
        </w:rPr>
        <w:t xml:space="preserve">(décimo quinto) </w:t>
      </w:r>
      <w:r w:rsidRPr="004D3A4D">
        <w:rPr>
          <w:rFonts w:ascii="Arial" w:hAnsi="Arial" w:cs="Arial"/>
          <w:sz w:val="22"/>
          <w:szCs w:val="22"/>
        </w:rPr>
        <w:t xml:space="preserve">dia </w:t>
      </w:r>
      <w:r w:rsidR="00137E36" w:rsidRPr="004D3A4D">
        <w:rPr>
          <w:rFonts w:ascii="Arial" w:hAnsi="Arial" w:cs="Arial"/>
          <w:sz w:val="22"/>
          <w:szCs w:val="22"/>
        </w:rPr>
        <w:t xml:space="preserve">após </w:t>
      </w:r>
      <w:r w:rsidR="0038087B" w:rsidRPr="004D3A4D">
        <w:rPr>
          <w:rFonts w:ascii="Arial" w:hAnsi="Arial" w:cs="Arial"/>
          <w:sz w:val="22"/>
          <w:szCs w:val="22"/>
        </w:rPr>
        <w:t>a protocolização da nota fiscal</w:t>
      </w:r>
      <w:r w:rsidR="00C921E3" w:rsidRPr="004D3A4D">
        <w:rPr>
          <w:rFonts w:ascii="Arial" w:hAnsi="Arial" w:cs="Arial"/>
          <w:sz w:val="22"/>
          <w:szCs w:val="22"/>
        </w:rPr>
        <w:t>.</w:t>
      </w:r>
    </w:p>
    <w:p w:rsidR="00250AFF" w:rsidRPr="004D3A4D" w:rsidRDefault="00250AFF" w:rsidP="00270440">
      <w:pPr>
        <w:pStyle w:val="NormalWeb"/>
        <w:spacing w:before="0" w:beforeAutospacing="0" w:after="0" w:afterAutospacing="0" w:line="276" w:lineRule="auto"/>
        <w:jc w:val="both"/>
        <w:rPr>
          <w:rFonts w:ascii="Arial" w:hAnsi="Arial" w:cs="Arial"/>
          <w:sz w:val="22"/>
          <w:szCs w:val="22"/>
        </w:rPr>
      </w:pPr>
    </w:p>
    <w:p w:rsidR="00250AFF" w:rsidRPr="004D3A4D" w:rsidRDefault="00250AFF"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8.</w:t>
      </w:r>
      <w:r w:rsidR="00FE49D3" w:rsidRPr="004D3A4D">
        <w:rPr>
          <w:rFonts w:ascii="Arial" w:hAnsi="Arial" w:cs="Arial"/>
          <w:sz w:val="22"/>
          <w:szCs w:val="22"/>
        </w:rPr>
        <w:t>3.7</w:t>
      </w:r>
      <w:r w:rsidRPr="004D3A4D">
        <w:rPr>
          <w:rFonts w:ascii="Arial" w:hAnsi="Arial" w:cs="Arial"/>
          <w:sz w:val="22"/>
          <w:szCs w:val="22"/>
        </w:rPr>
        <w:t xml:space="preserve"> Sendo o caso de pagamento </w:t>
      </w:r>
      <w:proofErr w:type="gramStart"/>
      <w:r w:rsidRPr="004D3A4D">
        <w:rPr>
          <w:rFonts w:ascii="Arial" w:hAnsi="Arial" w:cs="Arial"/>
          <w:sz w:val="22"/>
          <w:szCs w:val="22"/>
        </w:rPr>
        <w:t>pro rata</w:t>
      </w:r>
      <w:proofErr w:type="gramEnd"/>
      <w:r w:rsidRPr="004D3A4D">
        <w:rPr>
          <w:rFonts w:ascii="Arial" w:hAnsi="Arial" w:cs="Arial"/>
          <w:sz w:val="22"/>
          <w:szCs w:val="22"/>
        </w:rPr>
        <w:t xml:space="preserve"> die, será adotado o mês comercial (30 dias).</w:t>
      </w:r>
    </w:p>
    <w:p w:rsidR="005A7AD5" w:rsidRPr="004D3A4D" w:rsidRDefault="005A7AD5" w:rsidP="00270440">
      <w:pPr>
        <w:pStyle w:val="NormalWeb"/>
        <w:spacing w:before="0" w:beforeAutospacing="0" w:after="0" w:afterAutospacing="0" w:line="276" w:lineRule="auto"/>
        <w:jc w:val="both"/>
        <w:rPr>
          <w:rFonts w:ascii="Arial" w:hAnsi="Arial" w:cs="Arial"/>
          <w:sz w:val="22"/>
          <w:szCs w:val="22"/>
        </w:rPr>
      </w:pPr>
    </w:p>
    <w:p w:rsidR="00D83FD0" w:rsidRPr="004D3A4D" w:rsidRDefault="00D05511"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8.</w:t>
      </w:r>
      <w:r w:rsidR="00FE49D3" w:rsidRPr="004D3A4D">
        <w:rPr>
          <w:rFonts w:ascii="Arial" w:hAnsi="Arial" w:cs="Arial"/>
          <w:sz w:val="22"/>
          <w:szCs w:val="22"/>
        </w:rPr>
        <w:t>3.8</w:t>
      </w:r>
      <w:r w:rsidRPr="004D3A4D">
        <w:rPr>
          <w:rFonts w:ascii="Arial" w:hAnsi="Arial" w:cs="Arial"/>
          <w:sz w:val="22"/>
          <w:szCs w:val="22"/>
        </w:rPr>
        <w:t xml:space="preserve"> </w:t>
      </w:r>
      <w:r w:rsidR="00D83FD0" w:rsidRPr="004D3A4D">
        <w:rPr>
          <w:rFonts w:ascii="Arial" w:hAnsi="Arial" w:cs="Arial"/>
          <w:sz w:val="22"/>
          <w:szCs w:val="22"/>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r w:rsidRPr="004D3A4D">
        <w:rPr>
          <w:rFonts w:ascii="Arial" w:hAnsi="Arial" w:cs="Arial"/>
          <w:sz w:val="22"/>
          <w:szCs w:val="22"/>
        </w:rPr>
        <w:t>.</w:t>
      </w:r>
    </w:p>
    <w:p w:rsidR="002E6F44" w:rsidRPr="004D3A4D" w:rsidRDefault="002E6F44" w:rsidP="00270440">
      <w:pPr>
        <w:pStyle w:val="NormalWeb"/>
        <w:spacing w:before="0" w:beforeAutospacing="0" w:after="0" w:afterAutospacing="0" w:line="276" w:lineRule="auto"/>
        <w:jc w:val="both"/>
        <w:rPr>
          <w:rFonts w:ascii="Arial" w:hAnsi="Arial" w:cs="Arial"/>
          <w:sz w:val="22"/>
          <w:szCs w:val="22"/>
        </w:rPr>
      </w:pPr>
    </w:p>
    <w:p w:rsidR="00397037" w:rsidRPr="004D3A4D" w:rsidRDefault="00C46A70"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8.</w:t>
      </w:r>
      <w:r w:rsidR="00FE49D3" w:rsidRPr="004D3A4D">
        <w:rPr>
          <w:rFonts w:ascii="Arial" w:hAnsi="Arial" w:cs="Arial"/>
          <w:sz w:val="22"/>
          <w:szCs w:val="22"/>
        </w:rPr>
        <w:t>3.9</w:t>
      </w:r>
      <w:r w:rsidRPr="004D3A4D">
        <w:rPr>
          <w:rFonts w:ascii="Arial" w:hAnsi="Arial" w:cs="Arial"/>
          <w:sz w:val="22"/>
          <w:szCs w:val="22"/>
        </w:rPr>
        <w:t xml:space="preserve"> Valores correspondentes a multas, ressarcimentos ou indenizações devidas pela CONTRATADA, poderão</w:t>
      </w:r>
      <w:r w:rsidR="001C334D" w:rsidRPr="004D3A4D">
        <w:rPr>
          <w:rFonts w:ascii="Arial" w:hAnsi="Arial" w:cs="Arial"/>
          <w:sz w:val="22"/>
          <w:szCs w:val="22"/>
        </w:rPr>
        <w:t xml:space="preserve"> ser deduzidas do pagamento</w:t>
      </w:r>
      <w:r w:rsidR="00FC1ED1" w:rsidRPr="004D3A4D">
        <w:rPr>
          <w:rFonts w:ascii="Arial" w:hAnsi="Arial" w:cs="Arial"/>
          <w:sz w:val="22"/>
          <w:szCs w:val="22"/>
        </w:rPr>
        <w:t>, de forma cautelar ou definitiva</w:t>
      </w:r>
      <w:r w:rsidR="00BA00B7" w:rsidRPr="004D3A4D">
        <w:rPr>
          <w:rFonts w:ascii="Arial" w:hAnsi="Arial" w:cs="Arial"/>
          <w:sz w:val="22"/>
          <w:szCs w:val="22"/>
        </w:rPr>
        <w:t>.</w:t>
      </w:r>
    </w:p>
    <w:p w:rsidR="009D72F8" w:rsidRPr="004D3A4D" w:rsidRDefault="009D72F8" w:rsidP="00270440">
      <w:pPr>
        <w:pStyle w:val="NormalWeb"/>
        <w:spacing w:before="0" w:beforeAutospacing="0" w:after="0" w:afterAutospacing="0" w:line="276" w:lineRule="auto"/>
        <w:jc w:val="both"/>
        <w:rPr>
          <w:rFonts w:ascii="Arial" w:hAnsi="Arial" w:cs="Arial"/>
          <w:sz w:val="22"/>
          <w:szCs w:val="22"/>
        </w:rPr>
      </w:pPr>
    </w:p>
    <w:p w:rsidR="00F51B5A" w:rsidRPr="004D3A4D" w:rsidRDefault="009D72F8"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8.</w:t>
      </w:r>
      <w:r w:rsidR="00FE49D3" w:rsidRPr="004D3A4D">
        <w:rPr>
          <w:rFonts w:ascii="Arial" w:hAnsi="Arial" w:cs="Arial"/>
          <w:sz w:val="22"/>
          <w:szCs w:val="22"/>
        </w:rPr>
        <w:t>3.10</w:t>
      </w:r>
      <w:r w:rsidRPr="004D3A4D">
        <w:rPr>
          <w:rFonts w:ascii="Arial" w:hAnsi="Arial" w:cs="Arial"/>
          <w:sz w:val="22"/>
          <w:szCs w:val="22"/>
        </w:rPr>
        <w:t xml:space="preserve"> O não pagamento na data implica em atualização monetária entres as datas prevista e efetiva de pagamento, de acordo com a variação </w:t>
      </w:r>
      <w:proofErr w:type="gramStart"/>
      <w:r w:rsidRPr="004D3A4D">
        <w:rPr>
          <w:rFonts w:ascii="Arial" w:hAnsi="Arial" w:cs="Arial"/>
          <w:i/>
          <w:iCs/>
          <w:sz w:val="22"/>
          <w:szCs w:val="22"/>
        </w:rPr>
        <w:t>pro rata</w:t>
      </w:r>
      <w:proofErr w:type="gramEnd"/>
      <w:r w:rsidRPr="004D3A4D">
        <w:rPr>
          <w:rFonts w:ascii="Arial" w:hAnsi="Arial" w:cs="Arial"/>
          <w:i/>
          <w:iCs/>
          <w:sz w:val="22"/>
          <w:szCs w:val="22"/>
        </w:rPr>
        <w:t xml:space="preserve"> die </w:t>
      </w:r>
      <w:r w:rsidRPr="004D3A4D">
        <w:rPr>
          <w:rFonts w:ascii="Arial" w:hAnsi="Arial" w:cs="Arial"/>
          <w:sz w:val="22"/>
          <w:szCs w:val="22"/>
        </w:rPr>
        <w:t>do IPCA.</w:t>
      </w:r>
    </w:p>
    <w:p w:rsidR="00FE49D3" w:rsidRPr="004D3A4D" w:rsidRDefault="00FE49D3" w:rsidP="00270440">
      <w:pPr>
        <w:pStyle w:val="NormalWeb"/>
        <w:spacing w:before="0" w:beforeAutospacing="0" w:after="0" w:afterAutospacing="0" w:line="276" w:lineRule="auto"/>
        <w:jc w:val="both"/>
        <w:rPr>
          <w:rFonts w:ascii="Arial" w:hAnsi="Arial" w:cs="Arial"/>
          <w:sz w:val="22"/>
          <w:szCs w:val="22"/>
        </w:rPr>
      </w:pPr>
    </w:p>
    <w:p w:rsidR="00882FD2" w:rsidRPr="004D3A4D" w:rsidRDefault="00A34C62" w:rsidP="00332CE0">
      <w:pPr>
        <w:pStyle w:val="Pr-formataoHTML"/>
        <w:spacing w:line="276" w:lineRule="auto"/>
        <w:jc w:val="both"/>
        <w:rPr>
          <w:rFonts w:ascii="Arial" w:eastAsia="Times New Roman" w:hAnsi="Arial" w:cs="Arial"/>
          <w:sz w:val="22"/>
          <w:szCs w:val="22"/>
        </w:rPr>
      </w:pPr>
      <w:r w:rsidRPr="004D3A4D">
        <w:rPr>
          <w:rFonts w:ascii="Arial" w:eastAsia="Times New Roman" w:hAnsi="Arial" w:cs="Arial"/>
          <w:sz w:val="22"/>
          <w:szCs w:val="22"/>
          <w:lang w:eastAsia="pt-BR"/>
        </w:rPr>
        <w:t>8.</w:t>
      </w:r>
      <w:r w:rsidR="00FE49D3" w:rsidRPr="004D3A4D">
        <w:rPr>
          <w:rFonts w:ascii="Arial" w:eastAsia="Times New Roman" w:hAnsi="Arial" w:cs="Arial"/>
          <w:sz w:val="22"/>
          <w:szCs w:val="22"/>
          <w:lang w:eastAsia="pt-BR"/>
        </w:rPr>
        <w:t>3.11</w:t>
      </w:r>
      <w:r w:rsidRPr="004D3A4D">
        <w:rPr>
          <w:rFonts w:ascii="Arial" w:eastAsia="Times New Roman" w:hAnsi="Arial" w:cs="Arial"/>
          <w:sz w:val="22"/>
          <w:szCs w:val="22"/>
          <w:lang w:eastAsia="pt-BR"/>
        </w:rPr>
        <w:t xml:space="preserve"> </w:t>
      </w:r>
      <w:r w:rsidR="00882FD2" w:rsidRPr="004D3A4D">
        <w:rPr>
          <w:rFonts w:ascii="Arial" w:eastAsia="Times New Roman" w:hAnsi="Arial" w:cs="Arial"/>
          <w:sz w:val="22"/>
          <w:szCs w:val="22"/>
        </w:rPr>
        <w:t>Os preços serão reajustados na proporção da variação do Índice de Preços ao Consumidor IPCA</w:t>
      </w:r>
      <w:r w:rsidR="00E42136" w:rsidRPr="004D3A4D">
        <w:rPr>
          <w:rFonts w:ascii="Arial" w:eastAsia="Times New Roman" w:hAnsi="Arial" w:cs="Arial"/>
          <w:sz w:val="22"/>
          <w:szCs w:val="22"/>
        </w:rPr>
        <w:t xml:space="preserve">, </w:t>
      </w:r>
      <w:r w:rsidR="00882FD2" w:rsidRPr="004D3A4D">
        <w:rPr>
          <w:rFonts w:ascii="Arial" w:eastAsia="Times New Roman" w:hAnsi="Arial" w:cs="Arial"/>
          <w:sz w:val="22"/>
          <w:szCs w:val="22"/>
        </w:rPr>
        <w:t>divulgado pelo Instituto Brasileiro de Geografia e Estatística – IBGE, observado o interregno mínimo de um ano da data do orçamento estimado</w:t>
      </w:r>
      <w:r w:rsidR="00436A01" w:rsidRPr="004D3A4D">
        <w:rPr>
          <w:rFonts w:ascii="Arial" w:eastAsia="Times New Roman" w:hAnsi="Arial" w:cs="Arial"/>
          <w:sz w:val="22"/>
          <w:szCs w:val="22"/>
        </w:rPr>
        <w:t>.</w:t>
      </w:r>
    </w:p>
    <w:p w:rsidR="00592BC9" w:rsidRPr="004D3A4D" w:rsidRDefault="00592BC9" w:rsidP="00592BC9">
      <w:pPr>
        <w:tabs>
          <w:tab w:val="left" w:pos="10076"/>
          <w:tab w:val="left" w:pos="10992"/>
          <w:tab w:val="left" w:pos="11908"/>
          <w:tab w:val="left" w:pos="12824"/>
          <w:tab w:val="left" w:pos="13740"/>
          <w:tab w:val="left" w:pos="14656"/>
        </w:tabs>
        <w:spacing w:after="0" w:line="276" w:lineRule="auto"/>
        <w:jc w:val="both"/>
        <w:rPr>
          <w:rFonts w:ascii="Arial" w:eastAsia="Times New Roman" w:hAnsi="Arial" w:cs="Arial"/>
        </w:rPr>
      </w:pPr>
    </w:p>
    <w:p w:rsidR="00882FD2" w:rsidRPr="004D3A4D" w:rsidRDefault="00882FD2" w:rsidP="00592BC9">
      <w:pPr>
        <w:tabs>
          <w:tab w:val="left" w:pos="10076"/>
          <w:tab w:val="left" w:pos="10992"/>
          <w:tab w:val="left" w:pos="11908"/>
          <w:tab w:val="left" w:pos="12824"/>
          <w:tab w:val="left" w:pos="13740"/>
          <w:tab w:val="left" w:pos="14656"/>
        </w:tabs>
        <w:spacing w:after="0" w:line="276" w:lineRule="auto"/>
        <w:jc w:val="both"/>
        <w:rPr>
          <w:rFonts w:ascii="Arial" w:eastAsia="Times New Roman" w:hAnsi="Arial" w:cs="Arial"/>
        </w:rPr>
      </w:pPr>
      <w:r w:rsidRPr="004D3A4D">
        <w:rPr>
          <w:rFonts w:ascii="Arial" w:eastAsia="Times New Roman" w:hAnsi="Arial" w:cs="Arial"/>
        </w:rPr>
        <w:t>8.</w:t>
      </w:r>
      <w:r w:rsidR="00FE49D3" w:rsidRPr="004D3A4D">
        <w:rPr>
          <w:rFonts w:ascii="Arial" w:eastAsia="Times New Roman" w:hAnsi="Arial" w:cs="Arial"/>
        </w:rPr>
        <w:t>3.11</w:t>
      </w:r>
      <w:r w:rsidR="00FB6A91" w:rsidRPr="004D3A4D">
        <w:rPr>
          <w:rFonts w:ascii="Arial" w:eastAsia="Times New Roman" w:hAnsi="Arial" w:cs="Arial"/>
        </w:rPr>
        <w:t>.</w:t>
      </w:r>
      <w:r w:rsidRPr="004D3A4D">
        <w:rPr>
          <w:rFonts w:ascii="Arial" w:eastAsia="Times New Roman" w:hAnsi="Arial" w:cs="Arial"/>
        </w:rPr>
        <w:t xml:space="preserve">1 </w:t>
      </w:r>
      <w:r w:rsidR="0062717E" w:rsidRPr="004D3A4D">
        <w:rPr>
          <w:rFonts w:ascii="Arial" w:hAnsi="Arial" w:cs="Arial"/>
        </w:rPr>
        <w:t xml:space="preserve">Considera-se data do orçamento estimado, nos termos do Provimento </w:t>
      </w:r>
      <w:r w:rsidR="006B0549" w:rsidRPr="004D3A4D">
        <w:rPr>
          <w:rFonts w:ascii="Arial" w:hAnsi="Arial" w:cs="Arial"/>
        </w:rPr>
        <w:t>104</w:t>
      </w:r>
      <w:r w:rsidR="0062717E" w:rsidRPr="004D3A4D">
        <w:rPr>
          <w:rFonts w:ascii="Arial" w:hAnsi="Arial" w:cs="Arial"/>
        </w:rPr>
        <w:t>/2023-PGJ, conforme o caso, a data da proposta, no caso de contratações diretas dos arts. 74 e 75, incisos III e seguintes, ambos da Lei Federal n. 14.133/2021, a data do Mapa de Preços validado pela área requisitante, na fase do planejamento (ou pelo agente da contratação na fase de seleção do fornecedor, se refeito).</w:t>
      </w:r>
    </w:p>
    <w:p w:rsidR="00592BC9" w:rsidRPr="004D3A4D" w:rsidRDefault="00592BC9" w:rsidP="00592BC9">
      <w:pPr>
        <w:tabs>
          <w:tab w:val="left" w:pos="9160"/>
          <w:tab w:val="left" w:pos="10076"/>
          <w:tab w:val="left" w:pos="10992"/>
          <w:tab w:val="left" w:pos="11908"/>
          <w:tab w:val="left" w:pos="12824"/>
          <w:tab w:val="left" w:pos="13740"/>
          <w:tab w:val="left" w:pos="14656"/>
        </w:tabs>
        <w:spacing w:after="0" w:line="276" w:lineRule="auto"/>
        <w:jc w:val="both"/>
        <w:rPr>
          <w:rFonts w:ascii="Arial" w:eastAsia="Times New Roman" w:hAnsi="Arial" w:cs="Arial"/>
        </w:rPr>
      </w:pPr>
    </w:p>
    <w:p w:rsidR="002D5CA7" w:rsidRPr="004D3A4D" w:rsidRDefault="000D2EEA" w:rsidP="00592BC9">
      <w:pPr>
        <w:tabs>
          <w:tab w:val="left" w:pos="9160"/>
          <w:tab w:val="left" w:pos="10076"/>
          <w:tab w:val="left" w:pos="10992"/>
          <w:tab w:val="left" w:pos="11908"/>
          <w:tab w:val="left" w:pos="12824"/>
          <w:tab w:val="left" w:pos="13740"/>
          <w:tab w:val="left" w:pos="14656"/>
        </w:tabs>
        <w:spacing w:after="0" w:line="276" w:lineRule="auto"/>
        <w:jc w:val="both"/>
        <w:rPr>
          <w:rFonts w:ascii="Arial" w:eastAsia="Times New Roman" w:hAnsi="Arial" w:cs="Arial"/>
        </w:rPr>
      </w:pPr>
      <w:r w:rsidRPr="004D3A4D">
        <w:rPr>
          <w:rFonts w:ascii="Arial" w:eastAsia="Times New Roman" w:hAnsi="Arial" w:cs="Arial"/>
        </w:rPr>
        <w:lastRenderedPageBreak/>
        <w:t>8.</w:t>
      </w:r>
      <w:r w:rsidR="00162A1C" w:rsidRPr="004D3A4D">
        <w:rPr>
          <w:rFonts w:ascii="Arial" w:eastAsia="Times New Roman" w:hAnsi="Arial" w:cs="Arial"/>
        </w:rPr>
        <w:t>3.11.</w:t>
      </w:r>
      <w:r w:rsidRPr="004D3A4D">
        <w:rPr>
          <w:rFonts w:ascii="Arial" w:eastAsia="Times New Roman" w:hAnsi="Arial" w:cs="Arial"/>
        </w:rPr>
        <w:t xml:space="preserve">2 O reajuste incide apenas </w:t>
      </w:r>
      <w:r w:rsidR="002B7FAF" w:rsidRPr="004D3A4D">
        <w:rPr>
          <w:rFonts w:ascii="Arial" w:eastAsia="Times New Roman" w:hAnsi="Arial" w:cs="Arial"/>
        </w:rPr>
        <w:t>sobre as obrigações iniciadas e concluídas após a ocorrência da anualidade.</w:t>
      </w:r>
    </w:p>
    <w:p w:rsidR="00592BC9" w:rsidRPr="004D3A4D" w:rsidRDefault="00592BC9" w:rsidP="00592BC9">
      <w:pPr>
        <w:tabs>
          <w:tab w:val="left" w:pos="9160"/>
          <w:tab w:val="left" w:pos="10076"/>
          <w:tab w:val="left" w:pos="10992"/>
          <w:tab w:val="left" w:pos="11908"/>
          <w:tab w:val="left" w:pos="12824"/>
          <w:tab w:val="left" w:pos="13740"/>
          <w:tab w:val="left" w:pos="14656"/>
        </w:tabs>
        <w:spacing w:after="0" w:line="276" w:lineRule="auto"/>
        <w:jc w:val="both"/>
        <w:rPr>
          <w:rFonts w:ascii="Arial" w:eastAsia="Times New Roman" w:hAnsi="Arial" w:cs="Arial"/>
        </w:rPr>
      </w:pPr>
    </w:p>
    <w:p w:rsidR="002D5CA7" w:rsidRPr="004D3A4D" w:rsidRDefault="002D5CA7" w:rsidP="00592BC9">
      <w:pPr>
        <w:tabs>
          <w:tab w:val="left" w:pos="9160"/>
          <w:tab w:val="left" w:pos="10076"/>
          <w:tab w:val="left" w:pos="10992"/>
          <w:tab w:val="left" w:pos="11908"/>
          <w:tab w:val="left" w:pos="12824"/>
          <w:tab w:val="left" w:pos="13740"/>
          <w:tab w:val="left" w:pos="14656"/>
        </w:tabs>
        <w:spacing w:after="0" w:line="276" w:lineRule="auto"/>
        <w:jc w:val="both"/>
        <w:rPr>
          <w:rFonts w:ascii="Arial" w:eastAsia="Times New Roman" w:hAnsi="Arial" w:cs="Arial"/>
        </w:rPr>
      </w:pPr>
      <w:r w:rsidRPr="004D3A4D">
        <w:rPr>
          <w:rFonts w:ascii="Arial" w:eastAsia="Times New Roman" w:hAnsi="Arial" w:cs="Arial"/>
        </w:rPr>
        <w:t>8.</w:t>
      </w:r>
      <w:r w:rsidR="00162A1C" w:rsidRPr="004D3A4D">
        <w:rPr>
          <w:rFonts w:ascii="Arial" w:eastAsia="Times New Roman" w:hAnsi="Arial" w:cs="Arial"/>
        </w:rPr>
        <w:t>3</w:t>
      </w:r>
      <w:r w:rsidRPr="004D3A4D">
        <w:rPr>
          <w:rFonts w:ascii="Arial" w:eastAsia="Times New Roman" w:hAnsi="Arial" w:cs="Arial"/>
        </w:rPr>
        <w:t>.</w:t>
      </w:r>
      <w:r w:rsidR="00162A1C" w:rsidRPr="004D3A4D">
        <w:rPr>
          <w:rFonts w:ascii="Arial" w:eastAsia="Times New Roman" w:hAnsi="Arial" w:cs="Arial"/>
        </w:rPr>
        <w:t>11.3</w:t>
      </w:r>
      <w:r w:rsidRPr="004D3A4D">
        <w:rPr>
          <w:rFonts w:ascii="Arial" w:eastAsia="Times New Roman" w:hAnsi="Arial" w:cs="Arial"/>
        </w:rPr>
        <w:t xml:space="preserve"> </w:t>
      </w:r>
      <w:r w:rsidR="00A24026" w:rsidRPr="004D3A4D">
        <w:rPr>
          <w:rFonts w:ascii="Arial" w:eastAsia="Times New Roman" w:hAnsi="Arial" w:cs="Arial"/>
        </w:rPr>
        <w:t>Nos reajustes subsequentes ao primeiro, o interregno mínimo de um ano será contado a partir dos efeitos financeiros do último reajuste.</w:t>
      </w:r>
    </w:p>
    <w:p w:rsidR="00592BC9" w:rsidRPr="004D3A4D" w:rsidRDefault="00592BC9" w:rsidP="00592BC9">
      <w:pPr>
        <w:tabs>
          <w:tab w:val="left" w:pos="9160"/>
          <w:tab w:val="left" w:pos="10076"/>
          <w:tab w:val="left" w:pos="10992"/>
          <w:tab w:val="left" w:pos="11908"/>
          <w:tab w:val="left" w:pos="12824"/>
          <w:tab w:val="left" w:pos="13740"/>
          <w:tab w:val="left" w:pos="14656"/>
        </w:tabs>
        <w:spacing w:after="0" w:line="276" w:lineRule="auto"/>
        <w:jc w:val="both"/>
        <w:rPr>
          <w:rFonts w:ascii="Arial" w:eastAsia="Times New Roman" w:hAnsi="Arial" w:cs="Arial"/>
        </w:rPr>
      </w:pPr>
    </w:p>
    <w:p w:rsidR="00A24026" w:rsidRPr="004D3A4D" w:rsidRDefault="002D5CA7" w:rsidP="00592BC9">
      <w:pPr>
        <w:tabs>
          <w:tab w:val="left" w:pos="9160"/>
          <w:tab w:val="left" w:pos="10076"/>
          <w:tab w:val="left" w:pos="10992"/>
          <w:tab w:val="left" w:pos="11908"/>
          <w:tab w:val="left" w:pos="12824"/>
          <w:tab w:val="left" w:pos="13740"/>
          <w:tab w:val="left" w:pos="14656"/>
        </w:tabs>
        <w:spacing w:after="0" w:line="276" w:lineRule="auto"/>
        <w:jc w:val="both"/>
        <w:rPr>
          <w:rFonts w:ascii="Arial" w:eastAsia="Times New Roman" w:hAnsi="Arial" w:cs="Arial"/>
        </w:rPr>
      </w:pPr>
      <w:r w:rsidRPr="004D3A4D">
        <w:rPr>
          <w:rFonts w:ascii="Arial" w:eastAsia="Times New Roman" w:hAnsi="Arial" w:cs="Arial"/>
        </w:rPr>
        <w:t>8.</w:t>
      </w:r>
      <w:r w:rsidR="00162A1C" w:rsidRPr="004D3A4D">
        <w:rPr>
          <w:rFonts w:ascii="Arial" w:eastAsia="Times New Roman" w:hAnsi="Arial" w:cs="Arial"/>
        </w:rPr>
        <w:t>3.11.4</w:t>
      </w:r>
      <w:r w:rsidRPr="004D3A4D">
        <w:rPr>
          <w:rFonts w:ascii="Arial" w:eastAsia="Times New Roman" w:hAnsi="Arial" w:cs="Arial"/>
        </w:rPr>
        <w:t xml:space="preserve"> </w:t>
      </w:r>
      <w:r w:rsidR="00A24026" w:rsidRPr="004D3A4D">
        <w:rPr>
          <w:rFonts w:ascii="Arial" w:eastAsia="Times New Roman" w:hAnsi="Arial" w:cs="Arial"/>
        </w:rPr>
        <w:t xml:space="preserve">No caso de atraso ou não divulgação do(s) índice (s) de reajustamento, o contratante pagará ao contratado a importância calculada pela última variação conhecida, liquidando a diferença correspondente tão logo seja(m) </w:t>
      </w:r>
      <w:proofErr w:type="gramStart"/>
      <w:r w:rsidR="00A24026" w:rsidRPr="004D3A4D">
        <w:rPr>
          <w:rFonts w:ascii="Arial" w:eastAsia="Times New Roman" w:hAnsi="Arial" w:cs="Arial"/>
        </w:rPr>
        <w:t>divulgado(s)</w:t>
      </w:r>
      <w:proofErr w:type="gramEnd"/>
      <w:r w:rsidR="00A24026" w:rsidRPr="004D3A4D">
        <w:rPr>
          <w:rFonts w:ascii="Arial" w:eastAsia="Times New Roman" w:hAnsi="Arial" w:cs="Arial"/>
        </w:rPr>
        <w:t xml:space="preserve"> o(s) índice(s) definitivo(s).</w:t>
      </w:r>
    </w:p>
    <w:p w:rsidR="009F07C2" w:rsidRPr="004D3A4D" w:rsidRDefault="009F07C2" w:rsidP="00332CE0">
      <w:pPr>
        <w:spacing w:after="0" w:line="276" w:lineRule="auto"/>
        <w:jc w:val="both"/>
        <w:rPr>
          <w:rFonts w:ascii="Arial" w:hAnsi="Arial" w:cs="Arial"/>
        </w:rPr>
      </w:pPr>
    </w:p>
    <w:p w:rsidR="002B64C0" w:rsidRPr="004D3A4D" w:rsidRDefault="00F51B5A" w:rsidP="00332CE0">
      <w:pPr>
        <w:spacing w:after="0" w:line="276" w:lineRule="auto"/>
        <w:jc w:val="both"/>
        <w:rPr>
          <w:rFonts w:ascii="Arial" w:hAnsi="Arial" w:cs="Arial"/>
          <w:b/>
          <w:bCs/>
        </w:rPr>
      </w:pPr>
      <w:r w:rsidRPr="004D3A4D">
        <w:rPr>
          <w:rFonts w:ascii="Arial" w:hAnsi="Arial" w:cs="Arial"/>
          <w:b/>
          <w:bCs/>
        </w:rPr>
        <w:t xml:space="preserve">9. </w:t>
      </w:r>
      <w:r w:rsidR="00191E4A" w:rsidRPr="004D3A4D">
        <w:rPr>
          <w:rFonts w:ascii="Arial" w:hAnsi="Arial" w:cs="Arial"/>
          <w:b/>
          <w:bCs/>
        </w:rPr>
        <w:t>PROTEÇÃO DE DADOS</w:t>
      </w:r>
    </w:p>
    <w:p w:rsidR="002B64C0" w:rsidRPr="004D3A4D" w:rsidRDefault="002B64C0" w:rsidP="00332CE0">
      <w:pPr>
        <w:spacing w:after="0" w:line="276" w:lineRule="auto"/>
        <w:jc w:val="both"/>
        <w:rPr>
          <w:rFonts w:ascii="Arial" w:eastAsia="Times New Roman" w:hAnsi="Arial" w:cs="Arial"/>
        </w:rPr>
      </w:pPr>
      <w:r w:rsidRPr="004D3A4D">
        <w:rPr>
          <w:rFonts w:ascii="Arial" w:eastAsia="Times New Roman" w:hAnsi="Arial" w:cs="Arial"/>
        </w:rPr>
        <w:t>O objeto do contrato envolve tratamento de dados pessoais pela empresa contratada, em nome do Ministério Público/controlador</w:t>
      </w:r>
      <w:r w:rsidR="00606007" w:rsidRPr="004D3A4D">
        <w:rPr>
          <w:rFonts w:ascii="Arial" w:eastAsia="Times New Roman" w:hAnsi="Arial" w:cs="Arial"/>
        </w:rPr>
        <w:t xml:space="preserve"> (a empresa atua como operadora de dados pessoais, </w:t>
      </w:r>
      <w:r w:rsidR="002A2313" w:rsidRPr="004D3A4D">
        <w:rPr>
          <w:rFonts w:ascii="Arial" w:eastAsia="Times New Roman" w:hAnsi="Arial" w:cs="Arial"/>
        </w:rPr>
        <w:t>nos termos do art. 5º, inc. VII, da Lei 13.0709/2018).</w:t>
      </w:r>
    </w:p>
    <w:p w:rsidR="00787E68" w:rsidRPr="004D3A4D" w:rsidRDefault="00787E68" w:rsidP="00332CE0">
      <w:pPr>
        <w:spacing w:after="0" w:line="276" w:lineRule="auto"/>
        <w:jc w:val="both"/>
        <w:rPr>
          <w:rFonts w:ascii="Arial" w:hAnsi="Arial" w:cs="Arial"/>
          <w:b/>
          <w:bCs/>
        </w:rPr>
      </w:pPr>
    </w:p>
    <w:p w:rsidR="006720CF" w:rsidRPr="004D3A4D" w:rsidRDefault="00DB7146" w:rsidP="00332CE0">
      <w:pPr>
        <w:spacing w:after="0" w:line="276" w:lineRule="auto"/>
        <w:jc w:val="both"/>
        <w:rPr>
          <w:rFonts w:ascii="Arial" w:hAnsi="Arial" w:cs="Arial"/>
          <w:b/>
          <w:bCs/>
        </w:rPr>
      </w:pPr>
      <w:r w:rsidRPr="004D3A4D">
        <w:rPr>
          <w:rFonts w:ascii="Arial" w:hAnsi="Arial" w:cs="Arial"/>
          <w:b/>
          <w:bCs/>
        </w:rPr>
        <w:t xml:space="preserve">10. </w:t>
      </w:r>
      <w:r w:rsidR="00F51B5A" w:rsidRPr="004D3A4D">
        <w:rPr>
          <w:rFonts w:ascii="Arial" w:hAnsi="Arial" w:cs="Arial"/>
          <w:b/>
          <w:bCs/>
        </w:rPr>
        <w:t>SELEÇÃO DO FORNECED</w:t>
      </w:r>
      <w:r w:rsidR="006720CF" w:rsidRPr="004D3A4D">
        <w:rPr>
          <w:rFonts w:ascii="Arial" w:hAnsi="Arial" w:cs="Arial"/>
          <w:b/>
          <w:bCs/>
        </w:rPr>
        <w:t>OR</w:t>
      </w:r>
    </w:p>
    <w:p w:rsidR="000360CF" w:rsidRPr="004D3A4D" w:rsidRDefault="00DB7146" w:rsidP="00332CE0">
      <w:pPr>
        <w:spacing w:after="0" w:line="276" w:lineRule="auto"/>
        <w:jc w:val="both"/>
        <w:rPr>
          <w:rFonts w:ascii="Arial" w:hAnsi="Arial" w:cs="Arial"/>
        </w:rPr>
      </w:pPr>
      <w:proofErr w:type="gramStart"/>
      <w:r w:rsidRPr="004D3A4D">
        <w:rPr>
          <w:rFonts w:ascii="Arial" w:hAnsi="Arial" w:cs="Arial"/>
        </w:rPr>
        <w:t>10</w:t>
      </w:r>
      <w:r w:rsidR="005A79AC" w:rsidRPr="004D3A4D">
        <w:rPr>
          <w:rFonts w:ascii="Arial" w:hAnsi="Arial" w:cs="Arial"/>
        </w:rPr>
        <w:t>.</w:t>
      </w:r>
      <w:r w:rsidR="000B4D0B" w:rsidRPr="004D3A4D">
        <w:rPr>
          <w:rFonts w:ascii="Arial" w:hAnsi="Arial" w:cs="Arial"/>
        </w:rPr>
        <w:t>1</w:t>
      </w:r>
      <w:r w:rsidR="005A79AC" w:rsidRPr="004D3A4D">
        <w:rPr>
          <w:rFonts w:ascii="Arial" w:hAnsi="Arial" w:cs="Arial"/>
        </w:rPr>
        <w:t xml:space="preserve"> CRITÉRIO</w:t>
      </w:r>
      <w:proofErr w:type="gramEnd"/>
      <w:r w:rsidR="005A79AC" w:rsidRPr="004D3A4D">
        <w:rPr>
          <w:rFonts w:ascii="Arial" w:hAnsi="Arial" w:cs="Arial"/>
        </w:rPr>
        <w:t xml:space="preserve"> DE JULGAMENTO E ACEITABILIDADE DOS PREÇOS</w:t>
      </w:r>
    </w:p>
    <w:p w:rsidR="00E8522B" w:rsidRPr="004D3A4D" w:rsidRDefault="00E8522B" w:rsidP="00332CE0">
      <w:pPr>
        <w:spacing w:after="0" w:line="276" w:lineRule="auto"/>
        <w:jc w:val="both"/>
        <w:rPr>
          <w:rFonts w:ascii="Arial" w:hAnsi="Arial" w:cs="Arial"/>
        </w:rPr>
      </w:pPr>
      <w:r w:rsidRPr="004D3A4D">
        <w:rPr>
          <w:rFonts w:ascii="Arial" w:hAnsi="Arial" w:cs="Arial"/>
        </w:rPr>
        <w:t>10.</w:t>
      </w:r>
      <w:r w:rsidR="000B4D0B" w:rsidRPr="004D3A4D">
        <w:rPr>
          <w:rFonts w:ascii="Arial" w:hAnsi="Arial" w:cs="Arial"/>
        </w:rPr>
        <w:t>1</w:t>
      </w:r>
      <w:r w:rsidRPr="004D3A4D">
        <w:rPr>
          <w:rFonts w:ascii="Arial" w:hAnsi="Arial" w:cs="Arial"/>
        </w:rPr>
        <w:t>.1 Critério de julgamento</w:t>
      </w:r>
    </w:p>
    <w:p w:rsidR="00E8522B" w:rsidRPr="004D3A4D" w:rsidRDefault="007A5690" w:rsidP="00332CE0">
      <w:pPr>
        <w:spacing w:after="0" w:line="276" w:lineRule="auto"/>
        <w:ind w:left="426"/>
        <w:jc w:val="both"/>
        <w:rPr>
          <w:rFonts w:ascii="Arial" w:hAnsi="Arial" w:cs="Arial"/>
        </w:rPr>
      </w:pPr>
      <w:r w:rsidRPr="007A5690">
        <w:rPr>
          <w:rFonts w:ascii="Arial" w:hAnsi="Arial" w:cs="Arial"/>
          <w:bCs/>
          <w:noProof/>
          <w:lang w:eastAsia="pt-BR"/>
        </w:rPr>
        <w:pict>
          <v:rect id="Retângulo 27" o:spid="_x0000_s1052" style="position:absolute;left:0;text-align:left;margin-left:-1.3pt;margin-top:4.55pt;width:6.3pt;height:6.65pt;z-index:25165828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plNvk3AAAAAYBAAAPAAAAZHJzL2Rvd25yZXYueG1s&#10;TI/BasMwEETvgf6D2EJviWwTQup6HdpCIIcSSFoKvSnW1jK1VkaSE/fvq5ya4zDDzJtqM9lenMmH&#10;zjFCvshAEDdOd9wifLxv52sQISrWqndMCL8UYFPfzSpVanfhA52PsRWphEOpEEyMQyllaAxZFRZu&#10;IE7et/NWxSR9K7VXl1Rue1lk2Upa1XFaMGqgV0PNz3G0CPvtOt9Z//XyeWjCuHdL+7YzFvHhfnp+&#10;AhFpiv9huOIndKgT08mNrIPoEebFKiURHnMQVztLz04IRbEEWVfyFr/+AwAA//8DAFBLAQItABQA&#10;BgAIAAAAIQC2gziS/gAAAOEBAAATAAAAAAAAAAAAAAAAAAAAAABbQ29udGVudF9UeXBlc10ueG1s&#10;UEsBAi0AFAAGAAgAAAAhADj9If/WAAAAlAEAAAsAAAAAAAAAAAAAAAAALwEAAF9yZWxzLy5yZWxz&#10;UEsBAi0AFAAGAAgAAAAhAHqPZyVfAgAAzAQAAA4AAAAAAAAAAAAAAAAALgIAAGRycy9lMm9Eb2Mu&#10;eG1sUEsBAi0AFAAGAAgAAAAhAOmU2+TcAAAABgEAAA8AAAAAAAAAAAAAAAAAuQQAAGRycy9kb3du&#10;cmV2LnhtbFBLBQYAAAAABAAEAPMAAADCBQAAAAA=&#10;" filled="f" strokecolor="windowText" strokeweight="1pt">
            <v:path arrowok="t"/>
            <w10:wrap anchorx="margin"/>
          </v:rect>
        </w:pict>
      </w:r>
      <w:r w:rsidR="00E8522B" w:rsidRPr="004D3A4D">
        <w:rPr>
          <w:rFonts w:ascii="Arial" w:hAnsi="Arial" w:cs="Arial"/>
        </w:rPr>
        <w:t>Menor preço global</w:t>
      </w:r>
    </w:p>
    <w:p w:rsidR="00E8522B" w:rsidRPr="004D3A4D" w:rsidRDefault="007A5690" w:rsidP="00332CE0">
      <w:pPr>
        <w:spacing w:after="0" w:line="276" w:lineRule="auto"/>
        <w:ind w:left="426"/>
        <w:jc w:val="both"/>
        <w:rPr>
          <w:rFonts w:ascii="Arial" w:hAnsi="Arial" w:cs="Arial"/>
        </w:rPr>
      </w:pPr>
      <w:r w:rsidRPr="007A5690">
        <w:rPr>
          <w:rFonts w:ascii="Arial" w:hAnsi="Arial" w:cs="Arial"/>
          <w:bCs/>
          <w:noProof/>
          <w:lang w:eastAsia="pt-BR"/>
        </w:rPr>
        <w:pict>
          <v:rect id="Rectangle 203" o:spid="_x0000_s1051" style="position:absolute;left:0;text-align:left;margin-left:-1.3pt;margin-top:2.25pt;width:6.3pt;height:6.65pt;z-index:2516582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L2lqejcAAAABgEA&#10;AA8AAABkcnMvZG93bnJldi54bWxMj0FLw0AQhe+C/2EZwYu0mxatNWZTRBQUPWhbep5kxySYnQ27&#10;2zb+e6cnPT2G93jvm2I1ul4dKMTOs4HZNANFXHvbcWNgu3meLEHFhGyx90wGfijCqjw/KzC3/sif&#10;dFinRkkJxxwNtCkNudaxbslhnPqBWLwvHxwmOUOjbcCjlLtez7NsoR12LAstDvTYUv293jsDDl/5&#10;iRNt33cf9u6q8mHmXt6MubwYH+5BJRrTXxhO+IIOpTBVfs82qt7AZL6QpIHrG1AnO5PPKtHbJeiy&#10;0P/xy18AAAD//wMAUEsBAi0AFAAGAAgAAAAhALaDOJL+AAAA4QEAABMAAAAAAAAAAAAAAAAAAAAA&#10;AFtDb250ZW50X1R5cGVzXS54bWxQSwECLQAUAAYACAAAACEAOP0h/9YAAACUAQAACwAAAAAAAAAA&#10;AAAAAAAvAQAAX3JlbHMvLnJlbHNQSwECLQAUAAYACAAAACEAVXosuHMCAABVBQAADgAAAAAAAAAA&#10;AAAAAAAuAgAAZHJzL2Uyb0RvYy54bWxQSwECLQAUAAYACAAAACEAvaWp6NwAAAAGAQAADwAAAAAA&#10;AAAAAAAAAADNBAAAZHJzL2Rvd25yZXYueG1sUEsFBgAAAAAEAAQA8wAAANYFAAAAAA==&#10;" fillcolor="black [3200]" strokecolor="#f2f2f2 [3041]" strokeweight="3pt">
            <v:shadow on="t" color="#7f7f7f [1601]" opacity=".5" offset="1pt"/>
            <w10:wrap anchorx="margin"/>
          </v:rect>
        </w:pict>
      </w:r>
      <w:r w:rsidR="00E8522B" w:rsidRPr="004D3A4D">
        <w:rPr>
          <w:rFonts w:ascii="Arial" w:hAnsi="Arial" w:cs="Arial"/>
        </w:rPr>
        <w:t>Menor preço unitário</w:t>
      </w:r>
      <w:r w:rsidR="001C06EA" w:rsidRPr="004D3A4D">
        <w:rPr>
          <w:rFonts w:ascii="Arial" w:hAnsi="Arial" w:cs="Arial"/>
        </w:rPr>
        <w:t xml:space="preserve"> (mensalidade por veículo)</w:t>
      </w:r>
    </w:p>
    <w:p w:rsidR="00E8522B" w:rsidRPr="004D3A4D" w:rsidRDefault="00E8522B" w:rsidP="00332CE0">
      <w:pPr>
        <w:spacing w:after="0" w:line="276" w:lineRule="auto"/>
        <w:ind w:left="426"/>
        <w:jc w:val="both"/>
        <w:rPr>
          <w:rFonts w:ascii="Arial" w:hAnsi="Arial" w:cs="Arial"/>
        </w:rPr>
      </w:pPr>
    </w:p>
    <w:p w:rsidR="00422F30" w:rsidRPr="004D3A4D" w:rsidRDefault="00DB7146" w:rsidP="00332CE0">
      <w:pPr>
        <w:spacing w:after="0" w:line="276" w:lineRule="auto"/>
        <w:jc w:val="both"/>
        <w:rPr>
          <w:rFonts w:ascii="Arial" w:hAnsi="Arial" w:cs="Arial"/>
        </w:rPr>
      </w:pPr>
      <w:r w:rsidRPr="004D3A4D">
        <w:rPr>
          <w:rFonts w:ascii="Arial" w:hAnsi="Arial" w:cs="Arial"/>
        </w:rPr>
        <w:t>10</w:t>
      </w:r>
      <w:r w:rsidR="00422F30" w:rsidRPr="004D3A4D">
        <w:rPr>
          <w:rFonts w:ascii="Arial" w:hAnsi="Arial" w:cs="Arial"/>
        </w:rPr>
        <w:t>.</w:t>
      </w:r>
      <w:r w:rsidR="000B4D0B" w:rsidRPr="004D3A4D">
        <w:rPr>
          <w:rFonts w:ascii="Arial" w:hAnsi="Arial" w:cs="Arial"/>
        </w:rPr>
        <w:t>1</w:t>
      </w:r>
      <w:r w:rsidR="00422F30" w:rsidRPr="004D3A4D">
        <w:rPr>
          <w:rFonts w:ascii="Arial" w:hAnsi="Arial" w:cs="Arial"/>
        </w:rPr>
        <w:t>.</w:t>
      </w:r>
      <w:r w:rsidR="000B4D0B" w:rsidRPr="004D3A4D">
        <w:rPr>
          <w:rFonts w:ascii="Arial" w:hAnsi="Arial" w:cs="Arial"/>
        </w:rPr>
        <w:t>2</w:t>
      </w:r>
      <w:r w:rsidR="00422F30" w:rsidRPr="004D3A4D">
        <w:rPr>
          <w:rFonts w:ascii="Arial" w:hAnsi="Arial" w:cs="Arial"/>
        </w:rPr>
        <w:t xml:space="preserve"> Parcelamento do Objeto</w:t>
      </w:r>
      <w:r w:rsidR="001069D9" w:rsidRPr="004D3A4D">
        <w:rPr>
          <w:rFonts w:ascii="Arial" w:hAnsi="Arial" w:cs="Arial"/>
        </w:rPr>
        <w:t xml:space="preserve"> </w:t>
      </w:r>
    </w:p>
    <w:p w:rsidR="003F2B6F" w:rsidRPr="004D3A4D" w:rsidRDefault="007A5690" w:rsidP="00332CE0">
      <w:pPr>
        <w:spacing w:after="0" w:line="276" w:lineRule="auto"/>
        <w:ind w:left="426"/>
        <w:jc w:val="both"/>
        <w:rPr>
          <w:rFonts w:ascii="Arial" w:hAnsi="Arial" w:cs="Arial"/>
        </w:rPr>
      </w:pPr>
      <w:r w:rsidRPr="007A5690">
        <w:rPr>
          <w:rFonts w:ascii="Arial" w:hAnsi="Arial" w:cs="Arial"/>
          <w:bCs/>
          <w:noProof/>
        </w:rPr>
        <w:pict>
          <v:rect id="Retângulo 25" o:spid="_x0000_s1050" style="position:absolute;left:0;text-align:left;margin-left:.75pt;margin-top:4.4pt;width:6.3pt;height:6.65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hHo0D2gAAAAUBAAAPAAAAZHJzL2Rvd25yZXYueG1s&#10;TI5RS8MwFIXfBf9DuMLeXNoypdSmQ4XBHsZgUwTfsubaFJubkqRb/ffePenj4Ry+89Xr2Q3ijCH2&#10;nhTkywwEUutNT52C97fNfQkiJk1GD55QwQ9GWDe3N7WujL/QAc/H1AmGUKy0ApvSWEkZW4tOx6Uf&#10;kbj78sHpxDF00gR9YbgbZJFlj9LpnvjB6hFfLbbfx8kp2G/KfOvC58vHoY3T3q/cbmudUou7+fkJ&#10;RMI5/Y3hqs/q0LDTyU9kohg4P/BQQcn+13aVgzgpKIocZFPL//bNLwAAAP//AwBQSwECLQAUAAYA&#10;CAAAACEAtoM4kv4AAADhAQAAEwAAAAAAAAAAAAAAAAAAAAAAW0NvbnRlbnRfVHlwZXNdLnhtbFBL&#10;AQItABQABgAIAAAAIQA4/SH/1gAAAJQBAAALAAAAAAAAAAAAAAAAAC8BAABfcmVscy8ucmVsc1BL&#10;AQItABQABgAIAAAAIQB6j2clXwIAAMwEAAAOAAAAAAAAAAAAAAAAAC4CAABkcnMvZTJvRG9jLnht&#10;bFBLAQItABQABgAIAAAAIQBhHo0D2gAAAAUBAAAPAAAAAAAAAAAAAAAAALkEAABkcnMvZG93bnJl&#10;di54bWxQSwUGAAAAAAQABADzAAAAwAUAAAAA&#10;" filled="f" strokecolor="windowText" strokeweight="1pt">
            <v:path arrowok="t"/>
            <w10:wrap anchorx="margin"/>
          </v:rect>
        </w:pict>
      </w:r>
      <w:r w:rsidR="001E23FE" w:rsidRPr="004D3A4D">
        <w:rPr>
          <w:rFonts w:ascii="Arial" w:hAnsi="Arial" w:cs="Arial"/>
        </w:rPr>
        <w:t>H</w:t>
      </w:r>
      <w:r w:rsidR="001933DA" w:rsidRPr="004D3A4D">
        <w:rPr>
          <w:rFonts w:ascii="Arial" w:hAnsi="Arial" w:cs="Arial"/>
        </w:rPr>
        <w:t>á parcelamento do objeto</w:t>
      </w:r>
      <w:r w:rsidR="00564BBE" w:rsidRPr="004D3A4D">
        <w:rPr>
          <w:rFonts w:ascii="Arial" w:hAnsi="Arial" w:cs="Arial"/>
        </w:rPr>
        <w:t>.</w:t>
      </w:r>
    </w:p>
    <w:p w:rsidR="001933DA" w:rsidRPr="004D3A4D" w:rsidRDefault="007A5690" w:rsidP="00332CE0">
      <w:pPr>
        <w:spacing w:after="0" w:line="276" w:lineRule="auto"/>
        <w:ind w:left="426"/>
        <w:jc w:val="both"/>
        <w:rPr>
          <w:rFonts w:ascii="Arial" w:hAnsi="Arial" w:cs="Arial"/>
        </w:rPr>
      </w:pPr>
      <w:r w:rsidRPr="007A5690">
        <w:rPr>
          <w:rFonts w:ascii="Arial" w:hAnsi="Arial" w:cs="Arial"/>
          <w:bCs/>
          <w:noProof/>
        </w:rPr>
        <w:pict>
          <v:rect id="Retângulo 48" o:spid="_x0000_s1049" style="position:absolute;left:0;text-align:left;margin-left:-1.3pt;margin-top:5.7pt;width:6.3pt;height:6.65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IJTHOjcAAAABwEA&#10;AA8AAABkcnMvZG93bnJldi54bWxMj0FLw0AQhe+C/2EZwYu0m4RSbcymiCgo9qBt8TzJjkkwOxuy&#10;2zb+e6cnPb55j/e+KdaT69WRxtB5NpDOE1DEtbcdNwb2u+fZHagQkS32nsnADwVYl5cXBebWn/iD&#10;jtvYKCnhkKOBNsYh1zrULTkMcz8Qi/flR4dR5NhoO+JJyl2vsyRZaocdy0KLAz22VH9vD86Aw1d+&#10;4kj7zee7Xd1Ufkzdy5sx11fTwz2oSFP8C8MZX9ChFKbKH9gG1RuYZUtJyj1dgDr7ibxWGcgWt6DL&#10;Qv/nL38BAAD//wMAUEsBAi0AFAAGAAgAAAAhALaDOJL+AAAA4QEAABMAAAAAAAAAAAAAAAAAAAAA&#10;AFtDb250ZW50X1R5cGVzXS54bWxQSwECLQAUAAYACAAAACEAOP0h/9YAAACUAQAACwAAAAAAAAAA&#10;AAAAAAAvAQAAX3JlbHMvLnJlbHNQSwECLQAUAAYACAAAACEAVXosuHMCAABVBQAADgAAAAAAAAAA&#10;AAAAAAAuAgAAZHJzL2Uyb0RvYy54bWxQSwECLQAUAAYACAAAACEAglMc6NwAAAAHAQAADwAAAAAA&#10;AAAAAAAAAADNBAAAZHJzL2Rvd25yZXYueG1sUEsFBgAAAAAEAAQA8wAAANYFAAAAAA==&#10;" fillcolor="black [3200]" strokecolor="#f2f2f2 [3041]" strokeweight="3pt">
            <v:shadow on="t" color="#7f7f7f [1601]" opacity=".5" offset="1pt"/>
            <w10:wrap anchorx="margin"/>
          </v:rect>
        </w:pict>
      </w:r>
      <w:r w:rsidR="00A44213" w:rsidRPr="004D3A4D">
        <w:rPr>
          <w:rFonts w:ascii="Arial" w:hAnsi="Arial" w:cs="Arial"/>
        </w:rPr>
        <w:t>N</w:t>
      </w:r>
      <w:r w:rsidR="00F4296C" w:rsidRPr="004D3A4D">
        <w:rPr>
          <w:rFonts w:ascii="Arial" w:hAnsi="Arial" w:cs="Arial"/>
        </w:rPr>
        <w:t>ão há</w:t>
      </w:r>
      <w:r w:rsidR="001933DA" w:rsidRPr="004D3A4D">
        <w:rPr>
          <w:rFonts w:ascii="Arial" w:hAnsi="Arial" w:cs="Arial"/>
        </w:rPr>
        <w:t xml:space="preserve"> parcelamento do objeto</w:t>
      </w:r>
      <w:r w:rsidR="00C66EED" w:rsidRPr="004D3A4D">
        <w:rPr>
          <w:rFonts w:ascii="Arial" w:hAnsi="Arial" w:cs="Arial"/>
        </w:rPr>
        <w:t xml:space="preserve"> ou há agrupamento de itens</w:t>
      </w:r>
      <w:r w:rsidR="00A44213" w:rsidRPr="004D3A4D">
        <w:rPr>
          <w:rFonts w:ascii="Arial" w:hAnsi="Arial" w:cs="Arial"/>
        </w:rPr>
        <w:t>, de forma total ou em parte (</w:t>
      </w:r>
      <w:r w:rsidR="00F4296C" w:rsidRPr="004D3A4D">
        <w:rPr>
          <w:rFonts w:ascii="Arial" w:hAnsi="Arial" w:cs="Arial"/>
        </w:rPr>
        <w:t>itens ou lotes)</w:t>
      </w:r>
      <w:r w:rsidR="00AA22F9" w:rsidRPr="004D3A4D">
        <w:rPr>
          <w:rFonts w:ascii="Arial" w:hAnsi="Arial" w:cs="Arial"/>
        </w:rPr>
        <w:t>.</w:t>
      </w:r>
    </w:p>
    <w:p w:rsidR="00872F37" w:rsidRPr="004D3A4D" w:rsidRDefault="00AA1D85" w:rsidP="00332CE0">
      <w:pPr>
        <w:spacing w:after="0" w:line="276" w:lineRule="auto"/>
        <w:jc w:val="both"/>
        <w:rPr>
          <w:rFonts w:ascii="Arial" w:hAnsi="Arial" w:cs="Arial"/>
        </w:rPr>
      </w:pPr>
      <w:r w:rsidRPr="004D3A4D">
        <w:rPr>
          <w:rFonts w:ascii="Arial" w:hAnsi="Arial" w:cs="Arial"/>
        </w:rPr>
        <w:t xml:space="preserve">JUSTIFICATIVA </w:t>
      </w:r>
      <w:proofErr w:type="gramStart"/>
      <w:r w:rsidRPr="004D3A4D">
        <w:rPr>
          <w:rFonts w:ascii="Arial" w:hAnsi="Arial" w:cs="Arial"/>
        </w:rPr>
        <w:t>1</w:t>
      </w:r>
      <w:proofErr w:type="gramEnd"/>
      <w:r w:rsidRPr="004D3A4D">
        <w:rPr>
          <w:rFonts w:ascii="Arial" w:hAnsi="Arial" w:cs="Arial"/>
        </w:rPr>
        <w:t xml:space="preserve">: O objeto contratado constitui um sistema integrado e indivisível, cujas partes são intrinsecamente interdependentes. A eficácia da solução de telemetria depende da perfeita compatibilidade e comunicação entre o hardware (módulo rastreador), o software de monitoramento e a prestação contínua do serviço de transmissão de dados e suporte. </w:t>
      </w:r>
    </w:p>
    <w:p w:rsidR="00AA1D85" w:rsidRPr="004D3A4D" w:rsidRDefault="00AA1D85" w:rsidP="00332CE0">
      <w:pPr>
        <w:spacing w:after="0" w:line="276" w:lineRule="auto"/>
        <w:jc w:val="both"/>
        <w:rPr>
          <w:rFonts w:ascii="Arial" w:hAnsi="Arial" w:cs="Arial"/>
        </w:rPr>
      </w:pPr>
      <w:r w:rsidRPr="004D3A4D">
        <w:rPr>
          <w:rFonts w:ascii="Arial" w:hAnsi="Arial" w:cs="Arial"/>
        </w:rPr>
        <w:t xml:space="preserve">JUSTIFICATIVA </w:t>
      </w:r>
      <w:proofErr w:type="gramStart"/>
      <w:r w:rsidRPr="004D3A4D">
        <w:rPr>
          <w:rFonts w:ascii="Arial" w:hAnsi="Arial" w:cs="Arial"/>
        </w:rPr>
        <w:t>2</w:t>
      </w:r>
      <w:proofErr w:type="gramEnd"/>
      <w:r w:rsidRPr="004D3A4D">
        <w:rPr>
          <w:rFonts w:ascii="Arial" w:hAnsi="Arial" w:cs="Arial"/>
        </w:rPr>
        <w:t xml:space="preserve">: </w:t>
      </w:r>
      <w:r w:rsidR="00DF6CAF" w:rsidRPr="004D3A4D">
        <w:rPr>
          <w:rFonts w:ascii="Arial" w:hAnsi="Arial" w:cs="Arial"/>
        </w:rPr>
        <w:t>O agrupamento dos serviços em um único contrato gera uma significativa economia de escala e otimiza a gestão contratual, representando a opção mais vantajosa para a Administração Pública.</w:t>
      </w:r>
    </w:p>
    <w:p w:rsidR="00C150D7" w:rsidRPr="004D3A4D" w:rsidRDefault="00C150D7" w:rsidP="00332CE0">
      <w:pPr>
        <w:spacing w:after="0" w:line="276" w:lineRule="auto"/>
        <w:jc w:val="both"/>
        <w:rPr>
          <w:rFonts w:ascii="Arial" w:hAnsi="Arial" w:cs="Arial"/>
        </w:rPr>
      </w:pPr>
      <w:r w:rsidRPr="004D3A4D">
        <w:rPr>
          <w:rFonts w:ascii="Arial" w:hAnsi="Arial" w:cs="Arial"/>
        </w:rPr>
        <w:t xml:space="preserve">JUSTIFICATIVA </w:t>
      </w:r>
      <w:proofErr w:type="gramStart"/>
      <w:r w:rsidRPr="004D3A4D">
        <w:rPr>
          <w:rFonts w:ascii="Arial" w:hAnsi="Arial" w:cs="Arial"/>
        </w:rPr>
        <w:t>3</w:t>
      </w:r>
      <w:proofErr w:type="gramEnd"/>
      <w:r w:rsidRPr="004D3A4D">
        <w:rPr>
          <w:rFonts w:ascii="Arial" w:hAnsi="Arial" w:cs="Arial"/>
        </w:rPr>
        <w:t>: A gestão eficiente de uma frota de veículos exige um sistema padronizado e uniforme</w:t>
      </w:r>
      <w:r w:rsidR="00BD5975" w:rsidRPr="004D3A4D">
        <w:rPr>
          <w:rFonts w:ascii="Arial" w:hAnsi="Arial" w:cs="Arial"/>
        </w:rPr>
        <w:t>, com uniformidade tecnológica e uniformidade de treinamento e capacitação</w:t>
      </w:r>
      <w:r w:rsidRPr="004D3A4D">
        <w:rPr>
          <w:rFonts w:ascii="Arial" w:hAnsi="Arial" w:cs="Arial"/>
        </w:rPr>
        <w:t>.</w:t>
      </w:r>
    </w:p>
    <w:p w:rsidR="0056694F" w:rsidRPr="004D3A4D" w:rsidRDefault="0056694F" w:rsidP="00332CE0">
      <w:pPr>
        <w:spacing w:after="0" w:line="276" w:lineRule="auto"/>
        <w:jc w:val="both"/>
        <w:rPr>
          <w:rFonts w:ascii="Arial" w:hAnsi="Arial" w:cs="Arial"/>
        </w:rPr>
      </w:pPr>
      <w:r w:rsidRPr="004D3A4D">
        <w:rPr>
          <w:rFonts w:ascii="Arial" w:hAnsi="Arial" w:cs="Arial"/>
        </w:rPr>
        <w:t xml:space="preserve">Conclusão: Diante do exposto, conclui-se que o parcelamento do objeto é técnica e economicamente inviável. A natureza integrada dos serviços de hardware, software e monitoramento contínuo torna o objeto indivisível. A contratação única e agrupada é </w:t>
      </w:r>
      <w:proofErr w:type="gramStart"/>
      <w:r w:rsidRPr="004D3A4D">
        <w:rPr>
          <w:rFonts w:ascii="Arial" w:hAnsi="Arial" w:cs="Arial"/>
        </w:rPr>
        <w:t>a</w:t>
      </w:r>
      <w:proofErr w:type="gramEnd"/>
      <w:r w:rsidRPr="004D3A4D">
        <w:rPr>
          <w:rFonts w:ascii="Arial" w:hAnsi="Arial" w:cs="Arial"/>
        </w:rPr>
        <w:t xml:space="preserve"> medida que melhor atende ao interesse público, pois assegura a compatibilidade técnica, a responsabilidade integral do fornecedor, a padronização do serviço, a economia de escala e uma gestão contratual mais eficiente e racional.</w:t>
      </w:r>
    </w:p>
    <w:p w:rsidR="0056694F" w:rsidRPr="004D3A4D" w:rsidRDefault="0056694F" w:rsidP="00332CE0">
      <w:pPr>
        <w:spacing w:after="0" w:line="276" w:lineRule="auto"/>
        <w:jc w:val="both"/>
        <w:rPr>
          <w:rFonts w:ascii="Arial" w:hAnsi="Arial" w:cs="Arial"/>
        </w:rPr>
      </w:pPr>
    </w:p>
    <w:p w:rsidR="00E67A46" w:rsidRPr="004D3A4D" w:rsidRDefault="00DB7146" w:rsidP="00332CE0">
      <w:pPr>
        <w:spacing w:after="0" w:line="276" w:lineRule="auto"/>
        <w:jc w:val="both"/>
        <w:rPr>
          <w:rFonts w:ascii="Arial" w:hAnsi="Arial" w:cs="Arial"/>
        </w:rPr>
      </w:pPr>
      <w:proofErr w:type="gramStart"/>
      <w:r w:rsidRPr="004D3A4D">
        <w:rPr>
          <w:rFonts w:ascii="Arial" w:hAnsi="Arial" w:cs="Arial"/>
        </w:rPr>
        <w:t>10</w:t>
      </w:r>
      <w:r w:rsidR="00E67A46" w:rsidRPr="004D3A4D">
        <w:rPr>
          <w:rFonts w:ascii="Arial" w:hAnsi="Arial" w:cs="Arial"/>
        </w:rPr>
        <w:t>.</w:t>
      </w:r>
      <w:r w:rsidR="000B4D0B" w:rsidRPr="004D3A4D">
        <w:rPr>
          <w:rFonts w:ascii="Arial" w:hAnsi="Arial" w:cs="Arial"/>
        </w:rPr>
        <w:t>2</w:t>
      </w:r>
      <w:r w:rsidR="00E67A46" w:rsidRPr="004D3A4D">
        <w:rPr>
          <w:rFonts w:ascii="Arial" w:hAnsi="Arial" w:cs="Arial"/>
        </w:rPr>
        <w:t xml:space="preserve"> TRATAMENTO</w:t>
      </w:r>
      <w:proofErr w:type="gramEnd"/>
      <w:r w:rsidR="00E67A46" w:rsidRPr="004D3A4D">
        <w:rPr>
          <w:rFonts w:ascii="Arial" w:hAnsi="Arial" w:cs="Arial"/>
        </w:rPr>
        <w:t xml:space="preserve"> DIFERENCIADO PARA MICROEMPRESAS E EMPRESAS DE PEQUENO PORTE (ME/EPP)</w:t>
      </w:r>
    </w:p>
    <w:p w:rsidR="001F3638" w:rsidRPr="004D3A4D" w:rsidRDefault="007A5690" w:rsidP="00332CE0">
      <w:pPr>
        <w:spacing w:after="0" w:line="276" w:lineRule="auto"/>
        <w:ind w:left="426"/>
        <w:jc w:val="both"/>
        <w:rPr>
          <w:rFonts w:ascii="Arial" w:hAnsi="Arial" w:cs="Arial"/>
        </w:rPr>
      </w:pPr>
      <w:r>
        <w:rPr>
          <w:rFonts w:ascii="Arial" w:hAnsi="Arial" w:cs="Arial"/>
          <w:noProof/>
        </w:rPr>
        <w:pict>
          <v:rect id="Retângulo 23" o:spid="_x0000_s1048" style="position:absolute;left:0;text-align:left;margin-left:-.3pt;margin-top:5.25pt;width:6.3pt;height:6.65pt;z-index:2516582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7zTHN3AAAAAYBAAAPAAAAZHJzL2Rvd25yZXYueG1s&#10;TI9BS8NAEIXvgv9hGcFbu2nUEtJsigqFHqTQKkJv2+yYDWZnw+6mjf/e6UmPb97jvW+q9eR6ccYQ&#10;O08KFvMMBFLjTUetgo/3zawAEZMmo3tPqOAHI6zr25tKl8ZfaI/nQ2oFl1AstQKb0lBKGRuLTse5&#10;H5DY+/LB6cQytNIEfeFy18s8y5bS6Y54weoBXy0234fRKdhtisXWhePL576J484/uretdUrd303P&#10;KxAJp/QXhis+o0PNTCc/komiVzBbcpDP2ROIq53zZycF+UMBsq7kf/z6FwAA//8DAFBLAQItABQA&#10;BgAIAAAAIQC2gziS/gAAAOEBAAATAAAAAAAAAAAAAAAAAAAAAABbQ29udGVudF9UeXBlc10ueG1s&#10;UEsBAi0AFAAGAAgAAAAhADj9If/WAAAAlAEAAAsAAAAAAAAAAAAAAAAALwEAAF9yZWxzLy5yZWxz&#10;UEsBAi0AFAAGAAgAAAAhAHqPZyVfAgAAzAQAAA4AAAAAAAAAAAAAAAAALgIAAGRycy9lMm9Eb2Mu&#10;eG1sUEsBAi0AFAAGAAgAAAAhAHvNMc3cAAAABgEAAA8AAAAAAAAAAAAAAAAAuQQAAGRycy9kb3du&#10;cmV2LnhtbFBLBQYAAAAABAAEAPMAAADCBQAAAAA=&#10;" filled="f" strokecolor="windowText" strokeweight="1pt">
            <v:path arrowok="t"/>
            <w10:wrap anchorx="margin"/>
          </v:rect>
        </w:pict>
      </w:r>
      <w:r w:rsidR="001F3638" w:rsidRPr="004D3A4D">
        <w:rPr>
          <w:rFonts w:ascii="Arial" w:hAnsi="Arial" w:cs="Arial"/>
        </w:rPr>
        <w:t>Não se aplica (para contratações diretas, exceto as dispensas do art. 75, I e II, da Lei 14.133/2021</w:t>
      </w:r>
      <w:proofErr w:type="gramStart"/>
      <w:r w:rsidR="001F3638" w:rsidRPr="004D3A4D">
        <w:rPr>
          <w:rFonts w:ascii="Arial" w:hAnsi="Arial" w:cs="Arial"/>
        </w:rPr>
        <w:t>)</w:t>
      </w:r>
      <w:proofErr w:type="gramEnd"/>
    </w:p>
    <w:p w:rsidR="001F3638" w:rsidRPr="004D3A4D" w:rsidRDefault="007A5690" w:rsidP="00332CE0">
      <w:pPr>
        <w:spacing w:after="0" w:line="276" w:lineRule="auto"/>
        <w:ind w:left="426"/>
        <w:jc w:val="both"/>
        <w:rPr>
          <w:rFonts w:ascii="Arial" w:hAnsi="Arial" w:cs="Arial"/>
        </w:rPr>
      </w:pPr>
      <w:bookmarkStart w:id="5" w:name="_Hlk206593548"/>
      <w:r>
        <w:rPr>
          <w:rFonts w:ascii="Arial" w:hAnsi="Arial" w:cs="Arial"/>
          <w:noProof/>
        </w:rPr>
        <w:lastRenderedPageBreak/>
        <w:pict>
          <v:rect id="Rectangle 186" o:spid="_x0000_s1047" style="position:absolute;left:0;text-align:left;margin-left:0;margin-top:1.9pt;width:6.3pt;height:6.65pt;z-index:2516623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EC666jZAAAABAEA&#10;AA8AAABkcnMvZG93bnJldi54bWxMj0FLw0AQhe+C/2EZwYu0m1SoGrMpIgqKPWhbPE+yYxLMzobd&#10;bRv/vdOTnobHe7z3Tbma3KAOFGLv2UA+z0ARN9723BrYbZ9nt6BiQrY4eCYDPxRhVZ2flVhYf+QP&#10;OmxSq6SEY4EGupTGQuvYdOQwzv1ILN6XDw6TyNBqG/Ao5W7Qiyxbaoc9y0KHIz121Hxv9s6Aw1d+&#10;4kS79ee7vbuqfcjdy5sxlxfTwz2oRFP6C8MJX9ChEqba79lGNRiQR5KBa8E/mYslqFruTQ66KvV/&#10;+OoXAAD//wMAUEsBAi0AFAAGAAgAAAAhALaDOJL+AAAA4QEAABMAAAAAAAAAAAAAAAAAAAAAAFtD&#10;b250ZW50X1R5cGVzXS54bWxQSwECLQAUAAYACAAAACEAOP0h/9YAAACUAQAACwAAAAAAAAAAAAAA&#10;AAAvAQAAX3JlbHMvLnJlbHNQSwECLQAUAAYACAAAACEAVXosuHMCAABVBQAADgAAAAAAAAAAAAAA&#10;AAAuAgAAZHJzL2Uyb0RvYy54bWxQSwECLQAUAAYACAAAACEAQLrrqNkAAAAEAQAADwAAAAAAAAAA&#10;AAAAAADNBAAAZHJzL2Rvd25yZXYueG1sUEsFBgAAAAAEAAQA8wAAANMFAAAAAA==&#10;" fillcolor="black [3200]" strokecolor="#f2f2f2 [3041]" strokeweight="3pt">
            <v:shadow on="t" color="#7f7f7f [1601]" opacity=".5" offset="1pt"/>
            <w10:wrap anchorx="margin"/>
          </v:rect>
        </w:pict>
      </w:r>
      <w:r w:rsidR="001F3638" w:rsidRPr="004D3A4D">
        <w:rPr>
          <w:rFonts w:ascii="Arial" w:hAnsi="Arial" w:cs="Arial"/>
        </w:rPr>
        <w:t xml:space="preserve">O tratamento diferenciado deve seguir o valor apurado na pesquisa de preços, conforme art. 48, inc. I, da Lei Complementar nº </w:t>
      </w:r>
      <w:proofErr w:type="gramStart"/>
      <w:r w:rsidR="001F3638" w:rsidRPr="004D3A4D">
        <w:rPr>
          <w:rFonts w:ascii="Arial" w:hAnsi="Arial" w:cs="Arial"/>
        </w:rPr>
        <w:t>123/06</w:t>
      </w:r>
      <w:proofErr w:type="gramEnd"/>
      <w:r w:rsidR="001F3638" w:rsidRPr="004D3A4D">
        <w:rPr>
          <w:rFonts w:ascii="Arial" w:hAnsi="Arial" w:cs="Arial"/>
        </w:rPr>
        <w:t xml:space="preserve"> </w:t>
      </w:r>
    </w:p>
    <w:bookmarkEnd w:id="5"/>
    <w:p w:rsidR="001F3638" w:rsidRPr="004D3A4D" w:rsidRDefault="007A5690" w:rsidP="00332CE0">
      <w:pPr>
        <w:spacing w:after="0" w:line="276" w:lineRule="auto"/>
        <w:ind w:left="426"/>
        <w:jc w:val="both"/>
        <w:rPr>
          <w:rFonts w:ascii="Arial" w:hAnsi="Arial" w:cs="Arial"/>
        </w:rPr>
      </w:pPr>
      <w:r>
        <w:rPr>
          <w:rFonts w:ascii="Arial" w:hAnsi="Arial" w:cs="Arial"/>
          <w:noProof/>
        </w:rPr>
        <w:pict>
          <v:rect id="_x0000_s1046" style="position:absolute;left:0;text-align:left;margin-left:0;margin-top:0;width:6.3pt;height:6.65pt;z-index:25166443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VdN/T2gAAAAMBAAAPAAAAZHJzL2Rvd25yZXYueG1s&#10;TI9BawIxEIXvgv8hjNBbzapFZLtZqYLgoQjaUugtbqabpTuTJcnq9t839lIv8xje8N43xXqgVlzQ&#10;h8axgtk0A4FcOdNwreD9bfe4AhGiZqNbx6jgBwOsy/Go0LlxVz7i5RRrkUI45FqBjbHLpQyVRdJh&#10;6jrk5H05Tzqm1dfSeH1N4dTKeZYtJemGU4PVHW4tVt+nnhQcdqvZnvzn5uNYhf7gnuh1b0mph8nw&#10;8gwi4hD/j+GGn9ChTExn17MJolWQHol/8+bNlyDOSRcLkGUh79nLXwAAAP//AwBQSwECLQAUAAYA&#10;CAAAACEAtoM4kv4AAADhAQAAEwAAAAAAAAAAAAAAAAAAAAAAW0NvbnRlbnRfVHlwZXNdLnhtbFBL&#10;AQItABQABgAIAAAAIQA4/SH/1gAAAJQBAAALAAAAAAAAAAAAAAAAAC8BAABfcmVscy8ucmVsc1BL&#10;AQItABQABgAIAAAAIQB6j2clXwIAAMwEAAAOAAAAAAAAAAAAAAAAAC4CAABkcnMvZTJvRG9jLnht&#10;bFBLAQItABQABgAIAAAAIQBVdN/T2gAAAAMBAAAPAAAAAAAAAAAAAAAAALkEAABkcnMvZG93bnJl&#10;di54bWxQSwUGAAAAAAQABADzAAAAwAUAAAAA&#10;" filled="f" strokecolor="windowText" strokeweight="1pt">
            <v:path arrowok="t"/>
            <w10:wrap anchorx="margin"/>
          </v:rect>
        </w:pict>
      </w:r>
      <w:r w:rsidR="001F3638" w:rsidRPr="004D3A4D">
        <w:rPr>
          <w:rFonts w:ascii="Arial" w:hAnsi="Arial" w:cs="Arial"/>
        </w:rPr>
        <w:t xml:space="preserve">O tratamento diferenciado observa regra de mercado ou exceção legal: </w:t>
      </w:r>
    </w:p>
    <w:p w:rsidR="001F3638" w:rsidRPr="004D3A4D" w:rsidRDefault="007A5690" w:rsidP="00332CE0">
      <w:pPr>
        <w:spacing w:after="0" w:line="276" w:lineRule="auto"/>
        <w:ind w:left="1134"/>
        <w:jc w:val="both"/>
        <w:rPr>
          <w:rFonts w:ascii="Arial" w:hAnsi="Arial" w:cs="Arial"/>
        </w:rPr>
      </w:pPr>
      <w:r>
        <w:rPr>
          <w:rFonts w:ascii="Arial" w:hAnsi="Arial" w:cs="Arial"/>
          <w:noProof/>
        </w:rPr>
        <w:pict>
          <v:rect id="Retângulo 19" o:spid="_x0000_s1045" style="position:absolute;left:0;text-align:left;margin-left:41.9pt;margin-top:6.2pt;width:6.3pt;height:6.65pt;z-index:25165828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bYiRt3gAAAAcBAAAPAAAAZHJzL2Rvd25yZXYueG1s&#10;TI5BS8NAEIXvgv9hGcGb3TTWGmM2RYVCD1JoFcHbNjtmg9nZsLtp4793PNXT8OY93vuq1eR6ccQQ&#10;O08K5rMMBFLjTUetgve39U0BIiZNRveeUMEPRljVlxeVLo0/0Q6P+9QKLqFYagU2paGUMjYWnY4z&#10;PyCx9+WD04llaKUJ+sTlrpd5li2l0x3xgtUDvlhsvvejU7BdF/ONC5/PH7smjlu/cK8b65S6vpqe&#10;HkEknNI5DH/4jA41Mx38SCaKXkFxy+SJ//kCBPsPS74HBfndPci6kv/5618AAAD//wMAUEsBAi0A&#10;FAAGAAgAAAAhALaDOJL+AAAA4QEAABMAAAAAAAAAAAAAAAAAAAAAAFtDb250ZW50X1R5cGVzXS54&#10;bWxQSwECLQAUAAYACAAAACEAOP0h/9YAAACUAQAACwAAAAAAAAAAAAAAAAAvAQAAX3JlbHMvLnJl&#10;bHNQSwECLQAUAAYACAAAACEAeo9nJV8CAADMBAAADgAAAAAAAAAAAAAAAAAuAgAAZHJzL2Uyb0Rv&#10;Yy54bWxQSwECLQAUAAYACAAAACEAW2Ikbd4AAAAHAQAADwAAAAAAAAAAAAAAAAC5BAAAZHJzL2Rv&#10;d25yZXYueG1sUEsFBgAAAAAEAAQA8wAAAMQFAAAAAA==&#10;" filled="f" strokecolor="windowText" strokeweight="1pt">
            <v:path arrowok="t"/>
            <w10:wrap anchorx="margin"/>
          </v:rect>
        </w:pict>
      </w:r>
      <w:proofErr w:type="gramStart"/>
      <w:r w:rsidR="001F3638" w:rsidRPr="004D3A4D">
        <w:rPr>
          <w:rFonts w:ascii="Arial" w:hAnsi="Arial" w:cs="Arial"/>
        </w:rPr>
        <w:t>não</w:t>
      </w:r>
      <w:proofErr w:type="gramEnd"/>
      <w:r w:rsidR="001F3638" w:rsidRPr="004D3A4D">
        <w:rPr>
          <w:rFonts w:ascii="Arial" w:hAnsi="Arial" w:cs="Arial"/>
        </w:rPr>
        <w:t xml:space="preserve"> existem ao menos 3 fornecedores competitivos enquadrados como ME/EPP, capazes de cumprir as exigências estabelecidas no instrumento convocatório; </w:t>
      </w:r>
    </w:p>
    <w:p w:rsidR="001F3638" w:rsidRPr="004D3A4D" w:rsidRDefault="007A5690" w:rsidP="00332CE0">
      <w:pPr>
        <w:spacing w:after="0" w:line="276" w:lineRule="auto"/>
        <w:ind w:left="1134"/>
        <w:jc w:val="both"/>
        <w:rPr>
          <w:rFonts w:ascii="Arial" w:hAnsi="Arial" w:cs="Arial"/>
        </w:rPr>
      </w:pPr>
      <w:r>
        <w:rPr>
          <w:rFonts w:ascii="Arial" w:hAnsi="Arial" w:cs="Arial"/>
          <w:noProof/>
        </w:rPr>
        <w:pict>
          <v:rect id="_x0000_s1044" style="position:absolute;left:0;text-align:left;margin-left:41.25pt;margin-top:.7pt;width:6.3pt;height:6.65pt;z-index:25166648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DC8YU92wAAAAYBAAAPAAAAZHJzL2Rvd25yZXYueG1s&#10;TI5fS8MwFMXfBb9DuIJvLu3YtNamQ4XBHmSwKYJvWXNtis1NSdKtfnvvntzj+cM5v2o1uV4cMcTO&#10;k4J8loFAarzpqFXw8b6+K0DEpMno3hMq+MUIq/r6qtKl8Sfa4XGfWsEjFEutwKY0lFLGxqLTceYH&#10;JM6+fXA6sQytNEGfeNz1cp5l99LpjvjB6gFfLTY/+9Ep2K6LfOPC18vnronj1i/c28Y6pW5vpucn&#10;EAmn9F+GMz6jQ81MBz+SiaJXUMyX3GR/AYLjx2UO4nCWDyDrSl7i138AAAD//wMAUEsBAi0AFAAG&#10;AAgAAAAhALaDOJL+AAAA4QEAABMAAAAAAAAAAAAAAAAAAAAAAFtDb250ZW50X1R5cGVzXS54bWxQ&#10;SwECLQAUAAYACAAAACEAOP0h/9YAAACUAQAACwAAAAAAAAAAAAAAAAAvAQAAX3JlbHMvLnJlbHNQ&#10;SwECLQAUAAYACAAAACEAeo9nJV8CAADMBAAADgAAAAAAAAAAAAAAAAAuAgAAZHJzL2Uyb0RvYy54&#10;bWxQSwECLQAUAAYACAAAACEAwvGFPdsAAAAGAQAADwAAAAAAAAAAAAAAAAC5BAAAZHJzL2Rvd25y&#10;ZXYueG1sUEsFBgAAAAAEAAQA8wAAAMEFAAAAAA==&#10;" filled="f" strokecolor="windowText" strokeweight="1pt">
            <v:path arrowok="t"/>
            <w10:wrap anchorx="margin"/>
          </v:rect>
        </w:pict>
      </w:r>
      <w:proofErr w:type="gramStart"/>
      <w:r w:rsidR="001F3638" w:rsidRPr="004D3A4D">
        <w:rPr>
          <w:rFonts w:ascii="Arial" w:hAnsi="Arial" w:cs="Arial"/>
        </w:rPr>
        <w:t>o</w:t>
      </w:r>
      <w:proofErr w:type="gramEnd"/>
      <w:r w:rsidR="001F3638" w:rsidRPr="004D3A4D">
        <w:rPr>
          <w:rFonts w:ascii="Arial" w:hAnsi="Arial" w:cs="Arial"/>
        </w:rPr>
        <w:t xml:space="preserve"> tratamento diferenciado e simplificado para as ME/EPP não é vantajoso para a administração pública ou representar prejuízo ao conjunto ou complexo do objeto a ser contratado. </w:t>
      </w:r>
    </w:p>
    <w:p w:rsidR="00ED01B4" w:rsidRPr="004D3A4D" w:rsidRDefault="007A5690" w:rsidP="00332CE0">
      <w:pPr>
        <w:spacing w:after="0" w:line="276" w:lineRule="auto"/>
        <w:ind w:left="426"/>
        <w:jc w:val="both"/>
        <w:rPr>
          <w:rStyle w:val="ui-provider"/>
          <w:rFonts w:ascii="Arial" w:hAnsi="Arial" w:cs="Arial"/>
        </w:rPr>
      </w:pPr>
      <w:r>
        <w:rPr>
          <w:rFonts w:ascii="Arial" w:hAnsi="Arial" w:cs="Arial"/>
          <w:noProof/>
        </w:rPr>
        <w:pict>
          <v:rect id="_x0000_s1043" style="position:absolute;left:0;text-align:left;margin-left:.6pt;margin-top:4.65pt;width:5.4pt;height:5.3pt;z-index:25165828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AD/YQIAAMwEAAAOAAAAZHJzL2Uyb0RvYy54bWysVEtv2zAMvg/YfxB0X51kfWRGnCJo0WFA&#10;0BZoi54ZWYqNSaImKXGyXz9KdtKs22mYDwIpvj999Ox6ZzTbSh9atBUfn404k1Zg3dp1xV+e7z5N&#10;OQsRbA0araz4XgZ+Pf/4Yda5Uk6wQV1LzyiJDWXnKt7E6MqiCKKRBsIZOmnJqNAbiKT6dVF76Ci7&#10;0cVkNLosOvS18yhkCHR72xv5POdXSor4oFSQkemKU28xnz6fq3QW8xmUaw+uacXQBvxDFwZaS0WP&#10;qW4hAtv49o9UphUeA6p4JtAUqFQrZJ6BphmP3k3z1ICTeRYCJ7gjTOH/pRX32yf36FPrwS1RfA+E&#10;SNG5UB4tSQmDz055k3ypcbbLKO6PKMpdZIIuL6cXU4JakOXy6vM4Y1xAeQh1PsSvEg1LQsU9PVFG&#10;DrbLEFNxKA8uqZLFu1br/Ezaso44NrkapfRAbFEaIonG1RUPds0Z6DXRUESfUwbUbZ3C83j7cKM9&#10;2wIxgQhUY/dMHXOmIUQy0Bj5S4ygFn4LTf3cQmj64GzqiWPaSOzVran49DRa21RRZv4NU72hmKQV&#10;1vtHzzz2hAxO3LVUZEm9PIInBtKEtFXxgQ6lkcbGQeKsQf/zb/fJn4hBVs46YjRB8mMDXtKI3yxR&#10;5sv4/DytQFbOL64mpPhTy+rUYjfmBgmqMe2vE1lM/lEfROXRvNLyLVJVMoEVVLsHf1BuYr9ptL5C&#10;LhbZjWjvIC7tkxMpecIpwfu8ewXvBk5Eeph7PLAfynfU6H17ciw2EVWbefOG68BgWpn8lsN6p508&#10;1bPX209o/gsAAP//AwBQSwMEFAAGAAgAAAAhAPHW2C3bAAAABQEAAA8AAABkcnMvZG93bnJldi54&#10;bWxMj0FLw0AQhe+C/2EZwZvdNIo0aTZFhUIPUmgVwds2O80Gs7Nhd9PGf+/0ZE/D4z3efK9aTa4X&#10;Jwyx86RgPstAIDXedNQq+PxYPyxAxKTJ6N4TKvjFCKv69qbSpfFn2uFpn1rBJRRLrcCmNJRSxsai&#10;03HmByT2jj44nViGVpqgz1zuepln2bN0uiP+YPWAbxabn/3oFGzXi/nGhe/Xr10Tx61/cu8b65S6&#10;v5teliASTuk/DBd8RoeamQ5+JBNFzzrnoILiEcTFzXnYgW9RgKwreU1f/wEAAP//AwBQSwECLQAU&#10;AAYACAAAACEAtoM4kv4AAADhAQAAEwAAAAAAAAAAAAAAAAAAAAAAW0NvbnRlbnRfVHlwZXNdLnht&#10;bFBLAQItABQABgAIAAAAIQA4/SH/1gAAAJQBAAALAAAAAAAAAAAAAAAAAC8BAABfcmVscy8ucmVs&#10;c1BLAQItABQABgAIAAAAIQAdLAD/YQIAAMwEAAAOAAAAAAAAAAAAAAAAAC4CAABkcnMvZTJvRG9j&#10;LnhtbFBLAQItABQABgAIAAAAIQDx1tgt2wAAAAUBAAAPAAAAAAAAAAAAAAAAALsEAABkcnMvZG93&#10;bnJldi54bWxQSwUGAAAAAAQABADzAAAAwwUAAAAA&#10;" filled="f" strokecolor="windowText" strokeweight="1pt">
            <v:path arrowok="t"/>
            <w10:wrap anchorx="margin"/>
          </v:rect>
        </w:pict>
      </w:r>
      <w:r w:rsidR="00ED01B4" w:rsidRPr="004D3A4D">
        <w:rPr>
          <w:rStyle w:val="ui-provider"/>
          <w:rFonts w:ascii="Arial" w:hAnsi="Arial" w:cs="Arial"/>
        </w:rPr>
        <w:t xml:space="preserve">O tratamento diferenciado é alterado por alguma regra de mercado. </w:t>
      </w:r>
    </w:p>
    <w:p w:rsidR="00871BFA" w:rsidRPr="004D3A4D" w:rsidRDefault="00871BFA" w:rsidP="00332CE0">
      <w:pPr>
        <w:spacing w:after="0" w:line="276" w:lineRule="auto"/>
        <w:jc w:val="both"/>
        <w:rPr>
          <w:rFonts w:ascii="Arial" w:hAnsi="Arial" w:cs="Arial"/>
        </w:rPr>
      </w:pPr>
    </w:p>
    <w:p w:rsidR="00272A01" w:rsidRPr="004D3A4D" w:rsidRDefault="00DB7146" w:rsidP="00332CE0">
      <w:pPr>
        <w:spacing w:after="0" w:line="276" w:lineRule="auto"/>
        <w:jc w:val="both"/>
        <w:rPr>
          <w:rFonts w:ascii="Arial" w:hAnsi="Arial" w:cs="Arial"/>
        </w:rPr>
      </w:pPr>
      <w:r w:rsidRPr="004D3A4D">
        <w:rPr>
          <w:rFonts w:ascii="Arial" w:hAnsi="Arial" w:cs="Arial"/>
        </w:rPr>
        <w:t>10</w:t>
      </w:r>
      <w:r w:rsidR="00D4502D" w:rsidRPr="004D3A4D">
        <w:rPr>
          <w:rFonts w:ascii="Arial" w:hAnsi="Arial" w:cs="Arial"/>
        </w:rPr>
        <w:t>.</w:t>
      </w:r>
      <w:r w:rsidR="000B4D0B" w:rsidRPr="004D3A4D">
        <w:rPr>
          <w:rFonts w:ascii="Arial" w:hAnsi="Arial" w:cs="Arial"/>
        </w:rPr>
        <w:t>3</w:t>
      </w:r>
      <w:r w:rsidR="005A79AC" w:rsidRPr="004D3A4D">
        <w:rPr>
          <w:rFonts w:ascii="Arial" w:hAnsi="Arial" w:cs="Arial"/>
        </w:rPr>
        <w:t xml:space="preserve"> EXIGÊNCIAS VINCULADAS À PROPOSTA</w:t>
      </w:r>
    </w:p>
    <w:p w:rsidR="003F4D23" w:rsidRPr="004D3A4D" w:rsidRDefault="003F4D23" w:rsidP="00332CE0">
      <w:pPr>
        <w:spacing w:after="0" w:line="276" w:lineRule="auto"/>
        <w:jc w:val="both"/>
        <w:rPr>
          <w:rFonts w:ascii="Arial" w:hAnsi="Arial" w:cs="Arial"/>
        </w:rPr>
      </w:pPr>
    </w:p>
    <w:p w:rsidR="00272A01" w:rsidRPr="004D3A4D" w:rsidRDefault="00DB7146" w:rsidP="00332CE0">
      <w:pPr>
        <w:spacing w:after="0" w:line="276" w:lineRule="auto"/>
        <w:jc w:val="both"/>
        <w:rPr>
          <w:rFonts w:ascii="Arial" w:hAnsi="Arial" w:cs="Arial"/>
        </w:rPr>
      </w:pPr>
      <w:r w:rsidRPr="004D3A4D">
        <w:rPr>
          <w:rFonts w:ascii="Arial" w:hAnsi="Arial" w:cs="Arial"/>
        </w:rPr>
        <w:t>10</w:t>
      </w:r>
      <w:r w:rsidR="00272A01" w:rsidRPr="004D3A4D">
        <w:rPr>
          <w:rFonts w:ascii="Arial" w:hAnsi="Arial" w:cs="Arial"/>
        </w:rPr>
        <w:t>.</w:t>
      </w:r>
      <w:r w:rsidR="00ED0E15" w:rsidRPr="004D3A4D">
        <w:rPr>
          <w:rFonts w:ascii="Arial" w:hAnsi="Arial" w:cs="Arial"/>
        </w:rPr>
        <w:t>3</w:t>
      </w:r>
      <w:r w:rsidR="00272A01" w:rsidRPr="004D3A4D">
        <w:rPr>
          <w:rFonts w:ascii="Arial" w:hAnsi="Arial" w:cs="Arial"/>
        </w:rPr>
        <w:t>.</w:t>
      </w:r>
      <w:r w:rsidR="00DD6215" w:rsidRPr="004D3A4D">
        <w:rPr>
          <w:rFonts w:ascii="Arial" w:hAnsi="Arial" w:cs="Arial"/>
        </w:rPr>
        <w:t>1</w:t>
      </w:r>
      <w:r w:rsidR="00272A01" w:rsidRPr="004D3A4D">
        <w:rPr>
          <w:rFonts w:ascii="Arial" w:hAnsi="Arial" w:cs="Arial"/>
        </w:rPr>
        <w:t xml:space="preserve"> Carta de Solidariedade</w:t>
      </w:r>
    </w:p>
    <w:p w:rsidR="00DE5027" w:rsidRPr="004D3A4D" w:rsidRDefault="007A5690" w:rsidP="00332CE0">
      <w:pPr>
        <w:spacing w:after="0" w:line="276" w:lineRule="auto"/>
        <w:ind w:left="426"/>
        <w:jc w:val="both"/>
        <w:rPr>
          <w:rFonts w:ascii="Arial" w:hAnsi="Arial" w:cs="Arial"/>
        </w:rPr>
      </w:pPr>
      <w:r>
        <w:rPr>
          <w:rFonts w:ascii="Arial" w:hAnsi="Arial" w:cs="Arial"/>
          <w:noProof/>
        </w:rPr>
        <w:pict>
          <v:rect id="Rectangle 85" o:spid="_x0000_s1042" style="position:absolute;left:0;text-align:left;margin-left:.75pt;margin-top:4.05pt;width:6.3pt;height:6.65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NoczcHZAAAABQEA&#10;AA8AAABkcnMvZG93bnJldi54bWxMjkFLw0AUhO+C/2F5ghexm5QqbcymiCgoetBaen7JPpNg9m3Y&#10;3bbx3/t60tMwzDDzlevJDepAIfaeDeSzDBRx423PrYHt59P1ElRMyBYHz2TghyKsq/OzEgvrj/xB&#10;h01qlYxwLNBAl9JYaB2bjhzGmR+JJfvywWESG1ptAx5l3A16nmW32mHP8tDhSA8dNd+bvTPg8IUf&#10;OdH2bfduV1e1D7l7fjXm8mK6vwOVaEp/ZTjhCzpUwlT7PduoBvE3UjSwzEGd0oVobWCeL0BXpf5P&#10;X/0CAAD//wMAUEsBAi0AFAAGAAgAAAAhALaDOJL+AAAA4QEAABMAAAAAAAAAAAAAAAAAAAAAAFtD&#10;b250ZW50X1R5cGVzXS54bWxQSwECLQAUAAYACAAAACEAOP0h/9YAAACUAQAACwAAAAAAAAAAAAAA&#10;AAAvAQAAX3JlbHMvLnJlbHNQSwECLQAUAAYACAAAACEAVXosuHMCAABVBQAADgAAAAAAAAAAAAAA&#10;AAAuAgAAZHJzL2Uyb0RvYy54bWxQSwECLQAUAAYACAAAACEA2hzNwdkAAAAFAQAADwAAAAAAAAAA&#10;AAAAAADNBAAAZHJzL2Rvd25yZXYueG1sUEsFBgAAAAAEAAQA8wAAANMFAAAAAA==&#10;" fillcolor="black [3200]" strokecolor="#f2f2f2 [3041]" strokeweight="3pt">
            <v:shadow on="t" color="#7f7f7f [1601]" opacity=".5" offset="1pt"/>
            <w10:wrap anchorx="margin"/>
          </v:rect>
        </w:pict>
      </w:r>
      <w:r w:rsidR="00DE5027" w:rsidRPr="004D3A4D">
        <w:rPr>
          <w:rFonts w:ascii="Arial" w:hAnsi="Arial" w:cs="Arial"/>
        </w:rPr>
        <w:t>Não será exigida Carta de Solidariedade</w:t>
      </w:r>
    </w:p>
    <w:p w:rsidR="007A0DA2" w:rsidRPr="004D3A4D" w:rsidRDefault="007A5690" w:rsidP="00332CE0">
      <w:pPr>
        <w:spacing w:after="0" w:line="276" w:lineRule="auto"/>
        <w:ind w:left="426"/>
        <w:jc w:val="both"/>
        <w:rPr>
          <w:rFonts w:ascii="Arial" w:hAnsi="Arial" w:cs="Arial"/>
        </w:rPr>
      </w:pPr>
      <w:r>
        <w:rPr>
          <w:rFonts w:ascii="Arial" w:hAnsi="Arial" w:cs="Arial"/>
          <w:noProof/>
        </w:rPr>
        <w:pict>
          <v:rect id="Retângulo 15" o:spid="_x0000_s1041" style="position:absolute;left:0;text-align:left;margin-left:.75pt;margin-top:2.5pt;width:6.3pt;height:6.65pt;z-index:2516582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kpvdM2wAAAAUBAAAPAAAAZHJzL2Rvd25yZXYueG1s&#10;TI9BS8NAEIXvgv9hGcGb3URbCWk2RYVCD1JoFaG3bXbMBrOzYXfTxn/v9GRPw+M93nyvWk2uFycM&#10;sfOkIJ9lIJAabzpqFXx+rB8KEDFpMrr3hAp+McKqvr2pdGn8mXZ42qdWcAnFUiuwKQ2llLGx6HSc&#10;+QGJvW8fnE4sQytN0Gcud718zLJn6XRH/MHqAd8sNj/70SnYrot848Lh9WvXxHHr5+59Y51S93fT&#10;yxJEwin9h+GCz+hQM9PRj2Si6FkvOKhgwYMu7jwHceRbPIGsK3lNX/8BAAD//wMAUEsBAi0AFAAG&#10;AAgAAAAhALaDOJL+AAAA4QEAABMAAAAAAAAAAAAAAAAAAAAAAFtDb250ZW50X1R5cGVzXS54bWxQ&#10;SwECLQAUAAYACAAAACEAOP0h/9YAAACUAQAACwAAAAAAAAAAAAAAAAAvAQAAX3JlbHMvLnJlbHNQ&#10;SwECLQAUAAYACAAAACEAeo9nJV8CAADMBAAADgAAAAAAAAAAAAAAAAAuAgAAZHJzL2Uyb0RvYy54&#10;bWxQSwECLQAUAAYACAAAACEAZKb3TNsAAAAFAQAADwAAAAAAAAAAAAAAAAC5BAAAZHJzL2Rvd25y&#10;ZXYueG1sUEsFBgAAAAAEAAQA8wAAAMEFAAAAAA==&#10;" filled="f" strokecolor="windowText" strokeweight="1pt">
            <v:path arrowok="t"/>
            <w10:wrap anchorx="margin"/>
          </v:rect>
        </w:pict>
      </w:r>
      <w:r w:rsidR="00DE5027" w:rsidRPr="004D3A4D">
        <w:rPr>
          <w:rFonts w:ascii="Arial" w:hAnsi="Arial" w:cs="Arial"/>
        </w:rPr>
        <w:t>Será exigida carta de Solidariedade emitida pelo fabricante (no caso de fornecedor revendedor ou distribuidor)</w:t>
      </w:r>
    </w:p>
    <w:p w:rsidR="003F4D23" w:rsidRPr="004D3A4D" w:rsidRDefault="003F4D23" w:rsidP="00332CE0">
      <w:pPr>
        <w:spacing w:after="0" w:line="276" w:lineRule="auto"/>
        <w:ind w:left="426"/>
        <w:jc w:val="both"/>
        <w:rPr>
          <w:rFonts w:ascii="Arial" w:hAnsi="Arial" w:cs="Arial"/>
        </w:rPr>
      </w:pPr>
    </w:p>
    <w:p w:rsidR="00D4502D" w:rsidRPr="004D3A4D" w:rsidRDefault="00DB7146" w:rsidP="00332CE0">
      <w:pPr>
        <w:spacing w:after="0" w:line="276" w:lineRule="auto"/>
        <w:jc w:val="both"/>
        <w:rPr>
          <w:rFonts w:ascii="Arial" w:hAnsi="Arial" w:cs="Arial"/>
        </w:rPr>
      </w:pPr>
      <w:r w:rsidRPr="004D3A4D">
        <w:rPr>
          <w:rFonts w:ascii="Arial" w:hAnsi="Arial" w:cs="Arial"/>
        </w:rPr>
        <w:t>10</w:t>
      </w:r>
      <w:r w:rsidR="00D4502D" w:rsidRPr="004D3A4D">
        <w:rPr>
          <w:rFonts w:ascii="Arial" w:hAnsi="Arial" w:cs="Arial"/>
        </w:rPr>
        <w:t>.</w:t>
      </w:r>
      <w:r w:rsidR="00ED0E15" w:rsidRPr="004D3A4D">
        <w:rPr>
          <w:rFonts w:ascii="Arial" w:hAnsi="Arial" w:cs="Arial"/>
        </w:rPr>
        <w:t>3</w:t>
      </w:r>
      <w:r w:rsidR="00D4502D" w:rsidRPr="004D3A4D">
        <w:rPr>
          <w:rFonts w:ascii="Arial" w:hAnsi="Arial" w:cs="Arial"/>
        </w:rPr>
        <w:t>.</w:t>
      </w:r>
      <w:r w:rsidR="00DD6215" w:rsidRPr="004D3A4D">
        <w:rPr>
          <w:rFonts w:ascii="Arial" w:hAnsi="Arial" w:cs="Arial"/>
        </w:rPr>
        <w:t>2</w:t>
      </w:r>
      <w:r w:rsidR="00D4502D" w:rsidRPr="004D3A4D">
        <w:rPr>
          <w:rFonts w:ascii="Arial" w:hAnsi="Arial" w:cs="Arial"/>
        </w:rPr>
        <w:t xml:space="preserve"> </w:t>
      </w:r>
      <w:r w:rsidR="0026484E" w:rsidRPr="004D3A4D">
        <w:rPr>
          <w:rFonts w:ascii="Arial" w:hAnsi="Arial" w:cs="Arial"/>
        </w:rPr>
        <w:t>Laudos e Declarações</w:t>
      </w:r>
    </w:p>
    <w:p w:rsidR="00236AB8" w:rsidRPr="004D3A4D" w:rsidRDefault="007A5690" w:rsidP="00332CE0">
      <w:pPr>
        <w:spacing w:after="0" w:line="276" w:lineRule="auto"/>
        <w:ind w:left="426"/>
        <w:jc w:val="both"/>
        <w:rPr>
          <w:rFonts w:ascii="Arial" w:hAnsi="Arial" w:cs="Arial"/>
        </w:rPr>
      </w:pPr>
      <w:r w:rsidRPr="007A5690">
        <w:rPr>
          <w:rFonts w:ascii="Arial" w:hAnsi="Arial" w:cs="Arial"/>
          <w:bCs/>
          <w:noProof/>
        </w:rPr>
        <w:pict>
          <v:rect id="Retângulo 60" o:spid="_x0000_s1040" style="position:absolute;left:0;text-align:left;margin-left:0;margin-top:3.8pt;width:6.3pt;height:6.65pt;z-index:25165824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FQA0gXaAAAABAEA&#10;AA8AAABkcnMvZG93bnJldi54bWxMj0FLw0AQhe+C/2EZwYvYTXOoNs2kiCgoeqi19DzJjkkwOxt2&#10;t238925Pehoe7/HeN+V6soM6sg+9E4T5LAPF0jjTS4uw+3y+vQcVIomhwQkj/HCAdXV5UVJh3Ek+&#10;+LiNrUolEgpC6GIcC61D07GlMHMjS/K+nLcUk/StNp5OqdwOOs+yhbbUS1roaOTHjpvv7cEiWHqV&#10;J4m8e99vzPKmdn5uX94Qr6+mhxWoyFP8C8MZP6FDlZhqdxAT1ICQHokIdwtQZzNPt0bIsyXoqtT/&#10;4atfAAAA//8DAFBLAQItABQABgAIAAAAIQC2gziS/gAAAOEBAAATAAAAAAAAAAAAAAAAAAAAAABb&#10;Q29udGVudF9UeXBlc10ueG1sUEsBAi0AFAAGAAgAAAAhADj9If/WAAAAlAEAAAsAAAAAAAAAAAAA&#10;AAAALwEAAF9yZWxzLy5yZWxzUEsBAi0AFAAGAAgAAAAhAFV6LLhzAgAAVQUAAA4AAAAAAAAAAAAA&#10;AAAALgIAAGRycy9lMm9Eb2MueG1sUEsBAi0AFAAGAAgAAAAhAFQA0gXaAAAABAEAAA8AAAAAAAAA&#10;AAAAAAAAzQQAAGRycy9kb3ducmV2LnhtbFBLBQYAAAAABAAEAPMAAADUBQAAAAA=&#10;" fillcolor="black [3200]" strokecolor="#f2f2f2 [3041]" strokeweight="3pt">
            <v:shadow on="t" color="#7f7f7f [1601]" opacity=".5" offset="1pt"/>
            <w10:wrap anchorx="margin"/>
          </v:rect>
        </w:pict>
      </w:r>
      <w:r w:rsidR="00236AB8" w:rsidRPr="004D3A4D">
        <w:rPr>
          <w:rFonts w:ascii="Arial" w:hAnsi="Arial" w:cs="Arial"/>
        </w:rPr>
        <w:t>Não serão exigidos laudos e declarações</w:t>
      </w:r>
      <w:r w:rsidR="00564BBE" w:rsidRPr="004D3A4D">
        <w:rPr>
          <w:rFonts w:ascii="Arial" w:hAnsi="Arial" w:cs="Arial"/>
        </w:rPr>
        <w:t>.</w:t>
      </w:r>
    </w:p>
    <w:p w:rsidR="0054460F" w:rsidRPr="004D3A4D" w:rsidRDefault="007A5690" w:rsidP="00332CE0">
      <w:pPr>
        <w:spacing w:after="0" w:line="276" w:lineRule="auto"/>
        <w:ind w:left="426"/>
        <w:jc w:val="both"/>
        <w:rPr>
          <w:rFonts w:ascii="Arial" w:hAnsi="Arial" w:cs="Arial"/>
        </w:rPr>
      </w:pPr>
      <w:r w:rsidRPr="007A5690">
        <w:rPr>
          <w:rFonts w:ascii="Arial" w:hAnsi="Arial" w:cs="Arial"/>
          <w:bCs/>
          <w:noProof/>
        </w:rPr>
        <w:pict>
          <v:rect id="Retângulo 13" o:spid="_x0000_s1039" style="position:absolute;left:0;text-align:left;margin-left:0;margin-top:5.5pt;width:6.3pt;height:6.65pt;z-index:25165825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GF5Vx3AAAAAUBAAAPAAAAZHJzL2Rvd25yZXYueG1s&#10;TI9Ba8MwDIXvg/0Ho8Fuq5OslJLFKdug0MMotB2D3dxYjUNjOdhOm/37qaftJJ6eeO9TtZpcLy4Y&#10;YudJQT7LQCA13nTUKvg8rJ+WIGLSZHTvCRX8YIRVfX9X6dL4K+3wsk+t4BCKpVZgUxpKKWNj0ek4&#10;8wMSeycfnE4sQytN0FcOd70ssmwhne6IG6we8N1ic96PTsF2vcw3Lny/fe2aOG793H1srFPq8WF6&#10;fQGRcEp/x3DDZ3SomenoRzJR9Ar4kcTbnOfNLRYgjgqK+TPIupL/6etfAAAA//8DAFBLAQItABQA&#10;BgAIAAAAIQC2gziS/gAAAOEBAAATAAAAAAAAAAAAAAAAAAAAAABbQ29udGVudF9UeXBlc10ueG1s&#10;UEsBAi0AFAAGAAgAAAAhADj9If/WAAAAlAEAAAsAAAAAAAAAAAAAAAAALwEAAF9yZWxzLy5yZWxz&#10;UEsBAi0AFAAGAAgAAAAhAHqPZyVfAgAAzAQAAA4AAAAAAAAAAAAAAAAALgIAAGRycy9lMm9Eb2Mu&#10;eG1sUEsBAi0AFAAGAAgAAAAhAIYXlXHcAAAABQEAAA8AAAAAAAAAAAAAAAAAuQQAAGRycy9kb3du&#10;cmV2LnhtbFBLBQYAAAAABAAEAPMAAADCBQAAAAA=&#10;" filled="f" strokecolor="windowText" strokeweight="1pt">
            <v:path arrowok="t"/>
            <w10:wrap anchorx="margin"/>
          </v:rect>
        </w:pict>
      </w:r>
      <w:r w:rsidR="00236AB8" w:rsidRPr="004D3A4D">
        <w:rPr>
          <w:rFonts w:ascii="Arial" w:hAnsi="Arial" w:cs="Arial"/>
        </w:rPr>
        <w:t>Serão exigidos laudos e declarações</w:t>
      </w:r>
      <w:r w:rsidR="005F1E13" w:rsidRPr="004D3A4D">
        <w:rPr>
          <w:rFonts w:ascii="Arial" w:hAnsi="Arial" w:cs="Arial"/>
        </w:rPr>
        <w:t>.</w:t>
      </w:r>
    </w:p>
    <w:p w:rsidR="005A79AC" w:rsidRPr="004D3A4D" w:rsidRDefault="005A79AC" w:rsidP="00332CE0">
      <w:pPr>
        <w:spacing w:after="0" w:line="276" w:lineRule="auto"/>
        <w:jc w:val="both"/>
        <w:rPr>
          <w:rFonts w:ascii="Arial" w:hAnsi="Arial" w:cs="Arial"/>
        </w:rPr>
      </w:pPr>
    </w:p>
    <w:p w:rsidR="006675B8" w:rsidRPr="004D3A4D" w:rsidRDefault="00DB7146" w:rsidP="00332CE0">
      <w:pPr>
        <w:spacing w:after="0" w:line="276" w:lineRule="auto"/>
        <w:jc w:val="both"/>
        <w:rPr>
          <w:rFonts w:ascii="Arial" w:hAnsi="Arial" w:cs="Arial"/>
        </w:rPr>
      </w:pPr>
      <w:proofErr w:type="gramStart"/>
      <w:r w:rsidRPr="004D3A4D">
        <w:rPr>
          <w:rFonts w:ascii="Arial" w:hAnsi="Arial" w:cs="Arial"/>
        </w:rPr>
        <w:t>10</w:t>
      </w:r>
      <w:r w:rsidR="0054460F" w:rsidRPr="004D3A4D">
        <w:rPr>
          <w:rFonts w:ascii="Arial" w:hAnsi="Arial" w:cs="Arial"/>
        </w:rPr>
        <w:t>.</w:t>
      </w:r>
      <w:r w:rsidR="00ED0E15" w:rsidRPr="004D3A4D">
        <w:rPr>
          <w:rFonts w:ascii="Arial" w:hAnsi="Arial" w:cs="Arial"/>
        </w:rPr>
        <w:t>4</w:t>
      </w:r>
      <w:r w:rsidR="005A79AC" w:rsidRPr="004D3A4D">
        <w:rPr>
          <w:rFonts w:ascii="Arial" w:hAnsi="Arial" w:cs="Arial"/>
        </w:rPr>
        <w:t xml:space="preserve"> QUALIFICAÇÃO</w:t>
      </w:r>
      <w:proofErr w:type="gramEnd"/>
      <w:r w:rsidR="005A79AC" w:rsidRPr="004D3A4D">
        <w:rPr>
          <w:rFonts w:ascii="Arial" w:hAnsi="Arial" w:cs="Arial"/>
        </w:rPr>
        <w:t xml:space="preserve"> TÉCNICA</w:t>
      </w:r>
    </w:p>
    <w:p w:rsidR="00427D80" w:rsidRPr="004D3A4D" w:rsidRDefault="001B461B" w:rsidP="00332CE0">
      <w:pPr>
        <w:spacing w:after="0" w:line="276" w:lineRule="auto"/>
        <w:jc w:val="both"/>
        <w:rPr>
          <w:rFonts w:ascii="Arial" w:hAnsi="Arial" w:cs="Arial"/>
        </w:rPr>
      </w:pPr>
      <w:r w:rsidRPr="004D3A4D">
        <w:rPr>
          <w:rFonts w:ascii="Arial" w:hAnsi="Arial" w:cs="Arial"/>
        </w:rPr>
        <w:t>10.4.</w:t>
      </w:r>
      <w:r w:rsidR="00E65258" w:rsidRPr="004D3A4D">
        <w:rPr>
          <w:rFonts w:ascii="Arial" w:hAnsi="Arial" w:cs="Arial"/>
        </w:rPr>
        <w:t>1</w:t>
      </w:r>
      <w:r w:rsidRPr="004D3A4D">
        <w:rPr>
          <w:rFonts w:ascii="Arial" w:hAnsi="Arial" w:cs="Arial"/>
        </w:rPr>
        <w:t xml:space="preserve"> Será exigida a seguinte q</w:t>
      </w:r>
      <w:r w:rsidR="00DA6E8B" w:rsidRPr="004D3A4D">
        <w:rPr>
          <w:rFonts w:ascii="Arial" w:hAnsi="Arial" w:cs="Arial"/>
        </w:rPr>
        <w:t xml:space="preserve">ualificação técnico-profissional e técnico-operacional </w:t>
      </w:r>
      <w:bookmarkStart w:id="6" w:name="art67i"/>
      <w:bookmarkEnd w:id="6"/>
    </w:p>
    <w:p w:rsidR="00DA6E8B" w:rsidRPr="004D3A4D" w:rsidRDefault="007A5690" w:rsidP="00332CE0">
      <w:pPr>
        <w:spacing w:after="0" w:line="276" w:lineRule="auto"/>
        <w:ind w:left="426"/>
        <w:jc w:val="both"/>
        <w:rPr>
          <w:rFonts w:ascii="Arial" w:hAnsi="Arial" w:cs="Arial"/>
        </w:rPr>
      </w:pPr>
      <w:bookmarkStart w:id="7" w:name="art67ii"/>
      <w:bookmarkStart w:id="8" w:name="art67iii"/>
      <w:bookmarkEnd w:id="7"/>
      <w:bookmarkEnd w:id="8"/>
      <w:r w:rsidRPr="007A5690">
        <w:rPr>
          <w:rFonts w:ascii="Arial" w:hAnsi="Arial" w:cs="Arial"/>
          <w:bCs/>
          <w:noProof/>
        </w:rPr>
        <w:pict>
          <v:rect id="Retângulo 11" o:spid="_x0000_s1038" style="position:absolute;left:0;text-align:left;margin-left:0;margin-top:5.55pt;width:6.3pt;height:6.65pt;z-index:25165825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FizX02wAAAAUBAAAPAAAAZHJzL2Rvd25yZXYueG1s&#10;TI/BasMwEETvhf6D2EJvjWxjQnAth7YQyKEEkpZCbxtrY5lYKyPJifv3VU7tcWeGmbf1eraDuJAP&#10;vWMF+SIDQdw63XOn4PNj87QCESKyxsExKfihAOvm/q7GSrsr7+lyiJ1IJRwqVGBiHCspQ2vIYli4&#10;kTh5J+ctxnT6TmqP11RuB1lk2VJa7DktGBzpzVB7PkxWwW6zyrfWf79+7dsw7Vxp37fGKvX4ML88&#10;g4g0x78w3PATOjSJ6egm1kEMCtIjMal5DuLmFksQRwVFWYJsavmfvvkFAAD//wMAUEsBAi0AFAAG&#10;AAgAAAAhALaDOJL+AAAA4QEAABMAAAAAAAAAAAAAAAAAAAAAAFtDb250ZW50X1R5cGVzXS54bWxQ&#10;SwECLQAUAAYACAAAACEAOP0h/9YAAACUAQAACwAAAAAAAAAAAAAAAAAvAQAAX3JlbHMvLnJlbHNQ&#10;SwECLQAUAAYACAAAACEAeo9nJV8CAADMBAAADgAAAAAAAAAAAAAAAAAuAgAAZHJzL2Uyb0RvYy54&#10;bWxQSwECLQAUAAYACAAAACEABYs19NsAAAAFAQAADwAAAAAAAAAAAAAAAAC5BAAAZHJzL2Rvd25y&#10;ZXYueG1sUEsFBgAAAAAEAAQA8wAAAMEFAAAAAA==&#10;" filled="f" strokecolor="windowText" strokeweight="1pt">
            <v:path arrowok="t"/>
            <w10:wrap anchorx="margin"/>
          </v:rect>
        </w:pict>
      </w:r>
      <w:r w:rsidR="00F66733" w:rsidRPr="004D3A4D">
        <w:rPr>
          <w:rFonts w:ascii="Arial" w:hAnsi="Arial" w:cs="Arial"/>
        </w:rPr>
        <w:t>P</w:t>
      </w:r>
      <w:r w:rsidR="00DA6E8B" w:rsidRPr="004D3A4D">
        <w:rPr>
          <w:rFonts w:ascii="Arial" w:hAnsi="Arial" w:cs="Arial"/>
        </w:rPr>
        <w:t xml:space="preserve">rofissional, devidamente registrado no conselho profissional competente, quando for o caso, detentor de atestado de responsabilidade técnica por execução de obra ou serviço de características semelhantes, </w:t>
      </w:r>
      <w:r w:rsidR="008C498C" w:rsidRPr="004D3A4D">
        <w:rPr>
          <w:rFonts w:ascii="Arial" w:hAnsi="Arial" w:cs="Arial"/>
        </w:rPr>
        <w:t>p</w:t>
      </w:r>
      <w:r w:rsidR="00DA6E8B" w:rsidRPr="004D3A4D">
        <w:rPr>
          <w:rFonts w:ascii="Arial" w:hAnsi="Arial" w:cs="Arial"/>
        </w:rPr>
        <w:t xml:space="preserve">ara fins de </w:t>
      </w:r>
      <w:proofErr w:type="gramStart"/>
      <w:r w:rsidR="00DA6E8B" w:rsidRPr="004D3A4D">
        <w:rPr>
          <w:rFonts w:ascii="Arial" w:hAnsi="Arial" w:cs="Arial"/>
        </w:rPr>
        <w:t>contrataçã</w:t>
      </w:r>
      <w:r w:rsidR="00E42345" w:rsidRPr="004D3A4D">
        <w:rPr>
          <w:rFonts w:ascii="Arial" w:hAnsi="Arial" w:cs="Arial"/>
        </w:rPr>
        <w:t>o</w:t>
      </w:r>
      <w:proofErr w:type="gramEnd"/>
    </w:p>
    <w:p w:rsidR="002E6F44" w:rsidRPr="004D3A4D" w:rsidRDefault="002E6F44" w:rsidP="00332CE0">
      <w:pPr>
        <w:spacing w:after="0" w:line="276" w:lineRule="auto"/>
        <w:ind w:left="426"/>
        <w:jc w:val="both"/>
        <w:rPr>
          <w:rFonts w:ascii="Arial" w:hAnsi="Arial" w:cs="Arial"/>
        </w:rPr>
      </w:pPr>
    </w:p>
    <w:p w:rsidR="00E97A53" w:rsidRPr="004D3A4D" w:rsidRDefault="007A5690" w:rsidP="00332CE0">
      <w:pPr>
        <w:spacing w:after="0" w:line="276" w:lineRule="auto"/>
        <w:ind w:left="425"/>
        <w:jc w:val="both"/>
        <w:rPr>
          <w:rFonts w:ascii="Arial" w:hAnsi="Arial" w:cs="Arial"/>
        </w:rPr>
      </w:pPr>
      <w:r w:rsidRPr="007A5690">
        <w:rPr>
          <w:rFonts w:ascii="Arial" w:hAnsi="Arial" w:cs="Arial"/>
          <w:bCs/>
          <w:noProof/>
        </w:rPr>
        <w:pict>
          <v:rect id="Retângulo 63" o:spid="_x0000_s1037" style="position:absolute;left:0;text-align:left;margin-left:0;margin-top:6.6pt;width:6.3pt;height:6.65pt;z-index:2516582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KWY4sXaAAAABQEA&#10;AA8AAABkcnMvZG93bnJldi54bWxMj0FLw0AQhe+C/2EZwYvYTSMGjZkUEQXFHrQWz5PsmASzs2F3&#10;28Z/7/akx3nv8d431Wq2o9qzD4MThOUiA8XSOjNIh7D9eLq8ARUiiaHRCSP8cIBVfXpSUWncQd55&#10;v4mdSiUSSkLoY5xKrUPbs6WwcBNL8r6ctxTT6TttPB1SuR11nmWFtjRIWuhp4oee2+/NziJYepFH&#10;ibxdf76Z24vG+aV9fkU8P5vv70BFnuNfGI74CR3qxNS4nZigRoT0SEzqVQ7q6OYFqAYhL65B15X+&#10;T1//AgAA//8DAFBLAQItABQABgAIAAAAIQC2gziS/gAAAOEBAAATAAAAAAAAAAAAAAAAAAAAAABb&#10;Q29udGVudF9UeXBlc10ueG1sUEsBAi0AFAAGAAgAAAAhADj9If/WAAAAlAEAAAsAAAAAAAAAAAAA&#10;AAAALwEAAF9yZWxzLy5yZWxzUEsBAi0AFAAGAAgAAAAhAFV6LLhzAgAAVQUAAA4AAAAAAAAAAAAA&#10;AAAALgIAAGRycy9lMm9Eb2MueG1sUEsBAi0AFAAGAAgAAAAhAKWY4sXaAAAABQEAAA8AAAAAAAAA&#10;AAAAAAAAzQQAAGRycy9kb3ducmV2LnhtbFBLBQYAAAAABAAEAPMAAADUBQAAAAA=&#10;" fillcolor="black [3200]" strokecolor="#f2f2f2 [3041]" strokeweight="3pt">
            <v:shadow on="t" color="#7f7f7f [1601]" opacity=".5" offset="1pt"/>
            <w10:wrap anchorx="margin"/>
          </v:rect>
        </w:pict>
      </w:r>
      <w:r w:rsidR="00F66733" w:rsidRPr="004D3A4D">
        <w:rPr>
          <w:rFonts w:ascii="Arial" w:hAnsi="Arial" w:cs="Arial"/>
        </w:rPr>
        <w:t>C</w:t>
      </w:r>
      <w:r w:rsidR="00DA6E8B" w:rsidRPr="004D3A4D">
        <w:rPr>
          <w:rFonts w:ascii="Arial" w:hAnsi="Arial" w:cs="Arial"/>
        </w:rPr>
        <w:t>ertidões ou atestados, regularmente emitidos pelo conselho profissional competente, quando for o caso, que demonstrem capacidade operacional na execução de serviços similares de complexidade tecnológica e operacional equivalente ou superior, bem como documentos comprobatórios</w:t>
      </w:r>
      <w:r w:rsidR="001B4AAC" w:rsidRPr="004D3A4D">
        <w:rPr>
          <w:rFonts w:ascii="Arial" w:hAnsi="Arial" w:cs="Arial"/>
        </w:rPr>
        <w:t>.</w:t>
      </w:r>
      <w:r w:rsidR="00E97A53" w:rsidRPr="004D3A4D">
        <w:rPr>
          <w:rFonts w:ascii="Arial" w:hAnsi="Arial" w:cs="Arial"/>
        </w:rPr>
        <w:t xml:space="preserve"> </w:t>
      </w:r>
      <w:r w:rsidR="00E97A53" w:rsidRPr="004D3A4D">
        <w:rPr>
          <w:rStyle w:val="normaltextrun"/>
          <w:rFonts w:ascii="Arial" w:hAnsi="Arial" w:cs="Arial"/>
          <w:shd w:val="clear" w:color="auto" w:fill="FFFFFF"/>
        </w:rPr>
        <w:t xml:space="preserve">A contratada deverá apresentar </w:t>
      </w:r>
      <w:proofErr w:type="gramStart"/>
      <w:r w:rsidR="00E97A53" w:rsidRPr="004D3A4D">
        <w:rPr>
          <w:rStyle w:val="normaltextrun"/>
          <w:rFonts w:ascii="Arial" w:hAnsi="Arial" w:cs="Arial"/>
          <w:shd w:val="clear" w:color="auto" w:fill="FFFFFF"/>
        </w:rPr>
        <w:t>atestado</w:t>
      </w:r>
      <w:proofErr w:type="gramEnd"/>
      <w:r w:rsidR="00E97A53" w:rsidRPr="004D3A4D">
        <w:rPr>
          <w:rStyle w:val="normaltextrun"/>
          <w:rFonts w:ascii="Arial" w:hAnsi="Arial" w:cs="Arial"/>
          <w:shd w:val="clear" w:color="auto" w:fill="FFFFFF"/>
        </w:rPr>
        <w:t xml:space="preserve">(s) comprovando a capacidade técnico-operacional para prestação de serviço objeto desta contratação, devendo constar, como parcela de maior relevância, a </w:t>
      </w:r>
      <w:r w:rsidR="00593D0C" w:rsidRPr="004D3A4D">
        <w:rPr>
          <w:rFonts w:ascii="Arial" w:hAnsi="Arial" w:cs="Arial"/>
          <w:b/>
          <w:bCs/>
        </w:rPr>
        <w:t>prestação de serviços de rastreamento, telemetria e monitoramento simultâneo, em tempo real</w:t>
      </w:r>
      <w:r w:rsidR="00593D0C" w:rsidRPr="004D3A4D">
        <w:rPr>
          <w:rStyle w:val="normaltextrun"/>
          <w:rFonts w:ascii="Arial" w:hAnsi="Arial" w:cs="Arial"/>
          <w:shd w:val="clear" w:color="auto" w:fill="FFFFFF"/>
        </w:rPr>
        <w:t xml:space="preserve"> </w:t>
      </w:r>
      <w:r w:rsidR="00E97A53" w:rsidRPr="004D3A4D">
        <w:rPr>
          <w:rStyle w:val="normaltextrun"/>
          <w:rFonts w:ascii="Arial" w:hAnsi="Arial" w:cs="Arial"/>
          <w:shd w:val="clear" w:color="auto" w:fill="FFFFFF"/>
        </w:rPr>
        <w:t xml:space="preserve">de, no mínimo, o equivalente a </w:t>
      </w:r>
      <w:r w:rsidR="00A6297C" w:rsidRPr="004D3A4D">
        <w:rPr>
          <w:rStyle w:val="normaltextrun"/>
          <w:rFonts w:ascii="Arial" w:hAnsi="Arial" w:cs="Arial"/>
          <w:shd w:val="clear" w:color="auto" w:fill="FFFFFF"/>
        </w:rPr>
        <w:t>68</w:t>
      </w:r>
      <w:r w:rsidR="00E97A53" w:rsidRPr="004D3A4D">
        <w:rPr>
          <w:rStyle w:val="normaltextrun"/>
          <w:rFonts w:ascii="Arial" w:hAnsi="Arial" w:cs="Arial"/>
          <w:shd w:val="clear" w:color="auto" w:fill="FFFFFF"/>
        </w:rPr>
        <w:t xml:space="preserve"> veículos, que representa 50% (cinquenta por cento) do quantitativo total da frota da atual da contratante, nos termos do art. 67 § 9º da Lei 14.133/2021, serão aceitos apenas atestados de contratos já executados ou de contratos em execução, desde que tenha decorrido pelo menos um ano desde o início da execução.</w:t>
      </w:r>
      <w:r w:rsidR="00E97A53" w:rsidRPr="004D3A4D">
        <w:rPr>
          <w:rStyle w:val="eop"/>
          <w:rFonts w:ascii="Arial" w:hAnsi="Arial" w:cs="Arial"/>
          <w:shd w:val="clear" w:color="auto" w:fill="FFFFFF"/>
        </w:rPr>
        <w:t> </w:t>
      </w:r>
    </w:p>
    <w:p w:rsidR="00DA6E8B" w:rsidRPr="004D3A4D" w:rsidRDefault="00DA6E8B" w:rsidP="00332CE0">
      <w:pPr>
        <w:spacing w:after="0" w:line="276" w:lineRule="auto"/>
        <w:ind w:left="426"/>
        <w:jc w:val="both"/>
        <w:rPr>
          <w:rFonts w:ascii="Arial" w:hAnsi="Arial" w:cs="Arial"/>
        </w:rPr>
      </w:pPr>
    </w:p>
    <w:p w:rsidR="00E97A53" w:rsidRPr="004D3A4D" w:rsidRDefault="00E97A53" w:rsidP="00332CE0">
      <w:pPr>
        <w:spacing w:after="0" w:line="276" w:lineRule="auto"/>
        <w:jc w:val="both"/>
        <w:rPr>
          <w:rFonts w:ascii="Arial" w:hAnsi="Arial" w:cs="Arial"/>
        </w:rPr>
      </w:pPr>
      <w:r w:rsidRPr="004D3A4D">
        <w:rPr>
          <w:rFonts w:ascii="Arial" w:hAnsi="Arial" w:cs="Arial"/>
        </w:rPr>
        <w:t xml:space="preserve">10.4.1.1 A inclusão dessas exigências de qualificação técnica para a contratação da plataforma de telemetria é justificada pela necessidade de garantir que o </w:t>
      </w:r>
      <w:r w:rsidRPr="004D3A4D">
        <w:rPr>
          <w:rStyle w:val="Forte"/>
          <w:rFonts w:ascii="Arial" w:hAnsi="Arial" w:cs="Arial"/>
        </w:rPr>
        <w:t>MPRS</w:t>
      </w:r>
      <w:r w:rsidRPr="004D3A4D">
        <w:rPr>
          <w:rFonts w:ascii="Arial" w:hAnsi="Arial" w:cs="Arial"/>
        </w:rPr>
        <w:t xml:space="preserve"> adquira um serviço de alta </w:t>
      </w:r>
      <w:proofErr w:type="gramStart"/>
      <w:r w:rsidRPr="004D3A4D">
        <w:rPr>
          <w:rFonts w:ascii="Arial" w:hAnsi="Arial" w:cs="Arial"/>
        </w:rPr>
        <w:t>performance</w:t>
      </w:r>
      <w:proofErr w:type="gramEnd"/>
      <w:r w:rsidRPr="004D3A4D">
        <w:rPr>
          <w:rFonts w:ascii="Arial" w:hAnsi="Arial" w:cs="Arial"/>
        </w:rPr>
        <w:t xml:space="preserve"> e confiabilidade. O objetivo é assegurar que a Contratada possua </w:t>
      </w:r>
      <w:r w:rsidRPr="004D3A4D">
        <w:rPr>
          <w:rStyle w:val="Forte"/>
          <w:rFonts w:ascii="Arial" w:hAnsi="Arial" w:cs="Arial"/>
        </w:rPr>
        <w:t>experiência comprovada e capacidade técnico-operacional</w:t>
      </w:r>
      <w:r w:rsidRPr="004D3A4D">
        <w:rPr>
          <w:rFonts w:ascii="Arial" w:hAnsi="Arial" w:cs="Arial"/>
        </w:rPr>
        <w:t xml:space="preserve"> para gerenciar uma frota de veículos de porte significativo, conforme a complexidade e a criticidade das operações ministeriais. </w:t>
      </w:r>
    </w:p>
    <w:p w:rsidR="008D6A33" w:rsidRPr="004D3A4D" w:rsidRDefault="008D6A33" w:rsidP="00332CE0">
      <w:pPr>
        <w:spacing w:after="0" w:line="276" w:lineRule="auto"/>
        <w:ind w:left="426"/>
        <w:jc w:val="both"/>
        <w:rPr>
          <w:rFonts w:ascii="Arial" w:hAnsi="Arial" w:cs="Arial"/>
        </w:rPr>
      </w:pPr>
    </w:p>
    <w:p w:rsidR="007A0DA2" w:rsidRPr="004D3A4D" w:rsidRDefault="00DB7146" w:rsidP="00332CE0">
      <w:pPr>
        <w:spacing w:after="0" w:line="276" w:lineRule="auto"/>
        <w:jc w:val="both"/>
        <w:rPr>
          <w:rFonts w:ascii="Arial" w:hAnsi="Arial" w:cs="Arial"/>
        </w:rPr>
      </w:pPr>
      <w:r w:rsidRPr="004D3A4D">
        <w:rPr>
          <w:rFonts w:ascii="Arial" w:hAnsi="Arial" w:cs="Arial"/>
        </w:rPr>
        <w:t>10</w:t>
      </w:r>
      <w:r w:rsidR="006675B8" w:rsidRPr="004D3A4D">
        <w:rPr>
          <w:rFonts w:ascii="Arial" w:hAnsi="Arial" w:cs="Arial"/>
        </w:rPr>
        <w:t>.</w:t>
      </w:r>
      <w:r w:rsidR="000D0491" w:rsidRPr="004D3A4D">
        <w:rPr>
          <w:rFonts w:ascii="Arial" w:hAnsi="Arial" w:cs="Arial"/>
        </w:rPr>
        <w:t>4</w:t>
      </w:r>
      <w:r w:rsidR="006675B8" w:rsidRPr="004D3A4D">
        <w:rPr>
          <w:rFonts w:ascii="Arial" w:hAnsi="Arial" w:cs="Arial"/>
        </w:rPr>
        <w:t>.2</w:t>
      </w:r>
      <w:r w:rsidR="005A79AC" w:rsidRPr="004D3A4D">
        <w:rPr>
          <w:rFonts w:ascii="Arial" w:hAnsi="Arial" w:cs="Arial"/>
        </w:rPr>
        <w:t xml:space="preserve"> </w:t>
      </w:r>
      <w:r w:rsidR="008D6A33" w:rsidRPr="004D3A4D">
        <w:rPr>
          <w:rFonts w:ascii="Arial" w:hAnsi="Arial" w:cs="Arial"/>
        </w:rPr>
        <w:t>Qualificação técnica do subcontratado</w:t>
      </w:r>
    </w:p>
    <w:p w:rsidR="008D6A33" w:rsidRPr="004D3A4D" w:rsidRDefault="007A5690" w:rsidP="00332CE0">
      <w:pPr>
        <w:spacing w:after="0" w:line="276" w:lineRule="auto"/>
        <w:ind w:left="426"/>
        <w:jc w:val="both"/>
        <w:rPr>
          <w:rFonts w:ascii="Arial" w:hAnsi="Arial" w:cs="Arial"/>
        </w:rPr>
      </w:pPr>
      <w:r w:rsidRPr="007A5690">
        <w:rPr>
          <w:rFonts w:ascii="Arial" w:hAnsi="Arial" w:cs="Arial"/>
          <w:bCs/>
          <w:noProof/>
        </w:rPr>
        <w:lastRenderedPageBreak/>
        <w:pict>
          <v:rect id="Retângulo 46" o:spid="_x0000_s1036" style="position:absolute;left:0;text-align:left;margin-left:0;margin-top:4.75pt;width:6.3pt;height:6.65pt;z-index:251658257;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EuOTSrZAAAABAEA&#10;AA8AAABkcnMvZG93bnJldi54bWxMj0FLw0AUhO+C/2F5ghexmwYsbZqXIqKg6EFr6fkl+0yC2bdh&#10;d9vGf+/2pMdhhplvys1kB3VkH3onCPNZBoqlcaaXFmH3+XS7BBUiiaHBCSP8cIBNdXlRUmHcST74&#10;uI2tSiUSCkLoYhwLrUPTsaUwcyNL8r6ctxST9K02nk6p3A46z7KFttRLWuho5IeOm+/twSJYepFH&#10;ibx727+b1U3t/Nw+vyJeX033a1CRp/gXhjN+QocqMdXuICaoASEdiQirO1BnM1+AqhHyfAm6KvV/&#10;+OoXAAD//wMAUEsBAi0AFAAGAAgAAAAhALaDOJL+AAAA4QEAABMAAAAAAAAAAAAAAAAAAAAAAFtD&#10;b250ZW50X1R5cGVzXS54bWxQSwECLQAUAAYACAAAACEAOP0h/9YAAACUAQAACwAAAAAAAAAAAAAA&#10;AAAvAQAAX3JlbHMvLnJlbHNQSwECLQAUAAYACAAAACEAVXosuHMCAABVBQAADgAAAAAAAAAAAAAA&#10;AAAuAgAAZHJzL2Uyb0RvYy54bWxQSwECLQAUAAYACAAAACEAS45NKtkAAAAEAQAADwAAAAAAAAAA&#10;AAAAAADNBAAAZHJzL2Rvd25yZXYueG1sUEsFBgAAAAAEAAQA8wAAANMFAAAAAA==&#10;" fillcolor="black [3200]" strokecolor="#f2f2f2 [3041]" strokeweight="3pt">
            <v:shadow on="t" color="#7f7f7f [1601]" opacity=".5" offset="1pt"/>
            <w10:wrap anchorx="margin"/>
          </v:rect>
        </w:pict>
      </w:r>
      <w:r w:rsidR="008D6A33" w:rsidRPr="004D3A4D">
        <w:rPr>
          <w:rFonts w:ascii="Arial" w:hAnsi="Arial" w:cs="Arial"/>
        </w:rPr>
        <w:t>Não haverá</w:t>
      </w:r>
    </w:p>
    <w:p w:rsidR="008D6A33" w:rsidRPr="004D3A4D" w:rsidRDefault="007A5690" w:rsidP="00332CE0">
      <w:pPr>
        <w:spacing w:after="0" w:line="276" w:lineRule="auto"/>
        <w:ind w:left="426"/>
        <w:jc w:val="both"/>
        <w:rPr>
          <w:rFonts w:ascii="Arial" w:hAnsi="Arial" w:cs="Arial"/>
        </w:rPr>
      </w:pPr>
      <w:r w:rsidRPr="007A5690">
        <w:rPr>
          <w:rFonts w:ascii="Arial" w:hAnsi="Arial" w:cs="Arial"/>
          <w:bCs/>
          <w:noProof/>
        </w:rPr>
        <w:pict>
          <v:rect id="_x0000_s1035" style="position:absolute;left:0;text-align:left;margin-left:0;margin-top:4.2pt;width:6.3pt;height:6.65pt;z-index:25165825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nsyWX2wAAAAQBAAAPAAAAZHJzL2Rvd25yZXYueG1s&#10;TI9BS8NAFITvgv9heYI3u0koNcS8FBUKPUihrQjettlnNph9G3Y3bfz3bk96HGaY+aZez3YQZ/Kh&#10;d4yQLzIQxK3TPXcI78fNQwkiRMVaDY4J4YcCrJvbm1pV2l14T+dD7EQq4VApBBPjWEkZWkNWhYUb&#10;iZP35bxVMUnfSe3VJZXbQRZZtpJW9ZwWjBrp1VD7fZgswm5T5lvrP18+9m2Ydm5p37bGIt7fzc9P&#10;ICLN8S8MV/yEDk1iOrmJdRADQjoSEcoliKtZrECcEIr8EWRTy//wzS8AAAD//wMAUEsBAi0AFAAG&#10;AAgAAAAhALaDOJL+AAAA4QEAABMAAAAAAAAAAAAAAAAAAAAAAFtDb250ZW50X1R5cGVzXS54bWxQ&#10;SwECLQAUAAYACAAAACEAOP0h/9YAAACUAQAACwAAAAAAAAAAAAAAAAAvAQAAX3JlbHMvLnJlbHNQ&#10;SwECLQAUAAYACAAAACEAeo9nJV8CAADMBAAADgAAAAAAAAAAAAAAAAAuAgAAZHJzL2Uyb0RvYy54&#10;bWxQSwECLQAUAAYACAAAACEAJ7Mll9sAAAAEAQAADwAAAAAAAAAAAAAAAAC5BAAAZHJzL2Rvd25y&#10;ZXYueG1sUEsFBgAAAAAEAAQA8wAAAMEFAAAAAA==&#10;" filled="f" strokecolor="windowText" strokeweight="1pt">
            <v:path arrowok="t"/>
            <w10:wrap anchorx="margin"/>
          </v:rect>
        </w:pict>
      </w:r>
      <w:r w:rsidR="008D6A33" w:rsidRPr="004D3A4D">
        <w:rPr>
          <w:rFonts w:ascii="Arial" w:hAnsi="Arial" w:cs="Arial"/>
        </w:rPr>
        <w:t>Haverá</w:t>
      </w:r>
    </w:p>
    <w:p w:rsidR="00E33D5D" w:rsidRPr="004D3A4D" w:rsidRDefault="00E33D5D" w:rsidP="00332CE0">
      <w:pPr>
        <w:spacing w:after="0" w:line="276" w:lineRule="auto"/>
        <w:jc w:val="both"/>
        <w:rPr>
          <w:rFonts w:ascii="Arial" w:hAnsi="Arial" w:cs="Arial"/>
        </w:rPr>
      </w:pPr>
    </w:p>
    <w:p w:rsidR="006675B8" w:rsidRPr="004D3A4D" w:rsidRDefault="006675B8" w:rsidP="00332CE0">
      <w:pPr>
        <w:spacing w:after="0" w:line="276" w:lineRule="auto"/>
        <w:jc w:val="both"/>
        <w:rPr>
          <w:rFonts w:ascii="Arial" w:hAnsi="Arial" w:cs="Arial"/>
        </w:rPr>
      </w:pPr>
      <w:proofErr w:type="gramStart"/>
      <w:r w:rsidRPr="004D3A4D">
        <w:rPr>
          <w:rFonts w:ascii="Arial" w:hAnsi="Arial" w:cs="Arial"/>
        </w:rPr>
        <w:t>10.</w:t>
      </w:r>
      <w:r w:rsidR="000D0491" w:rsidRPr="004D3A4D">
        <w:rPr>
          <w:rFonts w:ascii="Arial" w:hAnsi="Arial" w:cs="Arial"/>
        </w:rPr>
        <w:t>5</w:t>
      </w:r>
      <w:r w:rsidRPr="004D3A4D">
        <w:rPr>
          <w:rFonts w:ascii="Arial" w:hAnsi="Arial" w:cs="Arial"/>
        </w:rPr>
        <w:t xml:space="preserve"> QUALIFICAÇÃO</w:t>
      </w:r>
      <w:proofErr w:type="gramEnd"/>
      <w:r w:rsidRPr="004D3A4D">
        <w:rPr>
          <w:rFonts w:ascii="Arial" w:hAnsi="Arial" w:cs="Arial"/>
        </w:rPr>
        <w:t xml:space="preserve"> ECONÔMICO-FINANCEIRA</w:t>
      </w:r>
    </w:p>
    <w:p w:rsidR="009975CF" w:rsidRPr="004D3A4D" w:rsidRDefault="007A5690" w:rsidP="00332CE0">
      <w:pPr>
        <w:spacing w:after="0" w:line="276" w:lineRule="auto"/>
        <w:ind w:left="426"/>
        <w:jc w:val="both"/>
        <w:rPr>
          <w:rFonts w:ascii="Arial" w:hAnsi="Arial" w:cs="Arial"/>
        </w:rPr>
      </w:pPr>
      <w:r w:rsidRPr="007A5690">
        <w:rPr>
          <w:rFonts w:ascii="Arial" w:hAnsi="Arial" w:cs="Arial"/>
          <w:bCs/>
          <w:noProof/>
        </w:rPr>
        <w:pict>
          <v:rect id="Retângulo 7" o:spid="_x0000_s1034" style="position:absolute;left:0;text-align:left;margin-left:0;margin-top:4.75pt;width:6.3pt;height:6.65pt;z-index:25165829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B+q/0h2wAAAAQBAAAPAAAAZHJzL2Rvd25yZXYueG1s&#10;TI9BS8NAFITvgv9heYI3u2nQEtO8FBUKPUihVYTettlnNph9G3Y3bfz3bk/2OMww8021mmwvTuRD&#10;5xhhPstAEDdOd9wifH6sHwoQISrWqndMCL8UYFXf3lSq1O7MOzrtYytSCYdSIZgYh1LK0BiyKszc&#10;QJy8b+etikn6Vmqvzqnc9jLPsoW0quO0YNRAb4aan/1oEbbrYr6x/vD6tWvCuHWP9n1jLOL93fSy&#10;BBFpiv9huOAndKgT09GNrIPoEdKRiPD8BOJi5gsQR4Q8L0DWlbyGr/8AAAD//wMAUEsBAi0AFAAG&#10;AAgAAAAhALaDOJL+AAAA4QEAABMAAAAAAAAAAAAAAAAAAAAAAFtDb250ZW50X1R5cGVzXS54bWxQ&#10;SwECLQAUAAYACAAAACEAOP0h/9YAAACUAQAACwAAAAAAAAAAAAAAAAAvAQAAX3JlbHMvLnJlbHNQ&#10;SwECLQAUAAYACAAAACEAeo9nJV8CAADMBAAADgAAAAAAAAAAAAAAAAAuAgAAZHJzL2Uyb0RvYy54&#10;bWxQSwECLQAUAAYACAAAACEAfqv9IdsAAAAEAQAADwAAAAAAAAAAAAAAAAC5BAAAZHJzL2Rvd25y&#10;ZXYueG1sUEsFBgAAAAAEAAQA8wAAAMEFAAAAAA==&#10;" filled="f" strokecolor="windowText" strokeweight="1pt">
            <v:path arrowok="t"/>
            <w10:wrap anchorx="margin"/>
          </v:rect>
        </w:pict>
      </w:r>
      <w:r w:rsidR="009975CF" w:rsidRPr="004D3A4D">
        <w:rPr>
          <w:rFonts w:ascii="Arial" w:hAnsi="Arial" w:cs="Arial"/>
        </w:rPr>
        <w:t>Não haverá</w:t>
      </w:r>
    </w:p>
    <w:p w:rsidR="006675B8" w:rsidRPr="004D3A4D" w:rsidRDefault="007A5690" w:rsidP="00332CE0">
      <w:pPr>
        <w:pStyle w:val="PargrafodaLista"/>
        <w:spacing w:after="0"/>
        <w:ind w:left="426"/>
        <w:jc w:val="both"/>
        <w:rPr>
          <w:rFonts w:ascii="Arial" w:eastAsiaTheme="minorHAnsi" w:hAnsi="Arial" w:cs="Arial"/>
          <w:bCs/>
          <w:noProof/>
        </w:rPr>
      </w:pPr>
      <w:r w:rsidRPr="007A5690">
        <w:rPr>
          <w:rFonts w:ascii="Arial" w:hAnsi="Arial" w:cs="Arial"/>
          <w:bCs/>
          <w:noProof/>
          <w:lang w:eastAsia="pt-BR"/>
        </w:rPr>
        <w:pict>
          <v:rect id="Rectangle 200" o:spid="_x0000_s1033" style="position:absolute;left:0;text-align:left;margin-left:.65pt;margin-top:4.8pt;width:6.3pt;height:6.65pt;z-index:25165828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D5LinnZAAAABQEA&#10;AA8AAABkcnMvZG93bnJldi54bWxMjkFLw0AQhe+C/2EZwYvYTVMoJmZTRBQUPWgtnifZMQlmZ8Pu&#10;to3/3ulJj4/3+N5XbWY3qgOFOHg2sFxkoIhbbwfuDOw+Hq9vQMWEbHH0TAZ+KMKmPj+rsLT+yO90&#10;2KZOCYRjiQb6lKZS69j25DAu/EQs3ZcPDpPE0Gkb8ChwN+o8y9ba4cDy0ONE9z2139u9M+DwmR84&#10;0e71880WV40PS/f0YszlxXx3CyrRnP7GcNIXdajFqfF7tlGNklcyNFCsQZ3aVQGqMZDnBei60v/t&#10;618AAAD//wMAUEsBAi0AFAAGAAgAAAAhALaDOJL+AAAA4QEAABMAAAAAAAAAAAAAAAAAAAAAAFtD&#10;b250ZW50X1R5cGVzXS54bWxQSwECLQAUAAYACAAAACEAOP0h/9YAAACUAQAACwAAAAAAAAAAAAAA&#10;AAAvAQAAX3JlbHMvLnJlbHNQSwECLQAUAAYACAAAACEAVXosuHMCAABVBQAADgAAAAAAAAAAAAAA&#10;AAAuAgAAZHJzL2Uyb0RvYy54bWxQSwECLQAUAAYACAAAACEAPkuKedkAAAAFAQAADwAAAAAAAAAA&#10;AAAAAADNBAAAZHJzL2Rvd25yZXYueG1sUEsFBgAAAAAEAAQA8wAAANMFAAAAAA==&#10;" fillcolor="black [3200]" strokecolor="#f2f2f2 [3041]" strokeweight="3pt">
            <v:shadow on="t" color="#7f7f7f [1601]" opacity=".5" offset="1pt"/>
            <w10:wrap anchorx="margin"/>
          </v:rect>
        </w:pict>
      </w:r>
      <w:r w:rsidR="006675B8" w:rsidRPr="004D3A4D">
        <w:rPr>
          <w:rFonts w:ascii="Arial" w:eastAsiaTheme="minorHAnsi" w:hAnsi="Arial" w:cs="Arial"/>
          <w:bCs/>
          <w:noProof/>
        </w:rPr>
        <w:t>Comprovação de que possui capital mínimo ou patrimônio líquido equivalente a até 10% do valor estimado da contratação.</w:t>
      </w:r>
    </w:p>
    <w:p w:rsidR="006675B8" w:rsidRPr="004D3A4D" w:rsidRDefault="007A5690" w:rsidP="00332CE0">
      <w:pPr>
        <w:pStyle w:val="PargrafodaLista"/>
        <w:tabs>
          <w:tab w:val="left" w:pos="1134"/>
        </w:tabs>
        <w:spacing w:after="0"/>
        <w:ind w:left="360"/>
        <w:jc w:val="both"/>
        <w:rPr>
          <w:rFonts w:ascii="Arial" w:eastAsiaTheme="minorHAnsi" w:hAnsi="Arial" w:cs="Arial"/>
          <w:bCs/>
          <w:noProof/>
        </w:rPr>
      </w:pPr>
      <w:r w:rsidRPr="007A5690">
        <w:rPr>
          <w:rFonts w:ascii="Arial" w:hAnsi="Arial" w:cs="Arial"/>
          <w:bCs/>
          <w:noProof/>
          <w:lang w:eastAsia="pt-BR"/>
        </w:rPr>
        <w:pict>
          <v:rect id="Retângulo 5" o:spid="_x0000_s1032" style="position:absolute;left:0;text-align:left;margin-left:.5pt;margin-top:4.05pt;width:6.3pt;height:6.65pt;z-index:251658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CcQOUJ2wAAAAUBAAAPAAAAZHJzL2Rvd25yZXYueG1s&#10;TI/BasMwEETvhf6D2EJvjew0BONaDm0hkEMJJCmF3jbWxjKxVkaSE/fvq5za4zDDzJtqNdleXMiH&#10;zrGCfJaBIG6c7rhV8HlYPxUgQkTW2DsmBT8UYFXf31VYanflHV32sRWphEOJCkyMQyllaAxZDDM3&#10;ECfv5LzFmKRvpfZ4TeW2l/MsW0qLHacFgwO9G2rO+9Eq2K6LfGP999vXrgnj1i3sx8ZYpR4fptcX&#10;EJGm+BeGG35ChzoxHd3IOog+6fQkKihyEDf3eQniqGCeL0DWlfxPX/8CAAD//wMAUEsBAi0AFAAG&#10;AAgAAAAhALaDOJL+AAAA4QEAABMAAAAAAAAAAAAAAAAAAAAAAFtDb250ZW50X1R5cGVzXS54bWxQ&#10;SwECLQAUAAYACAAAACEAOP0h/9YAAACUAQAACwAAAAAAAAAAAAAAAAAvAQAAX3JlbHMvLnJlbHNQ&#10;SwECLQAUAAYACAAAACEAeo9nJV8CAADMBAAADgAAAAAAAAAAAAAAAAAuAgAAZHJzL2Uyb0RvYy54&#10;bWxQSwECLQAUAAYACAAAACEAnEDlCdsAAAAFAQAADwAAAAAAAAAAAAAAAAC5BAAAZHJzL2Rvd25y&#10;ZXYueG1sUEsFBgAAAAAEAAQA8wAAAMEFAAAAAA==&#10;" filled="f" strokecolor="windowText" strokeweight="1pt">
            <v:path arrowok="t"/>
            <w10:wrap anchorx="margin"/>
          </v:rect>
        </w:pict>
      </w:r>
      <w:r w:rsidR="006675B8" w:rsidRPr="004D3A4D">
        <w:rPr>
          <w:rFonts w:ascii="Arial" w:eastAsiaTheme="minorHAnsi" w:hAnsi="Arial" w:cs="Arial"/>
          <w:bCs/>
          <w:noProof/>
        </w:rPr>
        <w:t xml:space="preserve"> Comprovação de possuir Capital Circulante Líquido ou Capital de Giro mínimo</w:t>
      </w:r>
      <w:r w:rsidR="0052090B" w:rsidRPr="004D3A4D">
        <w:rPr>
          <w:rFonts w:ascii="Arial" w:eastAsiaTheme="minorHAnsi" w:hAnsi="Arial" w:cs="Arial"/>
          <w:bCs/>
          <w:noProof/>
        </w:rPr>
        <w:t>.</w:t>
      </w:r>
    </w:p>
    <w:p w:rsidR="006675B8" w:rsidRPr="004D3A4D" w:rsidRDefault="006675B8" w:rsidP="00332CE0">
      <w:pPr>
        <w:spacing w:after="0" w:line="276" w:lineRule="auto"/>
        <w:jc w:val="both"/>
        <w:rPr>
          <w:rFonts w:ascii="Arial" w:hAnsi="Arial" w:cs="Arial"/>
        </w:rPr>
      </w:pPr>
    </w:p>
    <w:p w:rsidR="005A79AC" w:rsidRPr="004D3A4D" w:rsidRDefault="00DB7146" w:rsidP="00332CE0">
      <w:pPr>
        <w:spacing w:after="0" w:line="276" w:lineRule="auto"/>
        <w:jc w:val="both"/>
        <w:rPr>
          <w:rFonts w:ascii="Arial" w:hAnsi="Arial" w:cs="Arial"/>
        </w:rPr>
      </w:pPr>
      <w:r w:rsidRPr="004D3A4D">
        <w:rPr>
          <w:rFonts w:ascii="Arial" w:hAnsi="Arial" w:cs="Arial"/>
        </w:rPr>
        <w:t>10</w:t>
      </w:r>
      <w:r w:rsidR="00E33D5D" w:rsidRPr="004D3A4D">
        <w:rPr>
          <w:rFonts w:ascii="Arial" w:hAnsi="Arial" w:cs="Arial"/>
        </w:rPr>
        <w:t>.</w:t>
      </w:r>
      <w:r w:rsidR="000D0491" w:rsidRPr="004D3A4D">
        <w:rPr>
          <w:rFonts w:ascii="Arial" w:hAnsi="Arial" w:cs="Arial"/>
        </w:rPr>
        <w:t>6</w:t>
      </w:r>
      <w:r w:rsidR="00E33D5D" w:rsidRPr="004D3A4D">
        <w:rPr>
          <w:rFonts w:ascii="Arial" w:hAnsi="Arial" w:cs="Arial"/>
        </w:rPr>
        <w:t xml:space="preserve"> </w:t>
      </w:r>
      <w:r w:rsidR="006675B8" w:rsidRPr="004D3A4D">
        <w:rPr>
          <w:rFonts w:ascii="Arial" w:hAnsi="Arial" w:cs="Arial"/>
        </w:rPr>
        <w:t xml:space="preserve">CONSÓRCIO </w:t>
      </w:r>
    </w:p>
    <w:p w:rsidR="00500EC2" w:rsidRPr="004D3A4D" w:rsidRDefault="007A5690" w:rsidP="00332CE0">
      <w:pPr>
        <w:spacing w:after="0" w:line="276" w:lineRule="auto"/>
        <w:ind w:left="426"/>
        <w:jc w:val="both"/>
        <w:rPr>
          <w:rFonts w:ascii="Arial" w:hAnsi="Arial" w:cs="Arial"/>
        </w:rPr>
      </w:pPr>
      <w:r w:rsidRPr="007A5690">
        <w:rPr>
          <w:rFonts w:ascii="Arial" w:hAnsi="Arial" w:cs="Arial"/>
          <w:bCs/>
          <w:noProof/>
        </w:rPr>
        <w:pict>
          <v:rect id="Retângulo 69" o:spid="_x0000_s1031" style="position:absolute;left:0;text-align:left;margin-left:0;margin-top:5.5pt;width:6.3pt;height:6.65pt;z-index:25165826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y4cwIAAFUFAAAOAAAAZHJzL2Uyb0RvYy54bWysVEtv2zAMvg/YfxB0X+2kSZsYdYqiXYcB&#10;3QPohp0ZSY6FypImKXG6Xz+KTtJs7S7FfBBMUvpIfnxcXG47wzYqRO1szUcnJWfKCie1XdX8+7fb&#10;dzPOYgIrwTirav6oIr9cvH1z0ftKjV3rjFSBIYiNVe9r3qbkq6KIolUdxBPnlUVj40IHCcWwKmSA&#10;HtE7U4zL8qzoXZA+OKFiRO3NYOQLwm8aJdKXpokqMVNzjC3RGehc5rNYXEC1CuBbLXZhwCui6EBb&#10;dHqAuoEEbB30M6hOi+Cia9KJcF3hmkYLRTlgNqPyr2zuW/CKckFyoj/QFP8frPi8ufdfQw49+jsn&#10;HiKz7roFu1JXIbi+VSDR3SgTVfQ+VocHWYj4lC37T05iaWGdHHGwbUKXATE7tiWqHw9Uq21iApWz&#10;EtPlTKBlNplMp4QP1f6pDzF9UK5j+afmAetI0LC5iymHAtX+CoXujJa32hgScu+oaxPYBrDq8mFE&#10;T826wzgH3ajM31B81GOLDHpSITa1X4YgT/EY3VjW1/x0hhAE+4fx8G6AM+m56/n0tZ47nXBUjO6I&#10;vQNKrtB7K6mRE2gz/GMSxmY2FA0BskYVWSPEfSt7JnXmdTw7neOASo0TcTorz8r5OWdgVjjKIgXO&#10;gks/dGqpD3MJX6D3pRxziv9iFyowvoWBoMPFZ5y7faRUgaMkqAlz3+URj9XSyUfsQQyUGg03Ef60&#10;LvzirMeprnn8uYagODMfLfbxfDSZ5DVAwmR6PkYhHFuWxxawAqF2XAzCdRqWx9oHvWrR11Bh666w&#10;+xtNvfkU125mcHYpjd2eycvhWKZbT9tw8RsAAP//AwBQSwMEFAAGAAgAAAAhAIBjLSfaAAAABQEA&#10;AA8AAABkcnMvZG93bnJldi54bWxMj0FLw0AQhe+C/2EZwYvYTaIUjdkUEQXFHrQWz5PsmASzs2F3&#10;28Z/7/Skp+HNG977plrNblR7CnHwbCBfZKCIW28H7gxsP54ub0DFhGxx9EwGfijCqj49qbC0/sDv&#10;tN+kTkkIxxIN9ClNpdax7clhXPiJWLwvHxwmkaHTNuBBwt2oiyxbaocDS0OPEz301H5vds6Awxd+&#10;5ETb9eebvb1ofMjd86sx52fz/R2oRHP6O4YjvqBDLUyN37GNajQgjyTZ5jKPbrEE1Rgorq9A15X+&#10;T1//AgAA//8DAFBLAQItABQABgAIAAAAIQC2gziS/gAAAOEBAAATAAAAAAAAAAAAAAAAAAAAAABb&#10;Q29udGVudF9UeXBlc10ueG1sUEsBAi0AFAAGAAgAAAAhADj9If/WAAAAlAEAAAsAAAAAAAAAAAAA&#10;AAAALwEAAF9yZWxzLy5yZWxzUEsBAi0AFAAGAAgAAAAhAFV6LLhzAgAAVQUAAA4AAAAAAAAAAAAA&#10;AAAALgIAAGRycy9lMm9Eb2MueG1sUEsBAi0AFAAGAAgAAAAhAIBjLSfaAAAABQEAAA8AAAAAAAAA&#10;AAAAAAAAzQQAAGRycy9kb3ducmV2LnhtbFBLBQYAAAAABAAEAPMAAADUBQAAAAA=&#10;" fillcolor="black [3200]" strokecolor="#f2f2f2 [3041]" strokeweight="3pt">
            <v:shadow on="t" color="#7f7f7f [1601]" opacity=".5" offset="1pt"/>
            <w10:wrap anchorx="margin"/>
          </v:rect>
        </w:pict>
      </w:r>
      <w:r w:rsidR="00500EC2" w:rsidRPr="004D3A4D">
        <w:rPr>
          <w:rFonts w:ascii="Arial" w:hAnsi="Arial" w:cs="Arial"/>
        </w:rPr>
        <w:t>Não há qualquer indicativo técnico para a vedação à participação de empresas em consórcio.</w:t>
      </w:r>
    </w:p>
    <w:p w:rsidR="005748E5" w:rsidRPr="004D3A4D" w:rsidRDefault="007A5690" w:rsidP="00332CE0">
      <w:pPr>
        <w:spacing w:after="0" w:line="276" w:lineRule="auto"/>
        <w:ind w:left="426"/>
        <w:jc w:val="both"/>
        <w:rPr>
          <w:rFonts w:ascii="Arial" w:hAnsi="Arial" w:cs="Arial"/>
        </w:rPr>
      </w:pPr>
      <w:r w:rsidRPr="007A5690">
        <w:rPr>
          <w:rFonts w:ascii="Arial" w:hAnsi="Arial" w:cs="Arial"/>
          <w:bCs/>
          <w:noProof/>
        </w:rPr>
        <w:pict>
          <v:rect id="Retângulo 3" o:spid="_x0000_s1030" style="position:absolute;left:0;text-align:left;margin-left:0;margin-top:3.85pt;width:6.3pt;height:6.65pt;z-index:25165825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ylNh62wAAAAQBAAAPAAAAZHJzL2Rvd25yZXYueG1s&#10;TI/BasMwEETvhf6D2EJvjWxTkuB6HdpCIIcSSFIKvSnWxjKxVkaSE/fvq5za4zDDzJtqNdleXMiH&#10;zjFCPstAEDdOd9wifB7WT0sQISrWqndMCD8UYFXf31Wq1O7KO7rsYytSCYdSIZgYh1LK0BiyKszc&#10;QJy8k/NWxSR9K7VX11Rue1lk2Vxa1XFaMGqgd0PNeT9ahO16mW+s/3772jVh3Lpn+7ExFvHxYXp9&#10;ARFpin9huOEndKgT09GNrIPoEdKRiLBYgLiZxRzEEaHIM5B1Jf/D178AAAD//wMAUEsBAi0AFAAG&#10;AAgAAAAhALaDOJL+AAAA4QEAABMAAAAAAAAAAAAAAAAAAAAAAFtDb250ZW50X1R5cGVzXS54bWxQ&#10;SwECLQAUAAYACAAAACEAOP0h/9YAAACUAQAACwAAAAAAAAAAAAAAAAAvAQAAX3JlbHMvLnJlbHNQ&#10;SwECLQAUAAYACAAAACEAeo9nJV8CAADMBAAADgAAAAAAAAAAAAAAAAAuAgAAZHJzL2Uyb0RvYy54&#10;bWxQSwECLQAUAAYACAAAACEAMpTYetsAAAAEAQAADwAAAAAAAAAAAAAAAAC5BAAAZHJzL2Rvd25y&#10;ZXYueG1sUEsFBgAAAAAEAAQA8wAAAMEFAAAAAA==&#10;" filled="f" strokecolor="windowText" strokeweight="1pt">
            <v:path arrowok="t"/>
            <w10:wrap anchorx="margin"/>
          </v:rect>
        </w:pict>
      </w:r>
      <w:r w:rsidR="005748E5" w:rsidRPr="004D3A4D">
        <w:rPr>
          <w:rFonts w:ascii="Arial" w:hAnsi="Arial" w:cs="Arial"/>
        </w:rPr>
        <w:t>Há indicativos técnicos para a vedação</w:t>
      </w:r>
      <w:r w:rsidR="00731940" w:rsidRPr="004D3A4D">
        <w:rPr>
          <w:rFonts w:ascii="Arial" w:hAnsi="Arial" w:cs="Arial"/>
        </w:rPr>
        <w:t xml:space="preserve"> à participação de empresas em consórcio</w:t>
      </w:r>
      <w:r w:rsidR="004F6CC3" w:rsidRPr="004D3A4D">
        <w:rPr>
          <w:rFonts w:ascii="Arial" w:hAnsi="Arial" w:cs="Arial"/>
        </w:rPr>
        <w:t>.</w:t>
      </w:r>
    </w:p>
    <w:p w:rsidR="00E33834" w:rsidRPr="004D3A4D" w:rsidRDefault="007A5690" w:rsidP="00332CE0">
      <w:pPr>
        <w:spacing w:after="0" w:line="276" w:lineRule="auto"/>
        <w:ind w:left="426"/>
        <w:jc w:val="both"/>
        <w:rPr>
          <w:rFonts w:ascii="Arial" w:hAnsi="Arial" w:cs="Arial"/>
        </w:rPr>
      </w:pPr>
      <w:r w:rsidRPr="007A5690">
        <w:rPr>
          <w:rFonts w:ascii="Arial" w:hAnsi="Arial" w:cs="Arial"/>
          <w:bCs/>
          <w:noProof/>
        </w:rPr>
        <w:pict>
          <v:rect id="Retângulo 1" o:spid="_x0000_s1029" style="position:absolute;left:0;text-align:left;margin-left:0;margin-top:4.8pt;width:6.3pt;height:6.65pt;z-index:25165825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2clXwIAAMwEAAAOAAAAZHJzL2Uyb0RvYy54bWysVE1PGzEQvVfqf7B8L5tEocCKDYpAVJUi&#10;QIKK8+C1s1Ztj2s72aS/vmPvJlDaU9UcLI/n8719k8urnTVsK0PU6Bo+PZlwJp3AVrt1w7893X46&#10;5ywmcC0YdLLhexn51eLjh8ve13KGHZpWBkZFXKx73/AuJV9XVRSdtBBP0EtHToXBQiIzrKs2QE/V&#10;ralmk8nnqsfQ+oBCxkivN4OTL0p9paRI90pFmZhpOM2WyhnK+ZLPanEJ9TqA77QYx4B/mMKCdtT0&#10;WOoGErBN0H+UsloEjKjSiUBboVJayIKB0Ewn79A8duBlwULkRH+kKf6/suJu++gfQh49+hWK75EY&#10;qXof66MnG3GM2algcywNznaFxf2RRblLTNDj+YSQcCbIcz6fn55mjiuoD6k+xPRFomX50vBAn6gw&#10;B9tVTEPoISR3cnirjSmfyTjWk8ZmZ5NcHkgtykCiq/Vtw6NbcwZmTTIUKZSSEY1uc3qBt4/XJrAt&#10;kBJIQC32TzQxZwZiIgfBKL9x2t9S8zw3ELshubgG4VidSL1G24Ka8sds43JHWfQ3onplMd9esN0/&#10;BBZwEGT04lZTkxXN8gCBFEgIaavSPR3KIMHG8cZZh+Hn395zPAmDvJz1pGii5McGgiSIXx1J5mI6&#10;n+cVKMb89GxGRnjreXnrcRt7jUTVlPbXi3LN8ckcriqgfablW+au5AInqPdA/mhcp2HTaH2FXC5L&#10;GMneQ1q5Ry9y8cxTpvdp9wzBj5pI9GHu8KB+qN9JY4gdxLHcJFS66OaV11HBtDJFeeN65518a5eo&#10;1z+hxS8AAAD//wMAUEsDBBQABgAIAAAAIQA/Fcx92wAAAAQBAAAPAAAAZHJzL2Rvd25yZXYueG1s&#10;TI9Ba8JAEIXvBf/DMkJvdWMoomkmogXBQxHUUuhtzU6zodnZsLvR9N93PbWn4fEe731TrkfbiSv5&#10;0DpGmM8yEMS10y03CO/n3dMSRIiKteocE8IPBVhXk4dSFdrd+EjXU2xEKuFQKAQTY19IGWpDVoWZ&#10;64mT9+W8VTFJ30jt1S2V207mWbaQVrWcFozq6dVQ/X0aLMJht5zvrf/cfhzrMBzcs33bG4v4OB03&#10;LyAijfEvDHf8hA5VYrq4gXUQHUJ6JCKsFiDuZp7uBSHPVyCrUv6Hr34BAAD//wMAUEsBAi0AFAAG&#10;AAgAAAAhALaDOJL+AAAA4QEAABMAAAAAAAAAAAAAAAAAAAAAAFtDb250ZW50X1R5cGVzXS54bWxQ&#10;SwECLQAUAAYACAAAACEAOP0h/9YAAACUAQAACwAAAAAAAAAAAAAAAAAvAQAAX3JlbHMvLnJlbHNQ&#10;SwECLQAUAAYACAAAACEAeo9nJV8CAADMBAAADgAAAAAAAAAAAAAAAAAuAgAAZHJzL2Uyb0RvYy54&#10;bWxQSwECLQAUAAYACAAAACEAPxXMfdsAAAAEAQAADwAAAAAAAAAAAAAAAAC5BAAAZHJzL2Rvd25y&#10;ZXYueG1sUEsFBgAAAAAEAAQA8wAAAMEFAAAAAA==&#10;" filled="f" strokecolor="windowText" strokeweight="1pt">
            <v:path arrowok="t"/>
            <w10:wrap anchorx="margin"/>
          </v:rect>
        </w:pict>
      </w:r>
      <w:r w:rsidR="00E33834" w:rsidRPr="004D3A4D">
        <w:rPr>
          <w:rFonts w:ascii="Arial" w:hAnsi="Arial" w:cs="Arial"/>
        </w:rPr>
        <w:t>Não se aplica (apenas para contratações diretas)</w:t>
      </w:r>
      <w:r w:rsidR="00500EC2" w:rsidRPr="004D3A4D">
        <w:rPr>
          <w:rFonts w:ascii="Arial" w:hAnsi="Arial" w:cs="Arial"/>
        </w:rPr>
        <w:t>.</w:t>
      </w:r>
    </w:p>
    <w:p w:rsidR="006D51F3" w:rsidRPr="004D3A4D" w:rsidRDefault="006D51F3" w:rsidP="00332CE0">
      <w:pPr>
        <w:spacing w:after="0" w:line="276" w:lineRule="auto"/>
        <w:jc w:val="both"/>
        <w:rPr>
          <w:rFonts w:ascii="Arial" w:hAnsi="Arial" w:cs="Arial"/>
        </w:rPr>
      </w:pPr>
      <w:bookmarkStart w:id="9" w:name="_Toc85468993"/>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 xml:space="preserve">10.7 </w:t>
      </w:r>
      <w:proofErr w:type="gramStart"/>
      <w:r w:rsidRPr="004D3A4D">
        <w:rPr>
          <w:rFonts w:ascii="Arial" w:hAnsi="Arial" w:cs="Arial"/>
          <w:sz w:val="22"/>
          <w:szCs w:val="22"/>
        </w:rPr>
        <w:t>Prova</w:t>
      </w:r>
      <w:proofErr w:type="gramEnd"/>
      <w:r w:rsidRPr="004D3A4D">
        <w:rPr>
          <w:rFonts w:ascii="Arial" w:hAnsi="Arial" w:cs="Arial"/>
          <w:sz w:val="22"/>
          <w:szCs w:val="22"/>
        </w:rPr>
        <w:t xml:space="preserve"> de Conceito (POC). </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 xml:space="preserve">10.7.1 Haverá prova de conceito, também denominada teste de conceito, o qual consiste em demonstração da plataforma. </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 xml:space="preserve">10.7.2 Prazo: </w:t>
      </w:r>
      <w:proofErr w:type="gramStart"/>
      <w:r w:rsidRPr="004D3A4D">
        <w:rPr>
          <w:rFonts w:ascii="Arial" w:hAnsi="Arial" w:cs="Arial"/>
          <w:sz w:val="22"/>
          <w:szCs w:val="22"/>
        </w:rPr>
        <w:t>5</w:t>
      </w:r>
      <w:proofErr w:type="gramEnd"/>
      <w:r w:rsidRPr="004D3A4D">
        <w:rPr>
          <w:rFonts w:ascii="Arial" w:hAnsi="Arial" w:cs="Arial"/>
          <w:sz w:val="22"/>
          <w:szCs w:val="22"/>
        </w:rPr>
        <w:t xml:space="preserve"> dias úteis a contar da solicitação do pregoeiro. </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10.7.3 Critérios de avaliação e eventuais testes de aferição de compatibilidade pelos quais o item será submetido:</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bookmarkStart w:id="10" w:name="_Hlk206595875"/>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 xml:space="preserve">10.7.3.1 O LICITANTE deve, obrigatoriamente, no teste de conceito, garantir pelo menos 85% (oitenta e cinco por cento) de aderência aos requisitos constantes no ANEXO A – PROVA DE CONCEITO (POC). Além disso, 100% (cem por cento) dos requisitos </w:t>
      </w:r>
      <w:r w:rsidR="00F82D36" w:rsidRPr="004D3A4D">
        <w:rPr>
          <w:rFonts w:ascii="Arial" w:hAnsi="Arial" w:cs="Arial"/>
          <w:sz w:val="22"/>
          <w:szCs w:val="22"/>
        </w:rPr>
        <w:t xml:space="preserve">deste Termo de Referência </w:t>
      </w:r>
      <w:r w:rsidRPr="004D3A4D">
        <w:rPr>
          <w:rFonts w:ascii="Arial" w:hAnsi="Arial" w:cs="Arial"/>
          <w:sz w:val="22"/>
          <w:szCs w:val="22"/>
        </w:rPr>
        <w:t>deverão ser integralmente atendidos pela Solução Informatizada e seus Módulos durante a implantação, incluindo aqueles que não são exigidos para a Prova de Conceito.</w:t>
      </w:r>
    </w:p>
    <w:bookmarkEnd w:id="10"/>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10.7.3.2 Para a realização da Prova de Conceito obrigatória, o LICITANTE vencedor da sessão do pregão eletrônico será considerado o LICITANTE VENCEDOR PROVISÓRIO. Caso a sua proposta seja desclassificada, o LICITANTE da proposta subsequentemente classificada assumirá a posição de LICITANTE VENCEDOR PROVISÓRIO e assim sucessivamente.</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10.7.3.3 O LICITANTE VENCEDOR PROVISÓRIO deverá realizar Prova de Conceito (</w:t>
      </w:r>
      <w:proofErr w:type="gramStart"/>
      <w:r w:rsidRPr="004D3A4D">
        <w:rPr>
          <w:rFonts w:ascii="Arial" w:hAnsi="Arial" w:cs="Arial"/>
          <w:sz w:val="22"/>
          <w:szCs w:val="22"/>
        </w:rPr>
        <w:t>PoC</w:t>
      </w:r>
      <w:proofErr w:type="gramEnd"/>
      <w:r w:rsidRPr="004D3A4D">
        <w:rPr>
          <w:rFonts w:ascii="Arial" w:hAnsi="Arial" w:cs="Arial"/>
          <w:sz w:val="22"/>
          <w:szCs w:val="22"/>
        </w:rPr>
        <w:t>), demonstrando que a Solução Informatizada e os Módulos atendem, de forma nativa, ao percentual mínimo de requisitos funcionais especificado no quadro abaixo, com base na relação de requisitos contida no “ANEXO A – Prova de Conceito”, que por sua vez referenciam os requisitos detalhados neste Termo de Referência.</w:t>
      </w:r>
    </w:p>
    <w:p w:rsidR="002E6F44" w:rsidRPr="004D3A4D" w:rsidRDefault="002E6F44" w:rsidP="00270440">
      <w:pPr>
        <w:pStyle w:val="NormalWeb"/>
        <w:spacing w:before="0" w:beforeAutospacing="0" w:after="0" w:afterAutospacing="0" w:line="276" w:lineRule="auto"/>
        <w:jc w:val="both"/>
        <w:rPr>
          <w:rFonts w:ascii="Arial" w:hAnsi="Arial" w:cs="Arial"/>
          <w:sz w:val="22"/>
          <w:szCs w:val="22"/>
        </w:rPr>
      </w:pPr>
    </w:p>
    <w:tbl>
      <w:tblPr>
        <w:tblW w:w="8789" w:type="dxa"/>
        <w:tblInd w:w="1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30"/>
        <w:gridCol w:w="4659"/>
      </w:tblGrid>
      <w:tr w:rsidR="00C45374" w:rsidRPr="004D3A4D" w:rsidTr="002F39A9">
        <w:trPr>
          <w:trHeight w:val="335"/>
        </w:trPr>
        <w:tc>
          <w:tcPr>
            <w:tcW w:w="4130" w:type="dxa"/>
            <w:tcBorders>
              <w:top w:val="single" w:sz="6" w:space="0" w:color="auto"/>
              <w:left w:val="single" w:sz="6" w:space="0" w:color="auto"/>
              <w:bottom w:val="single" w:sz="6" w:space="0" w:color="auto"/>
              <w:right w:val="single" w:sz="6" w:space="0" w:color="auto"/>
            </w:tcBorders>
            <w:vAlign w:val="center"/>
            <w:hideMark/>
          </w:tcPr>
          <w:p w:rsidR="00C45374" w:rsidRPr="004D3A4D" w:rsidRDefault="00C4537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eastAsia="pt-BR"/>
              </w:rPr>
              <w:t>Solução</w:t>
            </w:r>
            <w:r w:rsidRPr="004D3A4D">
              <w:rPr>
                <w:rFonts w:ascii="Arial" w:eastAsia="Times New Roman" w:hAnsi="Arial" w:cs="Arial"/>
                <w:lang w:eastAsia="pt-BR"/>
              </w:rPr>
              <w:t> </w:t>
            </w:r>
          </w:p>
        </w:tc>
        <w:tc>
          <w:tcPr>
            <w:tcW w:w="4659" w:type="dxa"/>
            <w:tcBorders>
              <w:top w:val="single" w:sz="6" w:space="0" w:color="auto"/>
              <w:left w:val="single" w:sz="6" w:space="0" w:color="auto"/>
              <w:bottom w:val="single" w:sz="6" w:space="0" w:color="auto"/>
              <w:right w:val="single" w:sz="6" w:space="0" w:color="auto"/>
            </w:tcBorders>
            <w:vAlign w:val="center"/>
            <w:hideMark/>
          </w:tcPr>
          <w:p w:rsidR="00C45374" w:rsidRPr="004D3A4D" w:rsidRDefault="00C4537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b/>
                <w:bCs/>
                <w:lang w:eastAsia="pt-BR"/>
              </w:rPr>
              <w:t>Percentual (%) mínimo de aderência aos requisitos funcionais</w:t>
            </w:r>
            <w:r w:rsidRPr="004D3A4D">
              <w:rPr>
                <w:rFonts w:ascii="Arial" w:eastAsia="Times New Roman" w:hAnsi="Arial" w:cs="Arial"/>
                <w:lang w:eastAsia="pt-BR"/>
              </w:rPr>
              <w:t> </w:t>
            </w:r>
          </w:p>
        </w:tc>
      </w:tr>
      <w:tr w:rsidR="00C45374" w:rsidRPr="004D3A4D" w:rsidTr="002F39A9">
        <w:trPr>
          <w:trHeight w:val="335"/>
        </w:trPr>
        <w:tc>
          <w:tcPr>
            <w:tcW w:w="4130" w:type="dxa"/>
            <w:tcBorders>
              <w:top w:val="single" w:sz="6" w:space="0" w:color="auto"/>
              <w:left w:val="single" w:sz="6" w:space="0" w:color="auto"/>
              <w:bottom w:val="single" w:sz="6" w:space="0" w:color="auto"/>
              <w:right w:val="single" w:sz="6" w:space="0" w:color="auto"/>
            </w:tcBorders>
            <w:vAlign w:val="center"/>
            <w:hideMark/>
          </w:tcPr>
          <w:p w:rsidR="00C45374" w:rsidRPr="004D3A4D" w:rsidRDefault="00C4537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eastAsia="pt-BR"/>
              </w:rPr>
              <w:t>Solução informatizada </w:t>
            </w:r>
          </w:p>
        </w:tc>
        <w:tc>
          <w:tcPr>
            <w:tcW w:w="4659" w:type="dxa"/>
            <w:tcBorders>
              <w:top w:val="single" w:sz="6" w:space="0" w:color="auto"/>
              <w:left w:val="single" w:sz="6" w:space="0" w:color="auto"/>
              <w:bottom w:val="single" w:sz="6" w:space="0" w:color="auto"/>
              <w:right w:val="single" w:sz="6" w:space="0" w:color="auto"/>
            </w:tcBorders>
            <w:vAlign w:val="center"/>
            <w:hideMark/>
          </w:tcPr>
          <w:p w:rsidR="00C45374" w:rsidRPr="004D3A4D" w:rsidRDefault="00C45374" w:rsidP="00332CE0">
            <w:pPr>
              <w:spacing w:after="0" w:line="276" w:lineRule="auto"/>
              <w:jc w:val="center"/>
              <w:textAlignment w:val="baseline"/>
              <w:rPr>
                <w:rFonts w:ascii="Arial" w:eastAsia="Times New Roman" w:hAnsi="Arial" w:cs="Arial"/>
                <w:lang w:eastAsia="pt-BR"/>
              </w:rPr>
            </w:pPr>
            <w:r w:rsidRPr="004D3A4D">
              <w:rPr>
                <w:rFonts w:ascii="Arial" w:eastAsia="Times New Roman" w:hAnsi="Arial" w:cs="Arial"/>
                <w:lang w:eastAsia="pt-BR"/>
              </w:rPr>
              <w:t>85% (oitenta e cinco por cento) </w:t>
            </w:r>
          </w:p>
        </w:tc>
      </w:tr>
    </w:tbl>
    <w:p w:rsidR="002E6F44" w:rsidRPr="004D3A4D" w:rsidRDefault="002E6F44"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10.7.3.4 O atendimento aos requisitos será aferido por meio da planilha auxiliar constante do “ANEXO A - Prova de Conceito”, onde cada item poderá ter um peso, sendo que alguns requisitos poderão ser obrigatórios no momento da assinatura do contrato e os demais ao final da implantação.</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10.7.3.5 A comprovação de atendimento ao percentual mínimo de aderência aos requisitos funcionais se dará sobre a soma dos pesos atribuídos aos requisitos.</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10.7.3.6 O LICITANTE deverá demonstrar o atendimento aos itens conforme as especificações exigidas neste Termo de Referência e seus Anexos.</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 xml:space="preserve">10.7.3.7 Os requisitos técnicos que não estiverem listados no “ANEXO A – Prova de Conceito” poderão ser validados internamente pela PROCURADORIA GERAL DE JUSTIÇA mediante a consulta a documentações dos fabricantes da Solução Informatizada e/ou Módulos disponíveis na internet, ou por meio de catálogos e documentações </w:t>
      </w:r>
      <w:proofErr w:type="gramStart"/>
      <w:r w:rsidRPr="004D3A4D">
        <w:rPr>
          <w:rFonts w:ascii="Arial" w:hAnsi="Arial" w:cs="Arial"/>
          <w:sz w:val="22"/>
          <w:szCs w:val="22"/>
        </w:rPr>
        <w:t>técnicas fornecidos pelo LICITANTE</w:t>
      </w:r>
      <w:proofErr w:type="gramEnd"/>
      <w:r w:rsidRPr="004D3A4D">
        <w:rPr>
          <w:rFonts w:ascii="Arial" w:hAnsi="Arial" w:cs="Arial"/>
          <w:sz w:val="22"/>
          <w:szCs w:val="22"/>
        </w:rPr>
        <w:t>.</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10.7.3.8 Os Módulos deverão ser instalados em pelo menos 01 (um) veículo da frota da PROCURADORIA GERAL DE JUSTIÇA, a fim de permitir a avaliação prática de seu funcionamento. Entretanto, essa instalação será utilizada apenas para verificações complementares, sem a necessidade de testes extensivos ou validação de todos os requisitos. O objetivo dessa instalação é fornecer uma visão prática e adicional sobre o desempenho e as funcionalidades dos Módulos, complementando a apresentação da Solução Informatizada a ser feita pelo LICITANTE VENCEDOR PROVISÓRIO.</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10.7.3.9 O veículo da PROCURADORIA GERAL DE JUSTIÇA e os condutores poderão ser previamente cadastrados/vinculados à Solução Informatizada, e esta poderá ser parametrizada de modo a possibilitar a avaliação prática do funcionamento do Módulo e a geração de dados de rastreamento, monitoramento e telemetria.</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10.7.3.10 Caso ocorram problemas técnicos de responsabilidade da PROCURADORIA GERAL DE JUSTIÇA que inviabilizem a Prova de Conceito nas datas e horas especificadas, serão agendadas novas datas.</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 xml:space="preserve">10.7.3.11 Não </w:t>
      </w:r>
      <w:proofErr w:type="gramStart"/>
      <w:r w:rsidRPr="004D3A4D">
        <w:rPr>
          <w:rFonts w:ascii="Arial" w:hAnsi="Arial" w:cs="Arial"/>
          <w:sz w:val="22"/>
          <w:szCs w:val="22"/>
        </w:rPr>
        <w:t>serão</w:t>
      </w:r>
      <w:proofErr w:type="gramEnd"/>
      <w:r w:rsidRPr="004D3A4D">
        <w:rPr>
          <w:rFonts w:ascii="Arial" w:hAnsi="Arial" w:cs="Arial"/>
          <w:sz w:val="22"/>
          <w:szCs w:val="22"/>
        </w:rPr>
        <w:t xml:space="preserve"> admitidos, na Prova de Conceito, a utilização de Solução Informatizada e Módulos distintos dos anteriormente indicados pelo LICITANTE VENCEDOR PROVISÓRIO arrematante em sua proposta comercial.</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10.7.3.12 O LICITANTE VENCEDOR PROVISÓRIO que não apresentar a Solução Informatizada e os Módulos nas datas estabelecidas terá sua proposta desclassificada, sendo convocada a proposta subsequente.</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10.7.3.13 A Solução Informatizada deverá ser demonstrada via web pelo LICITANTE VENCEDOR PROVISÓRIO, através de sessões a serem realizadas na solução de videoconferência da PROCURADORIA GERAL DE JUSTIÇA.</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lastRenderedPageBreak/>
        <w:t xml:space="preserve">10.7.3.14 Para </w:t>
      </w:r>
      <w:proofErr w:type="gramStart"/>
      <w:r w:rsidRPr="004D3A4D">
        <w:rPr>
          <w:rFonts w:ascii="Arial" w:hAnsi="Arial" w:cs="Arial"/>
          <w:sz w:val="22"/>
          <w:szCs w:val="22"/>
        </w:rPr>
        <w:t>otimizar</w:t>
      </w:r>
      <w:proofErr w:type="gramEnd"/>
      <w:r w:rsidRPr="004D3A4D">
        <w:rPr>
          <w:rFonts w:ascii="Arial" w:hAnsi="Arial" w:cs="Arial"/>
          <w:sz w:val="22"/>
          <w:szCs w:val="22"/>
        </w:rPr>
        <w:t xml:space="preserve"> a realização da Prova de Conceito, espera-se que o LICITANTE VENCEDOR PROVISÓRIO apresente o atendimento aos requisitos de forma sequencial e evolutiva.</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10.7.3.15 A comprovação do atendimento aos requisitos deverá se dar de forma progressiva e imediata ao solicitado, não sendo admitida qualquer simulação de atendimento, nem o atendimento parcial, desenvolvimento de funcionalidade durante a sessão da Prova de Conceito ou apresentação por meio de telas estáticas (imagens, slides ou outros).</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 xml:space="preserve">10.7.3.16 O LICITANTE VENCEDOR PROVISÓRIO deverá realizar a demonstração do atendimento aos requisitos através da geração de relatórios, apresentação de funcionalidades, consultas e cadastros de informações, movimentações e outros procedimentos de operação da </w:t>
      </w:r>
      <w:r w:rsidR="00FC76BF" w:rsidRPr="004D3A4D">
        <w:rPr>
          <w:rFonts w:ascii="Arial" w:hAnsi="Arial" w:cs="Arial"/>
          <w:sz w:val="22"/>
          <w:szCs w:val="22"/>
        </w:rPr>
        <w:t>Solução Informatizada</w:t>
      </w:r>
      <w:r w:rsidRPr="004D3A4D">
        <w:rPr>
          <w:rFonts w:ascii="Arial" w:hAnsi="Arial" w:cs="Arial"/>
          <w:sz w:val="22"/>
          <w:szCs w:val="22"/>
        </w:rPr>
        <w:t xml:space="preserve"> e dos Módulos.</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 xml:space="preserve">10.7.3.17 Será de responsabilidade </w:t>
      </w:r>
      <w:proofErr w:type="gramStart"/>
      <w:r w:rsidRPr="004D3A4D">
        <w:rPr>
          <w:rFonts w:ascii="Arial" w:hAnsi="Arial" w:cs="Arial"/>
          <w:sz w:val="22"/>
          <w:szCs w:val="22"/>
        </w:rPr>
        <w:t>do LICITANTE VENCEDOR PROVISÓRIO fornecer</w:t>
      </w:r>
      <w:proofErr w:type="gramEnd"/>
      <w:r w:rsidRPr="004D3A4D">
        <w:rPr>
          <w:rFonts w:ascii="Arial" w:hAnsi="Arial" w:cs="Arial"/>
          <w:sz w:val="22"/>
          <w:szCs w:val="22"/>
        </w:rPr>
        <w:t xml:space="preserve"> a Solução Informatizada já dotada de informações e dados suficientes para a realização da Prova de Conceito.</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10.7.3.18 Caso o LICITANTE VENCEDOR PROVISÓRIO</w:t>
      </w:r>
      <w:r w:rsidR="00D87E34" w:rsidRPr="004D3A4D">
        <w:rPr>
          <w:rFonts w:ascii="Arial" w:hAnsi="Arial" w:cs="Arial"/>
          <w:sz w:val="22"/>
          <w:szCs w:val="22"/>
        </w:rPr>
        <w:t xml:space="preserve"> </w:t>
      </w:r>
      <w:r w:rsidRPr="004D3A4D">
        <w:rPr>
          <w:rFonts w:ascii="Arial" w:hAnsi="Arial" w:cs="Arial"/>
          <w:sz w:val="22"/>
          <w:szCs w:val="22"/>
        </w:rPr>
        <w:t>venha a utilizar uma base de dados com informações reais de outros clientes ou parceiros para a realização da Prova de Conceito, ele deverá providenciar a anonimização de dados pessoais, bem como dos veículos, incluindo dados como placa e chassi.</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10.7.3.19 Os dados do veículo da PROCURADORIA GERAL DE JUSTIÇA que receberá os Módulos, assim como os gerados a partir dele durante a Prova de Conceito, não precisam ser anonimizados. 10.7.3.20 Informações de caráter público, como pontos de interesse públicos (tais como postos de abastecimento, hotéis, estabelecimentos comerciais, entre outros), não necessitam de anonimização, desde que não contenham dados pessoais associados.</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10.7.3.21 Representantes dos demais LICITANTES poderão acompanhar a realização da Prova de Conceito, podendo formular perguntas/questionamentos, desde que não atrapalhem, causem tumulto, atrasos injustificados ou mantenham comportamento inadequado. Essa manifestação não influenciará na decisão da Comissão de Avaliação.</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10.7.3.22 Realizada a Prova de Conceito, da PROCURADORIA GERAL DE JUSTIÇA emitirá parecer conclusivo manifestando-se sobre o atendimento ou não das funcionalidades analisadas e ao Percentual mínimo de aderência aos requisitos funcionais. O parecer conclusivo será encaminhado à Coordenação do setor de Licitações, para prosseguimento do certame.</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10.7.3.23 A Solução Informatizada e os Módulos apresentados que não atendam às exigências do edital ensejarão a desclassificação da proposta.</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10.7.3.24 Caso o LICITANTE que tenha sua proposta desclassificada não concorde com a avaliação, deverá aguardar a fase recursal para manifestação.</w:t>
      </w:r>
    </w:p>
    <w:p w:rsidR="00E43DD8" w:rsidRPr="004D3A4D" w:rsidRDefault="00E43DD8" w:rsidP="00270440">
      <w:pPr>
        <w:pStyle w:val="NormalWeb"/>
        <w:spacing w:before="0" w:beforeAutospacing="0" w:after="0" w:afterAutospacing="0" w:line="276" w:lineRule="auto"/>
        <w:jc w:val="both"/>
        <w:rPr>
          <w:rFonts w:ascii="Arial" w:hAnsi="Arial" w:cs="Arial"/>
          <w:sz w:val="22"/>
          <w:szCs w:val="22"/>
        </w:rPr>
      </w:pP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lastRenderedPageBreak/>
        <w:t>10.7.3.25 Serão de inteira responsabilidade do LICITANTE todas as despesas para apresentação da Solução Informatizada e dos Módulos. Não caberá à PROCURADORIA GERAL DE JUSTIÇA, sob qualquer hipótese, o pagamento de indenização em virtude da realização da demonstração, seja ela rejeitada ou não.</w:t>
      </w: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Membro 01 da Equipe responsável pela análise (servidor): José Adriano Ribeiro D’Avila</w:t>
      </w: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Membro 02 da Equipe responsável pela análise (servidor): Mario Airton Garcia Menna</w:t>
      </w: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 xml:space="preserve">Membro 03 da Equipe responsável pela análise (servidor): Marlon Gonçalves Zilli </w:t>
      </w:r>
    </w:p>
    <w:p w:rsidR="00C45374" w:rsidRPr="004D3A4D" w:rsidRDefault="00C45374" w:rsidP="00270440">
      <w:pPr>
        <w:pStyle w:val="NormalWeb"/>
        <w:spacing w:before="0" w:beforeAutospacing="0" w:after="0" w:afterAutospacing="0" w:line="276" w:lineRule="auto"/>
        <w:jc w:val="both"/>
        <w:rPr>
          <w:rFonts w:ascii="Arial" w:hAnsi="Arial" w:cs="Arial"/>
          <w:sz w:val="22"/>
          <w:szCs w:val="22"/>
        </w:rPr>
      </w:pPr>
      <w:r w:rsidRPr="004D3A4D">
        <w:rPr>
          <w:rFonts w:ascii="Arial" w:hAnsi="Arial" w:cs="Arial"/>
          <w:sz w:val="22"/>
          <w:szCs w:val="22"/>
        </w:rPr>
        <w:t>Membro 04 da Equipe responsável pela análise (servidor): Carlos Eugênio Ramos Fernandes</w:t>
      </w:r>
    </w:p>
    <w:p w:rsidR="00C45374" w:rsidRPr="004D3A4D" w:rsidRDefault="00C45374" w:rsidP="00332CE0">
      <w:pPr>
        <w:spacing w:after="0" w:line="276" w:lineRule="auto"/>
        <w:jc w:val="both"/>
        <w:rPr>
          <w:rFonts w:ascii="Arial" w:hAnsi="Arial" w:cs="Arial"/>
        </w:rPr>
      </w:pPr>
    </w:p>
    <w:p w:rsidR="00317E0F" w:rsidRPr="004D3A4D" w:rsidRDefault="00DB7146" w:rsidP="00332CE0">
      <w:pPr>
        <w:spacing w:after="0" w:line="276" w:lineRule="auto"/>
        <w:jc w:val="both"/>
        <w:rPr>
          <w:rFonts w:ascii="Arial" w:hAnsi="Arial" w:cs="Arial"/>
          <w:b/>
          <w:bCs/>
        </w:rPr>
      </w:pPr>
      <w:r w:rsidRPr="004D3A4D">
        <w:rPr>
          <w:rFonts w:ascii="Arial" w:hAnsi="Arial" w:cs="Arial"/>
          <w:b/>
          <w:bCs/>
        </w:rPr>
        <w:t>11</w:t>
      </w:r>
      <w:r w:rsidR="008E2F79" w:rsidRPr="004D3A4D">
        <w:rPr>
          <w:rFonts w:ascii="Arial" w:hAnsi="Arial" w:cs="Arial"/>
          <w:b/>
          <w:bCs/>
        </w:rPr>
        <w:t xml:space="preserve">. ESTIMATIVA DO VALOR </w:t>
      </w:r>
    </w:p>
    <w:bookmarkEnd w:id="9"/>
    <w:p w:rsidR="00310ABD" w:rsidRPr="002F39A9" w:rsidRDefault="002F39A9" w:rsidP="002F39A9">
      <w:pPr>
        <w:widowControl w:val="0"/>
        <w:tabs>
          <w:tab w:val="left" w:pos="684"/>
          <w:tab w:val="left" w:pos="1148"/>
          <w:tab w:val="left" w:pos="1701"/>
        </w:tabs>
        <w:spacing w:after="0" w:line="276" w:lineRule="auto"/>
        <w:jc w:val="both"/>
        <w:rPr>
          <w:rFonts w:ascii="Arial" w:eastAsia="Times New Roman" w:hAnsi="Arial" w:cs="Arial"/>
          <w:lang w:eastAsia="pt-BR"/>
        </w:rPr>
      </w:pPr>
      <w:r w:rsidRPr="002F39A9">
        <w:rPr>
          <w:rFonts w:ascii="Arial" w:eastAsia="Times New Roman" w:hAnsi="Arial" w:cs="Arial"/>
          <w:lang w:eastAsia="pt-BR"/>
        </w:rPr>
        <w:t>O custo estimado total da contratação é de R$ 358.679,52 (tr</w:t>
      </w:r>
      <w:r>
        <w:rPr>
          <w:rFonts w:ascii="Arial" w:eastAsia="Times New Roman" w:hAnsi="Arial" w:cs="Arial"/>
          <w:lang w:eastAsia="pt-BR"/>
        </w:rPr>
        <w:t xml:space="preserve">ezentos e cinquenta e oito mil, </w:t>
      </w:r>
      <w:r w:rsidRPr="002F39A9">
        <w:rPr>
          <w:rFonts w:ascii="Arial" w:eastAsia="Times New Roman" w:hAnsi="Arial" w:cs="Arial"/>
          <w:lang w:eastAsia="pt-BR"/>
        </w:rPr>
        <w:t>seiscentos e setenta e nove reais e cinquenta e dois centavos</w:t>
      </w:r>
      <w:r>
        <w:rPr>
          <w:rFonts w:ascii="Arial" w:eastAsia="Times New Roman" w:hAnsi="Arial" w:cs="Arial"/>
          <w:lang w:eastAsia="pt-BR"/>
        </w:rPr>
        <w:t>)</w:t>
      </w:r>
      <w:r w:rsidRPr="002F39A9">
        <w:rPr>
          <w:rFonts w:ascii="Arial" w:eastAsia="Times New Roman" w:hAnsi="Arial" w:cs="Arial"/>
          <w:lang w:eastAsia="pt-BR"/>
        </w:rPr>
        <w:t>.</w:t>
      </w:r>
    </w:p>
    <w:p w:rsidR="00310ABD" w:rsidRPr="004D3A4D" w:rsidRDefault="00310ABD" w:rsidP="00332CE0">
      <w:pPr>
        <w:widowControl w:val="0"/>
        <w:tabs>
          <w:tab w:val="left" w:pos="684"/>
          <w:tab w:val="left" w:pos="1148"/>
          <w:tab w:val="left" w:pos="1701"/>
        </w:tabs>
        <w:spacing w:after="0" w:line="276" w:lineRule="auto"/>
        <w:jc w:val="center"/>
        <w:rPr>
          <w:rFonts w:ascii="Arial" w:hAnsi="Arial" w:cs="Arial"/>
          <w:b/>
          <w:bCs/>
          <w:i/>
          <w:iCs/>
          <w:noProof/>
          <w:u w:val="single"/>
        </w:rPr>
      </w:pPr>
    </w:p>
    <w:sectPr w:rsidR="00310ABD" w:rsidRPr="004D3A4D" w:rsidSect="00CA0EFC">
      <w:footerReference w:type="default" r:id="rId8"/>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7D18" w:rsidRDefault="00587D18" w:rsidP="00CB51C5">
      <w:pPr>
        <w:spacing w:after="0" w:line="240" w:lineRule="auto"/>
      </w:pPr>
      <w:r>
        <w:separator/>
      </w:r>
    </w:p>
  </w:endnote>
  <w:endnote w:type="continuationSeparator" w:id="0">
    <w:p w:rsidR="00587D18" w:rsidRDefault="00587D18" w:rsidP="00CB51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777594"/>
      <w:docPartObj>
        <w:docPartGallery w:val="Page Numbers (Bottom of Page)"/>
        <w:docPartUnique/>
      </w:docPartObj>
    </w:sdtPr>
    <w:sdtContent>
      <w:p w:rsidR="00587D18" w:rsidRDefault="007A5690">
        <w:pPr>
          <w:pStyle w:val="Rodap"/>
          <w:jc w:val="right"/>
        </w:pPr>
        <w:fldSimple w:instr=" PAGE   \* MERGEFORMAT ">
          <w:r w:rsidR="002F39A9">
            <w:rPr>
              <w:noProof/>
            </w:rPr>
            <w:t>42</w:t>
          </w:r>
        </w:fldSimple>
      </w:p>
    </w:sdtContent>
  </w:sdt>
  <w:p w:rsidR="00587D18" w:rsidRDefault="00587D18">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7D18" w:rsidRDefault="00587D18" w:rsidP="00CB51C5">
      <w:pPr>
        <w:spacing w:after="0" w:line="240" w:lineRule="auto"/>
      </w:pPr>
      <w:r>
        <w:separator/>
      </w:r>
    </w:p>
  </w:footnote>
  <w:footnote w:type="continuationSeparator" w:id="0">
    <w:p w:rsidR="00587D18" w:rsidRDefault="00587D18" w:rsidP="00CB51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34CB6"/>
    <w:multiLevelType w:val="multilevel"/>
    <w:tmpl w:val="6F70A00E"/>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05A003F9"/>
    <w:multiLevelType w:val="multilevel"/>
    <w:tmpl w:val="1C3C9F0C"/>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08D623B1"/>
    <w:multiLevelType w:val="multilevel"/>
    <w:tmpl w:val="D24AE678"/>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08F66B59"/>
    <w:multiLevelType w:val="multilevel"/>
    <w:tmpl w:val="07D0231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09AF2B8A"/>
    <w:multiLevelType w:val="multilevel"/>
    <w:tmpl w:val="05829F5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0B5B5307"/>
    <w:multiLevelType w:val="multilevel"/>
    <w:tmpl w:val="0546B18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0BDB0932"/>
    <w:multiLevelType w:val="multilevel"/>
    <w:tmpl w:val="C622B5B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0DF1108F"/>
    <w:multiLevelType w:val="multilevel"/>
    <w:tmpl w:val="EBE8A9B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0EC26DBB"/>
    <w:multiLevelType w:val="multilevel"/>
    <w:tmpl w:val="E550B3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nsid w:val="12434520"/>
    <w:multiLevelType w:val="multilevel"/>
    <w:tmpl w:val="2CE83C9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130679B3"/>
    <w:multiLevelType w:val="multilevel"/>
    <w:tmpl w:val="3C247EC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136670BA"/>
    <w:multiLevelType w:val="multilevel"/>
    <w:tmpl w:val="9E8C029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14634D77"/>
    <w:multiLevelType w:val="multilevel"/>
    <w:tmpl w:val="081EE24C"/>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151C7581"/>
    <w:multiLevelType w:val="multilevel"/>
    <w:tmpl w:val="3C5C0A8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15E11581"/>
    <w:multiLevelType w:val="multilevel"/>
    <w:tmpl w:val="34668044"/>
    <w:lvl w:ilvl="0">
      <w:start w:val="2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16A32497"/>
    <w:multiLevelType w:val="multilevel"/>
    <w:tmpl w:val="C5D4DAD0"/>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nsid w:val="18540E34"/>
    <w:multiLevelType w:val="multilevel"/>
    <w:tmpl w:val="242ABC3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nsid w:val="18A409BA"/>
    <w:multiLevelType w:val="multilevel"/>
    <w:tmpl w:val="88500CD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nsid w:val="19254E17"/>
    <w:multiLevelType w:val="multilevel"/>
    <w:tmpl w:val="0FC2E28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nsid w:val="197018B9"/>
    <w:multiLevelType w:val="multilevel"/>
    <w:tmpl w:val="6B2044D4"/>
    <w:lvl w:ilvl="0">
      <w:start w:val="4"/>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5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197D049C"/>
    <w:multiLevelType w:val="multilevel"/>
    <w:tmpl w:val="15C2013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nsid w:val="1B27579B"/>
    <w:multiLevelType w:val="multilevel"/>
    <w:tmpl w:val="5DBA0CC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1BAF441A"/>
    <w:multiLevelType w:val="multilevel"/>
    <w:tmpl w:val="B12096D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nsid w:val="1C4245FF"/>
    <w:multiLevelType w:val="multilevel"/>
    <w:tmpl w:val="14DED5FC"/>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nsid w:val="1EDF0AC8"/>
    <w:multiLevelType w:val="multilevel"/>
    <w:tmpl w:val="94FC19BE"/>
    <w:lvl w:ilvl="0">
      <w:start w:val="4"/>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4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1F53719F"/>
    <w:multiLevelType w:val="multilevel"/>
    <w:tmpl w:val="82906EE0"/>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nsid w:val="214E60FC"/>
    <w:multiLevelType w:val="multilevel"/>
    <w:tmpl w:val="CB4CB9A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nsid w:val="217530EE"/>
    <w:multiLevelType w:val="multilevel"/>
    <w:tmpl w:val="CD9434F8"/>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nsid w:val="246166F5"/>
    <w:multiLevelType w:val="multilevel"/>
    <w:tmpl w:val="13BEBDA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nsid w:val="25642BBF"/>
    <w:multiLevelType w:val="multilevel"/>
    <w:tmpl w:val="D848D6FA"/>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nsid w:val="259463FD"/>
    <w:multiLevelType w:val="multilevel"/>
    <w:tmpl w:val="4100F956"/>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nsid w:val="276046D7"/>
    <w:multiLevelType w:val="multilevel"/>
    <w:tmpl w:val="C734C04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nsid w:val="27BA36FA"/>
    <w:multiLevelType w:val="multilevel"/>
    <w:tmpl w:val="B57009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nsid w:val="28103198"/>
    <w:multiLevelType w:val="multilevel"/>
    <w:tmpl w:val="B34E273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nsid w:val="29C7783C"/>
    <w:multiLevelType w:val="multilevel"/>
    <w:tmpl w:val="BE92A2E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nsid w:val="29CB059B"/>
    <w:multiLevelType w:val="multilevel"/>
    <w:tmpl w:val="67B6159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nsid w:val="2A0841AB"/>
    <w:multiLevelType w:val="multilevel"/>
    <w:tmpl w:val="052CDD7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nsid w:val="2B0D556E"/>
    <w:multiLevelType w:val="multilevel"/>
    <w:tmpl w:val="2C02AA7A"/>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nsid w:val="2BB449AD"/>
    <w:multiLevelType w:val="multilevel"/>
    <w:tmpl w:val="5C06E8C2"/>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nsid w:val="2C66773B"/>
    <w:multiLevelType w:val="multilevel"/>
    <w:tmpl w:val="B1929F6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nsid w:val="2CBB3B53"/>
    <w:multiLevelType w:val="multilevel"/>
    <w:tmpl w:val="6172CA0C"/>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nsid w:val="2CDD434C"/>
    <w:multiLevelType w:val="hybridMultilevel"/>
    <w:tmpl w:val="D0D6500A"/>
    <w:lvl w:ilvl="0" w:tplc="092C4DB0">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2">
    <w:nsid w:val="2DB81C9C"/>
    <w:multiLevelType w:val="multilevel"/>
    <w:tmpl w:val="A114E97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nsid w:val="2E1E67A2"/>
    <w:multiLevelType w:val="hybridMultilevel"/>
    <w:tmpl w:val="8C7A8A98"/>
    <w:lvl w:ilvl="0" w:tplc="361C5320">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4">
    <w:nsid w:val="302247C2"/>
    <w:multiLevelType w:val="multilevel"/>
    <w:tmpl w:val="562E829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nsid w:val="302E7F31"/>
    <w:multiLevelType w:val="multilevel"/>
    <w:tmpl w:val="830A83B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nsid w:val="312E61F8"/>
    <w:multiLevelType w:val="multilevel"/>
    <w:tmpl w:val="83C214A6"/>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nsid w:val="319964C1"/>
    <w:multiLevelType w:val="multilevel"/>
    <w:tmpl w:val="F3025D1C"/>
    <w:lvl w:ilvl="0">
      <w:start w:val="4"/>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4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33230027"/>
    <w:multiLevelType w:val="multilevel"/>
    <w:tmpl w:val="F670B3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nsid w:val="34085076"/>
    <w:multiLevelType w:val="multilevel"/>
    <w:tmpl w:val="025AAA1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nsid w:val="35F128E0"/>
    <w:multiLevelType w:val="multilevel"/>
    <w:tmpl w:val="C8F0582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nsid w:val="360770BC"/>
    <w:multiLevelType w:val="multilevel"/>
    <w:tmpl w:val="640E094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nsid w:val="367273B3"/>
    <w:multiLevelType w:val="multilevel"/>
    <w:tmpl w:val="FA4619DC"/>
    <w:lvl w:ilvl="0">
      <w:start w:val="1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nsid w:val="3901182C"/>
    <w:multiLevelType w:val="multilevel"/>
    <w:tmpl w:val="E718143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nsid w:val="3A503E4A"/>
    <w:multiLevelType w:val="multilevel"/>
    <w:tmpl w:val="D46A96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nsid w:val="3B351C64"/>
    <w:multiLevelType w:val="multilevel"/>
    <w:tmpl w:val="D6EA5BBE"/>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nsid w:val="3D9D03C9"/>
    <w:multiLevelType w:val="multilevel"/>
    <w:tmpl w:val="AE8A8E36"/>
    <w:lvl w:ilvl="0">
      <w:start w:val="4"/>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2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3DA06FFD"/>
    <w:multiLevelType w:val="multilevel"/>
    <w:tmpl w:val="188C051E"/>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nsid w:val="3F1E1D7B"/>
    <w:multiLevelType w:val="multilevel"/>
    <w:tmpl w:val="6CF6B278"/>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nsid w:val="40606FC3"/>
    <w:multiLevelType w:val="multilevel"/>
    <w:tmpl w:val="A84E545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nsid w:val="40B40140"/>
    <w:multiLevelType w:val="multilevel"/>
    <w:tmpl w:val="520ACFA4"/>
    <w:lvl w:ilvl="0">
      <w:start w:val="2"/>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nsid w:val="430A1FD8"/>
    <w:multiLevelType w:val="multilevel"/>
    <w:tmpl w:val="CCEAC41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nsid w:val="44576FC3"/>
    <w:multiLevelType w:val="multilevel"/>
    <w:tmpl w:val="BB727E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nsid w:val="44E5468D"/>
    <w:multiLevelType w:val="multilevel"/>
    <w:tmpl w:val="9878DCA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nsid w:val="486C1936"/>
    <w:multiLevelType w:val="multilevel"/>
    <w:tmpl w:val="C2FCB94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nsid w:val="492E3E62"/>
    <w:multiLevelType w:val="multilevel"/>
    <w:tmpl w:val="F34E9F7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nsid w:val="4A781085"/>
    <w:multiLevelType w:val="multilevel"/>
    <w:tmpl w:val="05A03810"/>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nsid w:val="4BDE4CF4"/>
    <w:multiLevelType w:val="multilevel"/>
    <w:tmpl w:val="F63A94D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nsid w:val="4E015136"/>
    <w:multiLevelType w:val="multilevel"/>
    <w:tmpl w:val="8BE8B7C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nsid w:val="4EB83E4C"/>
    <w:multiLevelType w:val="multilevel"/>
    <w:tmpl w:val="555AC74E"/>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nsid w:val="4F3B5947"/>
    <w:multiLevelType w:val="multilevel"/>
    <w:tmpl w:val="64769AA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nsid w:val="4F6F2D03"/>
    <w:multiLevelType w:val="multilevel"/>
    <w:tmpl w:val="FD9E5668"/>
    <w:lvl w:ilvl="0">
      <w:start w:val="1"/>
      <w:numFmt w:val="decimal"/>
      <w:lvlText w:val="%1"/>
      <w:lvlJc w:val="left"/>
      <w:pPr>
        <w:ind w:left="390" w:hanging="390"/>
      </w:pPr>
      <w:rPr>
        <w:rFonts w:asciiTheme="minorHAnsi" w:hAnsiTheme="minorHAnsi" w:cstheme="minorHAnsi" w:hint="default"/>
        <w:color w:val="auto"/>
      </w:rPr>
    </w:lvl>
    <w:lvl w:ilvl="1">
      <w:start w:val="1"/>
      <w:numFmt w:val="decimal"/>
      <w:lvlText w:val="%1.%2"/>
      <w:lvlJc w:val="left"/>
      <w:pPr>
        <w:ind w:left="390" w:hanging="390"/>
      </w:pPr>
      <w:rPr>
        <w:rFonts w:asciiTheme="minorHAnsi" w:hAnsiTheme="minorHAnsi" w:cstheme="minorHAnsi" w:hint="default"/>
        <w:color w:val="auto"/>
      </w:rPr>
    </w:lvl>
    <w:lvl w:ilvl="2">
      <w:start w:val="1"/>
      <w:numFmt w:val="decimal"/>
      <w:lvlText w:val="%1.%2.%3"/>
      <w:lvlJc w:val="left"/>
      <w:pPr>
        <w:ind w:left="720" w:hanging="720"/>
      </w:pPr>
      <w:rPr>
        <w:rFonts w:asciiTheme="minorHAnsi" w:hAnsiTheme="minorHAnsi" w:cstheme="minorHAnsi" w:hint="default"/>
        <w:color w:val="auto"/>
      </w:rPr>
    </w:lvl>
    <w:lvl w:ilvl="3">
      <w:start w:val="1"/>
      <w:numFmt w:val="decimal"/>
      <w:lvlText w:val="%1.%2.%3.%4"/>
      <w:lvlJc w:val="left"/>
      <w:pPr>
        <w:ind w:left="720" w:hanging="720"/>
      </w:pPr>
      <w:rPr>
        <w:rFonts w:asciiTheme="minorHAnsi" w:hAnsiTheme="minorHAnsi" w:cstheme="minorHAnsi" w:hint="default"/>
        <w:color w:val="auto"/>
      </w:rPr>
    </w:lvl>
    <w:lvl w:ilvl="4">
      <w:start w:val="1"/>
      <w:numFmt w:val="decimal"/>
      <w:lvlText w:val="%1.%2.%3.%4.%5"/>
      <w:lvlJc w:val="left"/>
      <w:pPr>
        <w:ind w:left="1080" w:hanging="1080"/>
      </w:pPr>
      <w:rPr>
        <w:rFonts w:asciiTheme="minorHAnsi" w:hAnsiTheme="minorHAnsi" w:cstheme="minorHAnsi" w:hint="default"/>
        <w:color w:val="auto"/>
      </w:rPr>
    </w:lvl>
    <w:lvl w:ilvl="5">
      <w:start w:val="1"/>
      <w:numFmt w:val="decimal"/>
      <w:lvlText w:val="%1.%2.%3.%4.%5.%6"/>
      <w:lvlJc w:val="left"/>
      <w:pPr>
        <w:ind w:left="1080" w:hanging="1080"/>
      </w:pPr>
      <w:rPr>
        <w:rFonts w:asciiTheme="minorHAnsi" w:hAnsiTheme="minorHAnsi" w:cstheme="minorHAnsi" w:hint="default"/>
        <w:color w:val="auto"/>
      </w:rPr>
    </w:lvl>
    <w:lvl w:ilvl="6">
      <w:start w:val="1"/>
      <w:numFmt w:val="decimal"/>
      <w:lvlText w:val="%1.%2.%3.%4.%5.%6.%7"/>
      <w:lvlJc w:val="left"/>
      <w:pPr>
        <w:ind w:left="1440" w:hanging="1440"/>
      </w:pPr>
      <w:rPr>
        <w:rFonts w:asciiTheme="minorHAnsi" w:hAnsiTheme="minorHAnsi" w:cstheme="minorHAnsi" w:hint="default"/>
        <w:color w:val="auto"/>
      </w:rPr>
    </w:lvl>
    <w:lvl w:ilvl="7">
      <w:start w:val="1"/>
      <w:numFmt w:val="decimal"/>
      <w:lvlText w:val="%1.%2.%3.%4.%5.%6.%7.%8"/>
      <w:lvlJc w:val="left"/>
      <w:pPr>
        <w:ind w:left="1440" w:hanging="1440"/>
      </w:pPr>
      <w:rPr>
        <w:rFonts w:asciiTheme="minorHAnsi" w:hAnsiTheme="minorHAnsi" w:cstheme="minorHAnsi" w:hint="default"/>
        <w:color w:val="auto"/>
      </w:rPr>
    </w:lvl>
    <w:lvl w:ilvl="8">
      <w:start w:val="1"/>
      <w:numFmt w:val="decimal"/>
      <w:lvlText w:val="%1.%2.%3.%4.%5.%6.%7.%8.%9"/>
      <w:lvlJc w:val="left"/>
      <w:pPr>
        <w:ind w:left="1440" w:hanging="1440"/>
      </w:pPr>
      <w:rPr>
        <w:rFonts w:asciiTheme="minorHAnsi" w:hAnsiTheme="minorHAnsi" w:cstheme="minorHAnsi" w:hint="default"/>
        <w:color w:val="auto"/>
      </w:rPr>
    </w:lvl>
  </w:abstractNum>
  <w:abstractNum w:abstractNumId="72">
    <w:nsid w:val="50546AF8"/>
    <w:multiLevelType w:val="multilevel"/>
    <w:tmpl w:val="DC3202E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nsid w:val="50B60ADD"/>
    <w:multiLevelType w:val="multilevel"/>
    <w:tmpl w:val="FEB280A2"/>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nsid w:val="52885FCB"/>
    <w:multiLevelType w:val="multilevel"/>
    <w:tmpl w:val="70DE7DE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nsid w:val="529E301E"/>
    <w:multiLevelType w:val="multilevel"/>
    <w:tmpl w:val="6DA61B8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nsid w:val="54C604DC"/>
    <w:multiLevelType w:val="hybridMultilevel"/>
    <w:tmpl w:val="911C5144"/>
    <w:lvl w:ilvl="0" w:tplc="E2381770">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7">
    <w:nsid w:val="587D6D65"/>
    <w:multiLevelType w:val="multilevel"/>
    <w:tmpl w:val="231404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8">
    <w:nsid w:val="590E3C21"/>
    <w:multiLevelType w:val="multilevel"/>
    <w:tmpl w:val="072ED06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nsid w:val="5A151CEB"/>
    <w:multiLevelType w:val="multilevel"/>
    <w:tmpl w:val="1108BA2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nsid w:val="5C6147D6"/>
    <w:multiLevelType w:val="multilevel"/>
    <w:tmpl w:val="2E525FF2"/>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nsid w:val="5C8F364D"/>
    <w:multiLevelType w:val="multilevel"/>
    <w:tmpl w:val="B25C0B8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nsid w:val="5CDE7097"/>
    <w:multiLevelType w:val="multilevel"/>
    <w:tmpl w:val="333ABB6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nsid w:val="5EF65ECA"/>
    <w:multiLevelType w:val="multilevel"/>
    <w:tmpl w:val="8C40E2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nsid w:val="5F1737E8"/>
    <w:multiLevelType w:val="multilevel"/>
    <w:tmpl w:val="E1680C94"/>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5">
    <w:nsid w:val="5FE0600E"/>
    <w:multiLevelType w:val="multilevel"/>
    <w:tmpl w:val="A9EE9E3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nsid w:val="61456673"/>
    <w:multiLevelType w:val="multilevel"/>
    <w:tmpl w:val="319A2E2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7">
    <w:nsid w:val="66CE3A73"/>
    <w:multiLevelType w:val="multilevel"/>
    <w:tmpl w:val="FD683D2A"/>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8">
    <w:nsid w:val="66D260B2"/>
    <w:multiLevelType w:val="multilevel"/>
    <w:tmpl w:val="94E6A2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9">
    <w:nsid w:val="6792104F"/>
    <w:multiLevelType w:val="multilevel"/>
    <w:tmpl w:val="B2946BE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0">
    <w:nsid w:val="68136403"/>
    <w:multiLevelType w:val="multilevel"/>
    <w:tmpl w:val="34506E4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1">
    <w:nsid w:val="68210411"/>
    <w:multiLevelType w:val="multilevel"/>
    <w:tmpl w:val="46EEA3AE"/>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69A81EA7"/>
    <w:multiLevelType w:val="multilevel"/>
    <w:tmpl w:val="6A0230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3">
    <w:nsid w:val="6BF6043D"/>
    <w:multiLevelType w:val="multilevel"/>
    <w:tmpl w:val="759437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4">
    <w:nsid w:val="6EB31B55"/>
    <w:multiLevelType w:val="multilevel"/>
    <w:tmpl w:val="9D740A4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5">
    <w:nsid w:val="6F30545E"/>
    <w:multiLevelType w:val="multilevel"/>
    <w:tmpl w:val="A4D6588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6">
    <w:nsid w:val="6FBA0270"/>
    <w:multiLevelType w:val="multilevel"/>
    <w:tmpl w:val="6E4CE2BC"/>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7">
    <w:nsid w:val="709C6FC1"/>
    <w:multiLevelType w:val="hybridMultilevel"/>
    <w:tmpl w:val="E4C29E60"/>
    <w:lvl w:ilvl="0" w:tplc="91F26C2A">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8">
    <w:nsid w:val="70FC31D8"/>
    <w:multiLevelType w:val="multilevel"/>
    <w:tmpl w:val="BE74E8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9">
    <w:nsid w:val="7179732A"/>
    <w:multiLevelType w:val="multilevel"/>
    <w:tmpl w:val="C5FCDF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0">
    <w:nsid w:val="71FB785D"/>
    <w:multiLevelType w:val="multilevel"/>
    <w:tmpl w:val="A39E73A2"/>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1">
    <w:nsid w:val="74E00CF5"/>
    <w:multiLevelType w:val="multilevel"/>
    <w:tmpl w:val="7F8EE71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2">
    <w:nsid w:val="74EE187D"/>
    <w:multiLevelType w:val="multilevel"/>
    <w:tmpl w:val="72D6D72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3">
    <w:nsid w:val="76D1084B"/>
    <w:multiLevelType w:val="hybridMultilevel"/>
    <w:tmpl w:val="127EC432"/>
    <w:lvl w:ilvl="0" w:tplc="448AC7A2">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4">
    <w:nsid w:val="774021A6"/>
    <w:multiLevelType w:val="multilevel"/>
    <w:tmpl w:val="1958857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5">
    <w:nsid w:val="78180689"/>
    <w:multiLevelType w:val="multilevel"/>
    <w:tmpl w:val="F0E2A0CA"/>
    <w:lvl w:ilvl="0">
      <w:start w:val="1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6">
    <w:nsid w:val="79964340"/>
    <w:multiLevelType w:val="multilevel"/>
    <w:tmpl w:val="788E82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7">
    <w:nsid w:val="79E63296"/>
    <w:multiLevelType w:val="multilevel"/>
    <w:tmpl w:val="CE04EF4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8">
    <w:nsid w:val="7A8E76BF"/>
    <w:multiLevelType w:val="multilevel"/>
    <w:tmpl w:val="8006FE1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9">
    <w:nsid w:val="7D630070"/>
    <w:multiLevelType w:val="multilevel"/>
    <w:tmpl w:val="FE12B4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0">
    <w:nsid w:val="7E320AE1"/>
    <w:multiLevelType w:val="multilevel"/>
    <w:tmpl w:val="F6E8C2D4"/>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1">
    <w:nsid w:val="7F1341F2"/>
    <w:multiLevelType w:val="hybridMultilevel"/>
    <w:tmpl w:val="4404C536"/>
    <w:lvl w:ilvl="0" w:tplc="57B08D1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2">
    <w:nsid w:val="7F8018C2"/>
    <w:multiLevelType w:val="multilevel"/>
    <w:tmpl w:val="DD0C97B8"/>
    <w:lvl w:ilvl="0">
      <w:start w:val="4"/>
      <w:numFmt w:val="decimal"/>
      <w:lvlText w:val="%1"/>
      <w:lvlJc w:val="left"/>
      <w:pPr>
        <w:ind w:left="780" w:hanging="780"/>
      </w:pPr>
      <w:rPr>
        <w:rFonts w:hint="default"/>
      </w:rPr>
    </w:lvl>
    <w:lvl w:ilvl="1">
      <w:start w:val="3"/>
      <w:numFmt w:val="decimal"/>
      <w:lvlText w:val="%1.%2"/>
      <w:lvlJc w:val="left"/>
      <w:pPr>
        <w:ind w:left="780" w:hanging="780"/>
      </w:pPr>
      <w:rPr>
        <w:rFonts w:hint="default"/>
      </w:rPr>
    </w:lvl>
    <w:lvl w:ilvl="2">
      <w:start w:val="57"/>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36"/>
  </w:num>
  <w:num w:numId="3">
    <w:abstractNumId w:val="59"/>
  </w:num>
  <w:num w:numId="4">
    <w:abstractNumId w:val="20"/>
  </w:num>
  <w:num w:numId="5">
    <w:abstractNumId w:val="108"/>
  </w:num>
  <w:num w:numId="6">
    <w:abstractNumId w:val="61"/>
  </w:num>
  <w:num w:numId="7">
    <w:abstractNumId w:val="5"/>
  </w:num>
  <w:num w:numId="8">
    <w:abstractNumId w:val="3"/>
  </w:num>
  <w:num w:numId="9">
    <w:abstractNumId w:val="57"/>
  </w:num>
  <w:num w:numId="10">
    <w:abstractNumId w:val="100"/>
  </w:num>
  <w:num w:numId="11">
    <w:abstractNumId w:val="93"/>
  </w:num>
  <w:num w:numId="12">
    <w:abstractNumId w:val="18"/>
  </w:num>
  <w:num w:numId="13">
    <w:abstractNumId w:val="95"/>
  </w:num>
  <w:num w:numId="14">
    <w:abstractNumId w:val="9"/>
  </w:num>
  <w:num w:numId="15">
    <w:abstractNumId w:val="81"/>
  </w:num>
  <w:num w:numId="16">
    <w:abstractNumId w:val="31"/>
  </w:num>
  <w:num w:numId="17">
    <w:abstractNumId w:val="16"/>
  </w:num>
  <w:num w:numId="18">
    <w:abstractNumId w:val="35"/>
  </w:num>
  <w:num w:numId="19">
    <w:abstractNumId w:val="42"/>
  </w:num>
  <w:num w:numId="20">
    <w:abstractNumId w:val="45"/>
  </w:num>
  <w:num w:numId="21">
    <w:abstractNumId w:val="64"/>
  </w:num>
  <w:num w:numId="22">
    <w:abstractNumId w:val="51"/>
  </w:num>
  <w:num w:numId="23">
    <w:abstractNumId w:val="55"/>
  </w:num>
  <w:num w:numId="24">
    <w:abstractNumId w:val="80"/>
  </w:num>
  <w:num w:numId="25">
    <w:abstractNumId w:val="66"/>
  </w:num>
  <w:num w:numId="26">
    <w:abstractNumId w:val="27"/>
  </w:num>
  <w:num w:numId="27">
    <w:abstractNumId w:val="84"/>
  </w:num>
  <w:num w:numId="28">
    <w:abstractNumId w:val="15"/>
  </w:num>
  <w:num w:numId="29">
    <w:abstractNumId w:val="110"/>
  </w:num>
  <w:num w:numId="30">
    <w:abstractNumId w:val="29"/>
  </w:num>
  <w:num w:numId="31">
    <w:abstractNumId w:val="12"/>
  </w:num>
  <w:num w:numId="32">
    <w:abstractNumId w:val="23"/>
  </w:num>
  <w:num w:numId="33">
    <w:abstractNumId w:val="96"/>
  </w:num>
  <w:num w:numId="34">
    <w:abstractNumId w:val="105"/>
  </w:num>
  <w:num w:numId="35">
    <w:abstractNumId w:val="52"/>
  </w:num>
  <w:num w:numId="36">
    <w:abstractNumId w:val="14"/>
  </w:num>
  <w:num w:numId="37">
    <w:abstractNumId w:val="98"/>
  </w:num>
  <w:num w:numId="38">
    <w:abstractNumId w:val="4"/>
  </w:num>
  <w:num w:numId="39">
    <w:abstractNumId w:val="109"/>
  </w:num>
  <w:num w:numId="40">
    <w:abstractNumId w:val="86"/>
  </w:num>
  <w:num w:numId="41">
    <w:abstractNumId w:val="54"/>
  </w:num>
  <w:num w:numId="42">
    <w:abstractNumId w:val="39"/>
  </w:num>
  <w:num w:numId="43">
    <w:abstractNumId w:val="70"/>
  </w:num>
  <w:num w:numId="44">
    <w:abstractNumId w:val="49"/>
  </w:num>
  <w:num w:numId="45">
    <w:abstractNumId w:val="46"/>
  </w:num>
  <w:num w:numId="46">
    <w:abstractNumId w:val="25"/>
  </w:num>
  <w:num w:numId="47">
    <w:abstractNumId w:val="40"/>
  </w:num>
  <w:num w:numId="48">
    <w:abstractNumId w:val="69"/>
  </w:num>
  <w:num w:numId="49">
    <w:abstractNumId w:val="87"/>
  </w:num>
  <w:num w:numId="50">
    <w:abstractNumId w:val="37"/>
  </w:num>
  <w:num w:numId="51">
    <w:abstractNumId w:val="73"/>
  </w:num>
  <w:num w:numId="52">
    <w:abstractNumId w:val="58"/>
  </w:num>
  <w:num w:numId="53">
    <w:abstractNumId w:val="1"/>
  </w:num>
  <w:num w:numId="54">
    <w:abstractNumId w:val="0"/>
  </w:num>
  <w:num w:numId="55">
    <w:abstractNumId w:val="30"/>
  </w:num>
  <w:num w:numId="56">
    <w:abstractNumId w:val="77"/>
  </w:num>
  <w:num w:numId="57">
    <w:abstractNumId w:val="22"/>
  </w:num>
  <w:num w:numId="58">
    <w:abstractNumId w:val="90"/>
  </w:num>
  <w:num w:numId="59">
    <w:abstractNumId w:val="106"/>
  </w:num>
  <w:num w:numId="60">
    <w:abstractNumId w:val="102"/>
  </w:num>
  <w:num w:numId="61">
    <w:abstractNumId w:val="13"/>
  </w:num>
  <w:num w:numId="62">
    <w:abstractNumId w:val="38"/>
  </w:num>
  <w:num w:numId="63">
    <w:abstractNumId w:val="2"/>
  </w:num>
  <w:num w:numId="64">
    <w:abstractNumId w:val="104"/>
  </w:num>
  <w:num w:numId="65">
    <w:abstractNumId w:val="101"/>
  </w:num>
  <w:num w:numId="66">
    <w:abstractNumId w:val="79"/>
  </w:num>
  <w:num w:numId="67">
    <w:abstractNumId w:val="99"/>
  </w:num>
  <w:num w:numId="68">
    <w:abstractNumId w:val="72"/>
  </w:num>
  <w:num w:numId="69">
    <w:abstractNumId w:val="34"/>
  </w:num>
  <w:num w:numId="70">
    <w:abstractNumId w:val="92"/>
  </w:num>
  <w:num w:numId="71">
    <w:abstractNumId w:val="60"/>
  </w:num>
  <w:num w:numId="72">
    <w:abstractNumId w:val="63"/>
  </w:num>
  <w:num w:numId="73">
    <w:abstractNumId w:val="7"/>
  </w:num>
  <w:num w:numId="74">
    <w:abstractNumId w:val="17"/>
  </w:num>
  <w:num w:numId="75">
    <w:abstractNumId w:val="50"/>
  </w:num>
  <w:num w:numId="76">
    <w:abstractNumId w:val="11"/>
  </w:num>
  <w:num w:numId="77">
    <w:abstractNumId w:val="26"/>
  </w:num>
  <w:num w:numId="78">
    <w:abstractNumId w:val="107"/>
  </w:num>
  <w:num w:numId="79">
    <w:abstractNumId w:val="75"/>
  </w:num>
  <w:num w:numId="80">
    <w:abstractNumId w:val="10"/>
  </w:num>
  <w:num w:numId="81">
    <w:abstractNumId w:val="88"/>
  </w:num>
  <w:num w:numId="82">
    <w:abstractNumId w:val="68"/>
  </w:num>
  <w:num w:numId="83">
    <w:abstractNumId w:val="44"/>
  </w:num>
  <w:num w:numId="84">
    <w:abstractNumId w:val="48"/>
  </w:num>
  <w:num w:numId="85">
    <w:abstractNumId w:val="94"/>
  </w:num>
  <w:num w:numId="86">
    <w:abstractNumId w:val="85"/>
  </w:num>
  <w:num w:numId="87">
    <w:abstractNumId w:val="74"/>
  </w:num>
  <w:num w:numId="88">
    <w:abstractNumId w:val="53"/>
  </w:num>
  <w:num w:numId="89">
    <w:abstractNumId w:val="67"/>
  </w:num>
  <w:num w:numId="90">
    <w:abstractNumId w:val="62"/>
  </w:num>
  <w:num w:numId="91">
    <w:abstractNumId w:val="33"/>
  </w:num>
  <w:num w:numId="92">
    <w:abstractNumId w:val="83"/>
  </w:num>
  <w:num w:numId="93">
    <w:abstractNumId w:val="21"/>
  </w:num>
  <w:num w:numId="94">
    <w:abstractNumId w:val="65"/>
  </w:num>
  <w:num w:numId="95">
    <w:abstractNumId w:val="32"/>
  </w:num>
  <w:num w:numId="96">
    <w:abstractNumId w:val="89"/>
  </w:num>
  <w:num w:numId="97">
    <w:abstractNumId w:val="6"/>
  </w:num>
  <w:num w:numId="98">
    <w:abstractNumId w:val="82"/>
  </w:num>
  <w:num w:numId="99">
    <w:abstractNumId w:val="78"/>
  </w:num>
  <w:num w:numId="100">
    <w:abstractNumId w:val="28"/>
  </w:num>
  <w:num w:numId="101">
    <w:abstractNumId w:val="91"/>
  </w:num>
  <w:num w:numId="102">
    <w:abstractNumId w:val="71"/>
  </w:num>
  <w:num w:numId="103">
    <w:abstractNumId w:val="56"/>
  </w:num>
  <w:num w:numId="104">
    <w:abstractNumId w:val="111"/>
  </w:num>
  <w:num w:numId="105">
    <w:abstractNumId w:val="47"/>
  </w:num>
  <w:num w:numId="106">
    <w:abstractNumId w:val="24"/>
  </w:num>
  <w:num w:numId="107">
    <w:abstractNumId w:val="76"/>
  </w:num>
  <w:num w:numId="108">
    <w:abstractNumId w:val="19"/>
  </w:num>
  <w:num w:numId="109">
    <w:abstractNumId w:val="103"/>
  </w:num>
  <w:num w:numId="110">
    <w:abstractNumId w:val="112"/>
  </w:num>
  <w:num w:numId="111">
    <w:abstractNumId w:val="97"/>
  </w:num>
  <w:num w:numId="112">
    <w:abstractNumId w:val="43"/>
  </w:num>
  <w:num w:numId="113">
    <w:abstractNumId w:val="41"/>
  </w:num>
  <w:numIdMacAtCleanup w:val="1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D51C0B"/>
    <w:rsid w:val="00000814"/>
    <w:rsid w:val="000012CE"/>
    <w:rsid w:val="00002BCC"/>
    <w:rsid w:val="00003D38"/>
    <w:rsid w:val="00003D71"/>
    <w:rsid w:val="00011B6E"/>
    <w:rsid w:val="00011B8F"/>
    <w:rsid w:val="00012633"/>
    <w:rsid w:val="000229A2"/>
    <w:rsid w:val="00022BF2"/>
    <w:rsid w:val="00025D1F"/>
    <w:rsid w:val="000269FF"/>
    <w:rsid w:val="00030DAF"/>
    <w:rsid w:val="00031A52"/>
    <w:rsid w:val="0003459A"/>
    <w:rsid w:val="000357D4"/>
    <w:rsid w:val="000360CF"/>
    <w:rsid w:val="00036412"/>
    <w:rsid w:val="000406CA"/>
    <w:rsid w:val="00041805"/>
    <w:rsid w:val="000421C3"/>
    <w:rsid w:val="00042787"/>
    <w:rsid w:val="00043271"/>
    <w:rsid w:val="00047256"/>
    <w:rsid w:val="00054D01"/>
    <w:rsid w:val="00054DF5"/>
    <w:rsid w:val="0005558D"/>
    <w:rsid w:val="000555CA"/>
    <w:rsid w:val="0005575B"/>
    <w:rsid w:val="000606A4"/>
    <w:rsid w:val="00065781"/>
    <w:rsid w:val="00066538"/>
    <w:rsid w:val="0006704F"/>
    <w:rsid w:val="0007010B"/>
    <w:rsid w:val="000705B2"/>
    <w:rsid w:val="000714AB"/>
    <w:rsid w:val="0007279D"/>
    <w:rsid w:val="00076EE8"/>
    <w:rsid w:val="00080AF1"/>
    <w:rsid w:val="00081A23"/>
    <w:rsid w:val="00082116"/>
    <w:rsid w:val="000833C8"/>
    <w:rsid w:val="00083F67"/>
    <w:rsid w:val="000934B7"/>
    <w:rsid w:val="00093C17"/>
    <w:rsid w:val="00094823"/>
    <w:rsid w:val="00094F57"/>
    <w:rsid w:val="00095748"/>
    <w:rsid w:val="000959C3"/>
    <w:rsid w:val="000A0722"/>
    <w:rsid w:val="000A22EB"/>
    <w:rsid w:val="000A4787"/>
    <w:rsid w:val="000A60A4"/>
    <w:rsid w:val="000A6717"/>
    <w:rsid w:val="000A73B3"/>
    <w:rsid w:val="000B014D"/>
    <w:rsid w:val="000B24A2"/>
    <w:rsid w:val="000B4D0B"/>
    <w:rsid w:val="000B56E6"/>
    <w:rsid w:val="000C10C9"/>
    <w:rsid w:val="000C2378"/>
    <w:rsid w:val="000C39EE"/>
    <w:rsid w:val="000C4A47"/>
    <w:rsid w:val="000C5B16"/>
    <w:rsid w:val="000C5FCB"/>
    <w:rsid w:val="000C7C70"/>
    <w:rsid w:val="000D0491"/>
    <w:rsid w:val="000D1B54"/>
    <w:rsid w:val="000D1C9C"/>
    <w:rsid w:val="000D2EEA"/>
    <w:rsid w:val="000D47DD"/>
    <w:rsid w:val="000D585C"/>
    <w:rsid w:val="000D646A"/>
    <w:rsid w:val="000D64AA"/>
    <w:rsid w:val="000E0228"/>
    <w:rsid w:val="000E4F2F"/>
    <w:rsid w:val="000F1E12"/>
    <w:rsid w:val="000F2EE1"/>
    <w:rsid w:val="000F39AD"/>
    <w:rsid w:val="000F5D03"/>
    <w:rsid w:val="000F6DBE"/>
    <w:rsid w:val="001017B5"/>
    <w:rsid w:val="00102ADE"/>
    <w:rsid w:val="00102F3E"/>
    <w:rsid w:val="001042F4"/>
    <w:rsid w:val="001069D9"/>
    <w:rsid w:val="00110C22"/>
    <w:rsid w:val="00110CD5"/>
    <w:rsid w:val="001114D9"/>
    <w:rsid w:val="00111549"/>
    <w:rsid w:val="001159DA"/>
    <w:rsid w:val="001170C7"/>
    <w:rsid w:val="00117C9D"/>
    <w:rsid w:val="00120069"/>
    <w:rsid w:val="0012006E"/>
    <w:rsid w:val="00120E9A"/>
    <w:rsid w:val="00121004"/>
    <w:rsid w:val="0012206B"/>
    <w:rsid w:val="00124FC5"/>
    <w:rsid w:val="00125EF7"/>
    <w:rsid w:val="0012612C"/>
    <w:rsid w:val="00127AB0"/>
    <w:rsid w:val="00127C8A"/>
    <w:rsid w:val="0013195F"/>
    <w:rsid w:val="0013297D"/>
    <w:rsid w:val="00136002"/>
    <w:rsid w:val="00137E36"/>
    <w:rsid w:val="0014310C"/>
    <w:rsid w:val="001473C9"/>
    <w:rsid w:val="00147D19"/>
    <w:rsid w:val="00151087"/>
    <w:rsid w:val="00154A0A"/>
    <w:rsid w:val="00155F51"/>
    <w:rsid w:val="0015649F"/>
    <w:rsid w:val="00160155"/>
    <w:rsid w:val="0016061F"/>
    <w:rsid w:val="001607C4"/>
    <w:rsid w:val="00160AE1"/>
    <w:rsid w:val="00162A1C"/>
    <w:rsid w:val="00163779"/>
    <w:rsid w:val="00164AF9"/>
    <w:rsid w:val="00166029"/>
    <w:rsid w:val="00167C81"/>
    <w:rsid w:val="00170A26"/>
    <w:rsid w:val="00171A2C"/>
    <w:rsid w:val="0017287B"/>
    <w:rsid w:val="0017579F"/>
    <w:rsid w:val="00176335"/>
    <w:rsid w:val="00181283"/>
    <w:rsid w:val="00182791"/>
    <w:rsid w:val="001841BF"/>
    <w:rsid w:val="00191E4A"/>
    <w:rsid w:val="001933DA"/>
    <w:rsid w:val="001951B1"/>
    <w:rsid w:val="00195579"/>
    <w:rsid w:val="00197210"/>
    <w:rsid w:val="00197669"/>
    <w:rsid w:val="001A0F8F"/>
    <w:rsid w:val="001A7D8D"/>
    <w:rsid w:val="001B15D4"/>
    <w:rsid w:val="001B2532"/>
    <w:rsid w:val="001B2644"/>
    <w:rsid w:val="001B461B"/>
    <w:rsid w:val="001B4AAC"/>
    <w:rsid w:val="001B4B56"/>
    <w:rsid w:val="001B7821"/>
    <w:rsid w:val="001C06EA"/>
    <w:rsid w:val="001C0E07"/>
    <w:rsid w:val="001C2192"/>
    <w:rsid w:val="001C2860"/>
    <w:rsid w:val="001C2C17"/>
    <w:rsid w:val="001C334D"/>
    <w:rsid w:val="001C5E50"/>
    <w:rsid w:val="001D5A17"/>
    <w:rsid w:val="001E125C"/>
    <w:rsid w:val="001E23FE"/>
    <w:rsid w:val="001E455D"/>
    <w:rsid w:val="001E4785"/>
    <w:rsid w:val="001E65EE"/>
    <w:rsid w:val="001E66BB"/>
    <w:rsid w:val="001F1856"/>
    <w:rsid w:val="001F2E4E"/>
    <w:rsid w:val="001F33E3"/>
    <w:rsid w:val="001F3638"/>
    <w:rsid w:val="001F4B7C"/>
    <w:rsid w:val="001F63A6"/>
    <w:rsid w:val="00201B85"/>
    <w:rsid w:val="00203E9C"/>
    <w:rsid w:val="0020444C"/>
    <w:rsid w:val="002055FF"/>
    <w:rsid w:val="002061ED"/>
    <w:rsid w:val="002066F2"/>
    <w:rsid w:val="00206F49"/>
    <w:rsid w:val="002078B9"/>
    <w:rsid w:val="00207EE8"/>
    <w:rsid w:val="00212657"/>
    <w:rsid w:val="002146CE"/>
    <w:rsid w:val="00214B18"/>
    <w:rsid w:val="002166D1"/>
    <w:rsid w:val="002177DC"/>
    <w:rsid w:val="002235D4"/>
    <w:rsid w:val="002241A1"/>
    <w:rsid w:val="002254FD"/>
    <w:rsid w:val="0022559F"/>
    <w:rsid w:val="00225CBA"/>
    <w:rsid w:val="0022646D"/>
    <w:rsid w:val="0023277C"/>
    <w:rsid w:val="00233845"/>
    <w:rsid w:val="00234160"/>
    <w:rsid w:val="002342F6"/>
    <w:rsid w:val="00234BCF"/>
    <w:rsid w:val="00234D5D"/>
    <w:rsid w:val="00236AB8"/>
    <w:rsid w:val="00240C66"/>
    <w:rsid w:val="00242126"/>
    <w:rsid w:val="002434F4"/>
    <w:rsid w:val="002446A6"/>
    <w:rsid w:val="00250AFF"/>
    <w:rsid w:val="00251218"/>
    <w:rsid w:val="0025346B"/>
    <w:rsid w:val="00256712"/>
    <w:rsid w:val="00257E9E"/>
    <w:rsid w:val="00260041"/>
    <w:rsid w:val="00260617"/>
    <w:rsid w:val="00262DD7"/>
    <w:rsid w:val="0026484E"/>
    <w:rsid w:val="0026541E"/>
    <w:rsid w:val="00266D55"/>
    <w:rsid w:val="00267D17"/>
    <w:rsid w:val="00270440"/>
    <w:rsid w:val="0027262E"/>
    <w:rsid w:val="00272A01"/>
    <w:rsid w:val="00273F9E"/>
    <w:rsid w:val="0027474D"/>
    <w:rsid w:val="00275175"/>
    <w:rsid w:val="0027671D"/>
    <w:rsid w:val="002767A6"/>
    <w:rsid w:val="00276D49"/>
    <w:rsid w:val="00281EED"/>
    <w:rsid w:val="002820CB"/>
    <w:rsid w:val="002837C0"/>
    <w:rsid w:val="002848E5"/>
    <w:rsid w:val="0028503D"/>
    <w:rsid w:val="0028715A"/>
    <w:rsid w:val="0028784C"/>
    <w:rsid w:val="00287F9C"/>
    <w:rsid w:val="00290E2F"/>
    <w:rsid w:val="00291EC6"/>
    <w:rsid w:val="0029241E"/>
    <w:rsid w:val="00292757"/>
    <w:rsid w:val="002938B8"/>
    <w:rsid w:val="002A09DC"/>
    <w:rsid w:val="002A1ED5"/>
    <w:rsid w:val="002A2313"/>
    <w:rsid w:val="002A2918"/>
    <w:rsid w:val="002A7F6F"/>
    <w:rsid w:val="002B0825"/>
    <w:rsid w:val="002B215F"/>
    <w:rsid w:val="002B2328"/>
    <w:rsid w:val="002B2A75"/>
    <w:rsid w:val="002B4504"/>
    <w:rsid w:val="002B51DC"/>
    <w:rsid w:val="002B64C0"/>
    <w:rsid w:val="002B6DD3"/>
    <w:rsid w:val="002B7FAF"/>
    <w:rsid w:val="002C04C7"/>
    <w:rsid w:val="002C156A"/>
    <w:rsid w:val="002C504F"/>
    <w:rsid w:val="002C7685"/>
    <w:rsid w:val="002D1B5D"/>
    <w:rsid w:val="002D1D84"/>
    <w:rsid w:val="002D215F"/>
    <w:rsid w:val="002D3506"/>
    <w:rsid w:val="002D5CA7"/>
    <w:rsid w:val="002D688C"/>
    <w:rsid w:val="002D6DC6"/>
    <w:rsid w:val="002D6FB2"/>
    <w:rsid w:val="002D7828"/>
    <w:rsid w:val="002E0FF5"/>
    <w:rsid w:val="002E1E4F"/>
    <w:rsid w:val="002E6F44"/>
    <w:rsid w:val="002F0D57"/>
    <w:rsid w:val="002F2D5F"/>
    <w:rsid w:val="002F39A9"/>
    <w:rsid w:val="002F3CE1"/>
    <w:rsid w:val="002F68C7"/>
    <w:rsid w:val="002F6BFA"/>
    <w:rsid w:val="003018E8"/>
    <w:rsid w:val="00304855"/>
    <w:rsid w:val="00310ABD"/>
    <w:rsid w:val="003113B4"/>
    <w:rsid w:val="0031254A"/>
    <w:rsid w:val="00315E80"/>
    <w:rsid w:val="00317E0F"/>
    <w:rsid w:val="0032200F"/>
    <w:rsid w:val="00322D75"/>
    <w:rsid w:val="00324E71"/>
    <w:rsid w:val="0032568D"/>
    <w:rsid w:val="0032579B"/>
    <w:rsid w:val="00332CE0"/>
    <w:rsid w:val="00333A85"/>
    <w:rsid w:val="00334811"/>
    <w:rsid w:val="003358A6"/>
    <w:rsid w:val="0033685C"/>
    <w:rsid w:val="00337C1D"/>
    <w:rsid w:val="003421F5"/>
    <w:rsid w:val="00346AEC"/>
    <w:rsid w:val="00350F41"/>
    <w:rsid w:val="00351CA5"/>
    <w:rsid w:val="003531F2"/>
    <w:rsid w:val="0035411A"/>
    <w:rsid w:val="00360B69"/>
    <w:rsid w:val="003610B4"/>
    <w:rsid w:val="0036228F"/>
    <w:rsid w:val="00364634"/>
    <w:rsid w:val="00366051"/>
    <w:rsid w:val="00370C5E"/>
    <w:rsid w:val="00370EA0"/>
    <w:rsid w:val="003712C4"/>
    <w:rsid w:val="0038087B"/>
    <w:rsid w:val="003813B4"/>
    <w:rsid w:val="0038182A"/>
    <w:rsid w:val="00381E50"/>
    <w:rsid w:val="00382A8D"/>
    <w:rsid w:val="00383F44"/>
    <w:rsid w:val="003842F1"/>
    <w:rsid w:val="00387964"/>
    <w:rsid w:val="003928A7"/>
    <w:rsid w:val="003930B1"/>
    <w:rsid w:val="00393C4B"/>
    <w:rsid w:val="00394861"/>
    <w:rsid w:val="00396BD6"/>
    <w:rsid w:val="00397037"/>
    <w:rsid w:val="003976E4"/>
    <w:rsid w:val="003A2C27"/>
    <w:rsid w:val="003A5A8E"/>
    <w:rsid w:val="003A6F9E"/>
    <w:rsid w:val="003B0221"/>
    <w:rsid w:val="003B11AF"/>
    <w:rsid w:val="003B19E9"/>
    <w:rsid w:val="003B6CCB"/>
    <w:rsid w:val="003B7F40"/>
    <w:rsid w:val="003C0FD4"/>
    <w:rsid w:val="003C3DAF"/>
    <w:rsid w:val="003C4440"/>
    <w:rsid w:val="003C4A6D"/>
    <w:rsid w:val="003C4B14"/>
    <w:rsid w:val="003C6C2C"/>
    <w:rsid w:val="003D108F"/>
    <w:rsid w:val="003D1464"/>
    <w:rsid w:val="003D1F02"/>
    <w:rsid w:val="003E000A"/>
    <w:rsid w:val="003E0417"/>
    <w:rsid w:val="003E2E08"/>
    <w:rsid w:val="003E35B2"/>
    <w:rsid w:val="003E3BFE"/>
    <w:rsid w:val="003E4C5F"/>
    <w:rsid w:val="003E5EAA"/>
    <w:rsid w:val="003E6053"/>
    <w:rsid w:val="003E7C0B"/>
    <w:rsid w:val="003F054F"/>
    <w:rsid w:val="003F100E"/>
    <w:rsid w:val="003F1A10"/>
    <w:rsid w:val="003F2B6F"/>
    <w:rsid w:val="003F4D23"/>
    <w:rsid w:val="003F5DC2"/>
    <w:rsid w:val="003F6932"/>
    <w:rsid w:val="003F7085"/>
    <w:rsid w:val="00401915"/>
    <w:rsid w:val="00403C2D"/>
    <w:rsid w:val="00403CA9"/>
    <w:rsid w:val="00405994"/>
    <w:rsid w:val="00411BF2"/>
    <w:rsid w:val="00412177"/>
    <w:rsid w:val="004128AF"/>
    <w:rsid w:val="00414765"/>
    <w:rsid w:val="00415655"/>
    <w:rsid w:val="00415DB0"/>
    <w:rsid w:val="0041792B"/>
    <w:rsid w:val="0042056C"/>
    <w:rsid w:val="00422F30"/>
    <w:rsid w:val="004243E1"/>
    <w:rsid w:val="00427D80"/>
    <w:rsid w:val="00430A7F"/>
    <w:rsid w:val="004318A5"/>
    <w:rsid w:val="00432636"/>
    <w:rsid w:val="00432AD4"/>
    <w:rsid w:val="004339F2"/>
    <w:rsid w:val="00433FBD"/>
    <w:rsid w:val="00434225"/>
    <w:rsid w:val="004355AA"/>
    <w:rsid w:val="00435A9C"/>
    <w:rsid w:val="00435B8F"/>
    <w:rsid w:val="004363E8"/>
    <w:rsid w:val="00436A01"/>
    <w:rsid w:val="00437170"/>
    <w:rsid w:val="00442020"/>
    <w:rsid w:val="00442F76"/>
    <w:rsid w:val="00443F96"/>
    <w:rsid w:val="004440A9"/>
    <w:rsid w:val="0044518F"/>
    <w:rsid w:val="004464E3"/>
    <w:rsid w:val="00447275"/>
    <w:rsid w:val="004476A9"/>
    <w:rsid w:val="0045058B"/>
    <w:rsid w:val="00454AAF"/>
    <w:rsid w:val="004560C8"/>
    <w:rsid w:val="004560DF"/>
    <w:rsid w:val="00461A3E"/>
    <w:rsid w:val="00464582"/>
    <w:rsid w:val="00466325"/>
    <w:rsid w:val="004722E6"/>
    <w:rsid w:val="00473493"/>
    <w:rsid w:val="0047372C"/>
    <w:rsid w:val="00475716"/>
    <w:rsid w:val="00476118"/>
    <w:rsid w:val="0047639B"/>
    <w:rsid w:val="00476ECA"/>
    <w:rsid w:val="00477BA0"/>
    <w:rsid w:val="00481696"/>
    <w:rsid w:val="00481757"/>
    <w:rsid w:val="00484292"/>
    <w:rsid w:val="00484847"/>
    <w:rsid w:val="00487A1A"/>
    <w:rsid w:val="00492893"/>
    <w:rsid w:val="00497884"/>
    <w:rsid w:val="004A5890"/>
    <w:rsid w:val="004B1C0A"/>
    <w:rsid w:val="004B2305"/>
    <w:rsid w:val="004B285E"/>
    <w:rsid w:val="004B3A68"/>
    <w:rsid w:val="004B5530"/>
    <w:rsid w:val="004C1115"/>
    <w:rsid w:val="004C1E2C"/>
    <w:rsid w:val="004C2324"/>
    <w:rsid w:val="004C529E"/>
    <w:rsid w:val="004C70C4"/>
    <w:rsid w:val="004D0BED"/>
    <w:rsid w:val="004D3A4D"/>
    <w:rsid w:val="004E1D81"/>
    <w:rsid w:val="004E24E4"/>
    <w:rsid w:val="004E2959"/>
    <w:rsid w:val="004E2FEE"/>
    <w:rsid w:val="004E5530"/>
    <w:rsid w:val="004E6561"/>
    <w:rsid w:val="004F0752"/>
    <w:rsid w:val="004F1366"/>
    <w:rsid w:val="004F2787"/>
    <w:rsid w:val="004F28BC"/>
    <w:rsid w:val="004F5AEB"/>
    <w:rsid w:val="004F6CC3"/>
    <w:rsid w:val="004F7493"/>
    <w:rsid w:val="00500EC2"/>
    <w:rsid w:val="0050113B"/>
    <w:rsid w:val="00502BE4"/>
    <w:rsid w:val="00503203"/>
    <w:rsid w:val="00504FFB"/>
    <w:rsid w:val="0051041C"/>
    <w:rsid w:val="0051216D"/>
    <w:rsid w:val="0051380D"/>
    <w:rsid w:val="00515A38"/>
    <w:rsid w:val="00516BD6"/>
    <w:rsid w:val="005171EB"/>
    <w:rsid w:val="005179FF"/>
    <w:rsid w:val="0052090B"/>
    <w:rsid w:val="00521491"/>
    <w:rsid w:val="00521981"/>
    <w:rsid w:val="0052202E"/>
    <w:rsid w:val="00522B61"/>
    <w:rsid w:val="005234E8"/>
    <w:rsid w:val="005235B0"/>
    <w:rsid w:val="005239BA"/>
    <w:rsid w:val="00524102"/>
    <w:rsid w:val="00524190"/>
    <w:rsid w:val="005268F4"/>
    <w:rsid w:val="00527175"/>
    <w:rsid w:val="00527BC7"/>
    <w:rsid w:val="00527C20"/>
    <w:rsid w:val="005334AD"/>
    <w:rsid w:val="00533504"/>
    <w:rsid w:val="00535584"/>
    <w:rsid w:val="005409BF"/>
    <w:rsid w:val="005435E0"/>
    <w:rsid w:val="005444BC"/>
    <w:rsid w:val="0054460F"/>
    <w:rsid w:val="005462E2"/>
    <w:rsid w:val="00546E07"/>
    <w:rsid w:val="005478E1"/>
    <w:rsid w:val="00547B7C"/>
    <w:rsid w:val="005513F7"/>
    <w:rsid w:val="0055165E"/>
    <w:rsid w:val="00552733"/>
    <w:rsid w:val="005530A1"/>
    <w:rsid w:val="005530EC"/>
    <w:rsid w:val="00553231"/>
    <w:rsid w:val="005532FA"/>
    <w:rsid w:val="005548DE"/>
    <w:rsid w:val="00560AC4"/>
    <w:rsid w:val="005611E5"/>
    <w:rsid w:val="00561FB0"/>
    <w:rsid w:val="0056324F"/>
    <w:rsid w:val="00564BBE"/>
    <w:rsid w:val="0056694F"/>
    <w:rsid w:val="00566F0D"/>
    <w:rsid w:val="00567FFA"/>
    <w:rsid w:val="00570B73"/>
    <w:rsid w:val="005735B0"/>
    <w:rsid w:val="005748E5"/>
    <w:rsid w:val="00575DD1"/>
    <w:rsid w:val="00575FED"/>
    <w:rsid w:val="0057663D"/>
    <w:rsid w:val="00580A27"/>
    <w:rsid w:val="00582CB0"/>
    <w:rsid w:val="00586121"/>
    <w:rsid w:val="00587D18"/>
    <w:rsid w:val="0059202D"/>
    <w:rsid w:val="005926C0"/>
    <w:rsid w:val="00592BC9"/>
    <w:rsid w:val="00593D0C"/>
    <w:rsid w:val="00593E4B"/>
    <w:rsid w:val="005942D6"/>
    <w:rsid w:val="00596B5C"/>
    <w:rsid w:val="00597BBD"/>
    <w:rsid w:val="00597CB6"/>
    <w:rsid w:val="005A0E66"/>
    <w:rsid w:val="005A1E57"/>
    <w:rsid w:val="005A21FE"/>
    <w:rsid w:val="005A2D25"/>
    <w:rsid w:val="005A2E0E"/>
    <w:rsid w:val="005A59EA"/>
    <w:rsid w:val="005A5D57"/>
    <w:rsid w:val="005A6B0C"/>
    <w:rsid w:val="005A79AC"/>
    <w:rsid w:val="005A7AD5"/>
    <w:rsid w:val="005B0EEE"/>
    <w:rsid w:val="005B214B"/>
    <w:rsid w:val="005B2B77"/>
    <w:rsid w:val="005B3B17"/>
    <w:rsid w:val="005B4210"/>
    <w:rsid w:val="005B4EBD"/>
    <w:rsid w:val="005B4F80"/>
    <w:rsid w:val="005C270A"/>
    <w:rsid w:val="005C5FD1"/>
    <w:rsid w:val="005C6B6A"/>
    <w:rsid w:val="005C7FEB"/>
    <w:rsid w:val="005D01EA"/>
    <w:rsid w:val="005D0FF8"/>
    <w:rsid w:val="005D1D0D"/>
    <w:rsid w:val="005D5F9A"/>
    <w:rsid w:val="005D6C85"/>
    <w:rsid w:val="005E0F82"/>
    <w:rsid w:val="005E1889"/>
    <w:rsid w:val="005E307C"/>
    <w:rsid w:val="005E48C4"/>
    <w:rsid w:val="005E4C9F"/>
    <w:rsid w:val="005F0C67"/>
    <w:rsid w:val="005F1D29"/>
    <w:rsid w:val="005F1E13"/>
    <w:rsid w:val="005F2443"/>
    <w:rsid w:val="005F39CE"/>
    <w:rsid w:val="005F509A"/>
    <w:rsid w:val="006004D3"/>
    <w:rsid w:val="006015CD"/>
    <w:rsid w:val="0060340E"/>
    <w:rsid w:val="00603731"/>
    <w:rsid w:val="00603953"/>
    <w:rsid w:val="006056A5"/>
    <w:rsid w:val="00605ED6"/>
    <w:rsid w:val="00606007"/>
    <w:rsid w:val="00606207"/>
    <w:rsid w:val="00606289"/>
    <w:rsid w:val="006063B1"/>
    <w:rsid w:val="00613294"/>
    <w:rsid w:val="006137F6"/>
    <w:rsid w:val="006139B8"/>
    <w:rsid w:val="00614C4F"/>
    <w:rsid w:val="006154A3"/>
    <w:rsid w:val="006156F1"/>
    <w:rsid w:val="0061671B"/>
    <w:rsid w:val="00617ADB"/>
    <w:rsid w:val="0062276F"/>
    <w:rsid w:val="00624766"/>
    <w:rsid w:val="006259D2"/>
    <w:rsid w:val="0062717E"/>
    <w:rsid w:val="006328C8"/>
    <w:rsid w:val="006329EF"/>
    <w:rsid w:val="0063413A"/>
    <w:rsid w:val="006351F1"/>
    <w:rsid w:val="00635852"/>
    <w:rsid w:val="00637B4B"/>
    <w:rsid w:val="00637E36"/>
    <w:rsid w:val="00640002"/>
    <w:rsid w:val="0064102E"/>
    <w:rsid w:val="006410DA"/>
    <w:rsid w:val="00641CA7"/>
    <w:rsid w:val="006429D6"/>
    <w:rsid w:val="00643885"/>
    <w:rsid w:val="00644B21"/>
    <w:rsid w:val="00645211"/>
    <w:rsid w:val="006506C9"/>
    <w:rsid w:val="00650ECD"/>
    <w:rsid w:val="006543F6"/>
    <w:rsid w:val="00654BCE"/>
    <w:rsid w:val="0065552C"/>
    <w:rsid w:val="00655853"/>
    <w:rsid w:val="0065665B"/>
    <w:rsid w:val="0066204D"/>
    <w:rsid w:val="00662230"/>
    <w:rsid w:val="00662B13"/>
    <w:rsid w:val="00663B03"/>
    <w:rsid w:val="006652DB"/>
    <w:rsid w:val="006675B8"/>
    <w:rsid w:val="006678EC"/>
    <w:rsid w:val="00670419"/>
    <w:rsid w:val="0067049C"/>
    <w:rsid w:val="006709AB"/>
    <w:rsid w:val="00671880"/>
    <w:rsid w:val="00671F76"/>
    <w:rsid w:val="006720CF"/>
    <w:rsid w:val="0067382C"/>
    <w:rsid w:val="00677EA7"/>
    <w:rsid w:val="00681EC8"/>
    <w:rsid w:val="00683655"/>
    <w:rsid w:val="006844E3"/>
    <w:rsid w:val="00684F23"/>
    <w:rsid w:val="006854FC"/>
    <w:rsid w:val="00685975"/>
    <w:rsid w:val="00686D82"/>
    <w:rsid w:val="00690756"/>
    <w:rsid w:val="006939D5"/>
    <w:rsid w:val="00694715"/>
    <w:rsid w:val="00695845"/>
    <w:rsid w:val="00695BDE"/>
    <w:rsid w:val="00695F67"/>
    <w:rsid w:val="0069671D"/>
    <w:rsid w:val="006A1ECE"/>
    <w:rsid w:val="006A2EAC"/>
    <w:rsid w:val="006A3088"/>
    <w:rsid w:val="006A5480"/>
    <w:rsid w:val="006A583D"/>
    <w:rsid w:val="006A6E5A"/>
    <w:rsid w:val="006A7E6B"/>
    <w:rsid w:val="006B0549"/>
    <w:rsid w:val="006B4C08"/>
    <w:rsid w:val="006B5045"/>
    <w:rsid w:val="006C383A"/>
    <w:rsid w:val="006C3DC5"/>
    <w:rsid w:val="006C458B"/>
    <w:rsid w:val="006C6493"/>
    <w:rsid w:val="006C77F2"/>
    <w:rsid w:val="006D014B"/>
    <w:rsid w:val="006D40A3"/>
    <w:rsid w:val="006D4E5D"/>
    <w:rsid w:val="006D51F3"/>
    <w:rsid w:val="006D5FFF"/>
    <w:rsid w:val="006D6586"/>
    <w:rsid w:val="006D6F4F"/>
    <w:rsid w:val="006D72B2"/>
    <w:rsid w:val="006E2E1B"/>
    <w:rsid w:val="006E2F24"/>
    <w:rsid w:val="006E367F"/>
    <w:rsid w:val="006E3A29"/>
    <w:rsid w:val="006E6D49"/>
    <w:rsid w:val="006E715F"/>
    <w:rsid w:val="006F0010"/>
    <w:rsid w:val="006F1BCD"/>
    <w:rsid w:val="006F5459"/>
    <w:rsid w:val="006F6F52"/>
    <w:rsid w:val="0070022A"/>
    <w:rsid w:val="00702600"/>
    <w:rsid w:val="007037F7"/>
    <w:rsid w:val="00703DA1"/>
    <w:rsid w:val="007049EF"/>
    <w:rsid w:val="007074DB"/>
    <w:rsid w:val="007101AC"/>
    <w:rsid w:val="00711213"/>
    <w:rsid w:val="00712485"/>
    <w:rsid w:val="00714041"/>
    <w:rsid w:val="0072006B"/>
    <w:rsid w:val="00721DD8"/>
    <w:rsid w:val="00725B16"/>
    <w:rsid w:val="00726846"/>
    <w:rsid w:val="0073178E"/>
    <w:rsid w:val="00731940"/>
    <w:rsid w:val="00732654"/>
    <w:rsid w:val="0073456F"/>
    <w:rsid w:val="007346B3"/>
    <w:rsid w:val="007352FC"/>
    <w:rsid w:val="00737AC2"/>
    <w:rsid w:val="00737D25"/>
    <w:rsid w:val="00741748"/>
    <w:rsid w:val="00742626"/>
    <w:rsid w:val="00744BE0"/>
    <w:rsid w:val="007455A5"/>
    <w:rsid w:val="007471B0"/>
    <w:rsid w:val="00752169"/>
    <w:rsid w:val="00752E9A"/>
    <w:rsid w:val="007574B1"/>
    <w:rsid w:val="00765B5B"/>
    <w:rsid w:val="00767171"/>
    <w:rsid w:val="0076760E"/>
    <w:rsid w:val="00770334"/>
    <w:rsid w:val="00770410"/>
    <w:rsid w:val="0077478A"/>
    <w:rsid w:val="00780001"/>
    <w:rsid w:val="0078077D"/>
    <w:rsid w:val="00781EED"/>
    <w:rsid w:val="00782F56"/>
    <w:rsid w:val="00782FCC"/>
    <w:rsid w:val="0078308E"/>
    <w:rsid w:val="00785D25"/>
    <w:rsid w:val="00786345"/>
    <w:rsid w:val="00786968"/>
    <w:rsid w:val="007876C0"/>
    <w:rsid w:val="00787733"/>
    <w:rsid w:val="00787D68"/>
    <w:rsid w:val="00787E68"/>
    <w:rsid w:val="0079280B"/>
    <w:rsid w:val="00792BE0"/>
    <w:rsid w:val="007939A7"/>
    <w:rsid w:val="00794CE9"/>
    <w:rsid w:val="0079565D"/>
    <w:rsid w:val="00795BD4"/>
    <w:rsid w:val="00796D5E"/>
    <w:rsid w:val="00797FB2"/>
    <w:rsid w:val="007A0DA2"/>
    <w:rsid w:val="007A1ADA"/>
    <w:rsid w:val="007A3BFB"/>
    <w:rsid w:val="007A5690"/>
    <w:rsid w:val="007B2085"/>
    <w:rsid w:val="007B274F"/>
    <w:rsid w:val="007B49A0"/>
    <w:rsid w:val="007B6E29"/>
    <w:rsid w:val="007B742F"/>
    <w:rsid w:val="007B7F90"/>
    <w:rsid w:val="007C2154"/>
    <w:rsid w:val="007C4EA7"/>
    <w:rsid w:val="007D1300"/>
    <w:rsid w:val="007D173D"/>
    <w:rsid w:val="007D2615"/>
    <w:rsid w:val="007D4471"/>
    <w:rsid w:val="007D497C"/>
    <w:rsid w:val="007D50BA"/>
    <w:rsid w:val="007D56DA"/>
    <w:rsid w:val="007D5845"/>
    <w:rsid w:val="007D5DE5"/>
    <w:rsid w:val="007D676F"/>
    <w:rsid w:val="007E77C5"/>
    <w:rsid w:val="007E7E07"/>
    <w:rsid w:val="007F1409"/>
    <w:rsid w:val="007F188E"/>
    <w:rsid w:val="007F3673"/>
    <w:rsid w:val="007F429F"/>
    <w:rsid w:val="00801013"/>
    <w:rsid w:val="00801A2F"/>
    <w:rsid w:val="008061FB"/>
    <w:rsid w:val="0080726F"/>
    <w:rsid w:val="00810196"/>
    <w:rsid w:val="00811687"/>
    <w:rsid w:val="00812274"/>
    <w:rsid w:val="0081260F"/>
    <w:rsid w:val="00812C5D"/>
    <w:rsid w:val="008143CC"/>
    <w:rsid w:val="008158DC"/>
    <w:rsid w:val="00815B72"/>
    <w:rsid w:val="00816325"/>
    <w:rsid w:val="0081711F"/>
    <w:rsid w:val="00820388"/>
    <w:rsid w:val="0082708E"/>
    <w:rsid w:val="00827E0F"/>
    <w:rsid w:val="0083092F"/>
    <w:rsid w:val="0083639F"/>
    <w:rsid w:val="00845293"/>
    <w:rsid w:val="00846D35"/>
    <w:rsid w:val="00847C2A"/>
    <w:rsid w:val="00853AA9"/>
    <w:rsid w:val="00855337"/>
    <w:rsid w:val="008574F5"/>
    <w:rsid w:val="00862C94"/>
    <w:rsid w:val="00864183"/>
    <w:rsid w:val="00866161"/>
    <w:rsid w:val="008666C4"/>
    <w:rsid w:val="00871BFA"/>
    <w:rsid w:val="00872F37"/>
    <w:rsid w:val="00872FE2"/>
    <w:rsid w:val="00875B22"/>
    <w:rsid w:val="00880734"/>
    <w:rsid w:val="008822C7"/>
    <w:rsid w:val="00882A7F"/>
    <w:rsid w:val="00882FD2"/>
    <w:rsid w:val="008831E3"/>
    <w:rsid w:val="00885842"/>
    <w:rsid w:val="008873FA"/>
    <w:rsid w:val="00891889"/>
    <w:rsid w:val="00891D46"/>
    <w:rsid w:val="00891FA7"/>
    <w:rsid w:val="00892D87"/>
    <w:rsid w:val="008944F5"/>
    <w:rsid w:val="008A3B74"/>
    <w:rsid w:val="008A5B12"/>
    <w:rsid w:val="008A64B9"/>
    <w:rsid w:val="008B072F"/>
    <w:rsid w:val="008B132C"/>
    <w:rsid w:val="008B3917"/>
    <w:rsid w:val="008B5BF4"/>
    <w:rsid w:val="008C200F"/>
    <w:rsid w:val="008C314F"/>
    <w:rsid w:val="008C498C"/>
    <w:rsid w:val="008C5CDD"/>
    <w:rsid w:val="008C6659"/>
    <w:rsid w:val="008C6984"/>
    <w:rsid w:val="008C704D"/>
    <w:rsid w:val="008D0229"/>
    <w:rsid w:val="008D0CD4"/>
    <w:rsid w:val="008D2388"/>
    <w:rsid w:val="008D3A32"/>
    <w:rsid w:val="008D413D"/>
    <w:rsid w:val="008D6A33"/>
    <w:rsid w:val="008E0F55"/>
    <w:rsid w:val="008E2F79"/>
    <w:rsid w:val="008E4342"/>
    <w:rsid w:val="008E57B4"/>
    <w:rsid w:val="008E5D71"/>
    <w:rsid w:val="008E63AC"/>
    <w:rsid w:val="008E6690"/>
    <w:rsid w:val="008E726C"/>
    <w:rsid w:val="008F08D2"/>
    <w:rsid w:val="008F0FCA"/>
    <w:rsid w:val="008F15BE"/>
    <w:rsid w:val="008F1A29"/>
    <w:rsid w:val="0090374C"/>
    <w:rsid w:val="00903A16"/>
    <w:rsid w:val="00903B88"/>
    <w:rsid w:val="0090472C"/>
    <w:rsid w:val="0091183C"/>
    <w:rsid w:val="00911952"/>
    <w:rsid w:val="00913BAA"/>
    <w:rsid w:val="00913C72"/>
    <w:rsid w:val="0091603D"/>
    <w:rsid w:val="009161EC"/>
    <w:rsid w:val="00916638"/>
    <w:rsid w:val="00917F8D"/>
    <w:rsid w:val="00921BE3"/>
    <w:rsid w:val="00921F22"/>
    <w:rsid w:val="00925FE4"/>
    <w:rsid w:val="00926886"/>
    <w:rsid w:val="009305C6"/>
    <w:rsid w:val="009305CB"/>
    <w:rsid w:val="009328B2"/>
    <w:rsid w:val="00932B53"/>
    <w:rsid w:val="00933EAF"/>
    <w:rsid w:val="009359D8"/>
    <w:rsid w:val="00935C08"/>
    <w:rsid w:val="00941CCE"/>
    <w:rsid w:val="00942712"/>
    <w:rsid w:val="00942F50"/>
    <w:rsid w:val="00946DB1"/>
    <w:rsid w:val="00954084"/>
    <w:rsid w:val="00954C8C"/>
    <w:rsid w:val="00955BD5"/>
    <w:rsid w:val="00956617"/>
    <w:rsid w:val="00956C1A"/>
    <w:rsid w:val="00961285"/>
    <w:rsid w:val="00962976"/>
    <w:rsid w:val="00963F4C"/>
    <w:rsid w:val="009649E2"/>
    <w:rsid w:val="00970F7A"/>
    <w:rsid w:val="0097124A"/>
    <w:rsid w:val="009722F0"/>
    <w:rsid w:val="00977835"/>
    <w:rsid w:val="00980AA7"/>
    <w:rsid w:val="009822FF"/>
    <w:rsid w:val="009825AB"/>
    <w:rsid w:val="00983387"/>
    <w:rsid w:val="00983D75"/>
    <w:rsid w:val="00984354"/>
    <w:rsid w:val="0098507B"/>
    <w:rsid w:val="009850A1"/>
    <w:rsid w:val="00991698"/>
    <w:rsid w:val="00991745"/>
    <w:rsid w:val="00992F6C"/>
    <w:rsid w:val="00994725"/>
    <w:rsid w:val="009975CF"/>
    <w:rsid w:val="00997730"/>
    <w:rsid w:val="009A1C04"/>
    <w:rsid w:val="009A4955"/>
    <w:rsid w:val="009B14DC"/>
    <w:rsid w:val="009B17D7"/>
    <w:rsid w:val="009B3D55"/>
    <w:rsid w:val="009B5024"/>
    <w:rsid w:val="009C1569"/>
    <w:rsid w:val="009C2B46"/>
    <w:rsid w:val="009C517F"/>
    <w:rsid w:val="009C78A0"/>
    <w:rsid w:val="009D39E0"/>
    <w:rsid w:val="009D4226"/>
    <w:rsid w:val="009D444C"/>
    <w:rsid w:val="009D67F4"/>
    <w:rsid w:val="009D71A4"/>
    <w:rsid w:val="009D72F8"/>
    <w:rsid w:val="009E0515"/>
    <w:rsid w:val="009E140C"/>
    <w:rsid w:val="009E169A"/>
    <w:rsid w:val="009E2D76"/>
    <w:rsid w:val="009E469E"/>
    <w:rsid w:val="009E753C"/>
    <w:rsid w:val="009F07C2"/>
    <w:rsid w:val="009F1330"/>
    <w:rsid w:val="009F2DEA"/>
    <w:rsid w:val="009F32E2"/>
    <w:rsid w:val="009F39ED"/>
    <w:rsid w:val="009F3E8E"/>
    <w:rsid w:val="009F6B78"/>
    <w:rsid w:val="009F6F98"/>
    <w:rsid w:val="00A0040A"/>
    <w:rsid w:val="00A007A5"/>
    <w:rsid w:val="00A00D16"/>
    <w:rsid w:val="00A01233"/>
    <w:rsid w:val="00A01C15"/>
    <w:rsid w:val="00A0309A"/>
    <w:rsid w:val="00A032D1"/>
    <w:rsid w:val="00A0383C"/>
    <w:rsid w:val="00A04474"/>
    <w:rsid w:val="00A04D86"/>
    <w:rsid w:val="00A12F2C"/>
    <w:rsid w:val="00A1322B"/>
    <w:rsid w:val="00A1416D"/>
    <w:rsid w:val="00A15571"/>
    <w:rsid w:val="00A1558E"/>
    <w:rsid w:val="00A16E3F"/>
    <w:rsid w:val="00A17419"/>
    <w:rsid w:val="00A1768A"/>
    <w:rsid w:val="00A21A05"/>
    <w:rsid w:val="00A21D7C"/>
    <w:rsid w:val="00A221F6"/>
    <w:rsid w:val="00A237DC"/>
    <w:rsid w:val="00A24026"/>
    <w:rsid w:val="00A30B51"/>
    <w:rsid w:val="00A30FB1"/>
    <w:rsid w:val="00A31F5B"/>
    <w:rsid w:val="00A33295"/>
    <w:rsid w:val="00A34C62"/>
    <w:rsid w:val="00A34DD5"/>
    <w:rsid w:val="00A35DB5"/>
    <w:rsid w:val="00A4111A"/>
    <w:rsid w:val="00A41122"/>
    <w:rsid w:val="00A4294F"/>
    <w:rsid w:val="00A430E1"/>
    <w:rsid w:val="00A43CEC"/>
    <w:rsid w:val="00A44213"/>
    <w:rsid w:val="00A465F9"/>
    <w:rsid w:val="00A46BAD"/>
    <w:rsid w:val="00A472B3"/>
    <w:rsid w:val="00A530F5"/>
    <w:rsid w:val="00A53AF9"/>
    <w:rsid w:val="00A549B8"/>
    <w:rsid w:val="00A553DF"/>
    <w:rsid w:val="00A5613A"/>
    <w:rsid w:val="00A57478"/>
    <w:rsid w:val="00A6297C"/>
    <w:rsid w:val="00A63CDE"/>
    <w:rsid w:val="00A647C1"/>
    <w:rsid w:val="00A654AA"/>
    <w:rsid w:val="00A66E65"/>
    <w:rsid w:val="00A70AB1"/>
    <w:rsid w:val="00A73BCE"/>
    <w:rsid w:val="00A83C0F"/>
    <w:rsid w:val="00A84D04"/>
    <w:rsid w:val="00A856D0"/>
    <w:rsid w:val="00A861CE"/>
    <w:rsid w:val="00A86D40"/>
    <w:rsid w:val="00A878A1"/>
    <w:rsid w:val="00A91779"/>
    <w:rsid w:val="00A94B7F"/>
    <w:rsid w:val="00A967C5"/>
    <w:rsid w:val="00AA0F10"/>
    <w:rsid w:val="00AA1D85"/>
    <w:rsid w:val="00AA22F9"/>
    <w:rsid w:val="00AA2B9B"/>
    <w:rsid w:val="00AA2F5B"/>
    <w:rsid w:val="00AA6934"/>
    <w:rsid w:val="00AB2037"/>
    <w:rsid w:val="00AB4428"/>
    <w:rsid w:val="00AB49DD"/>
    <w:rsid w:val="00AB531C"/>
    <w:rsid w:val="00AB55B0"/>
    <w:rsid w:val="00AB670C"/>
    <w:rsid w:val="00AB67E5"/>
    <w:rsid w:val="00AB7155"/>
    <w:rsid w:val="00AC1E59"/>
    <w:rsid w:val="00AC274A"/>
    <w:rsid w:val="00AC2A61"/>
    <w:rsid w:val="00AC5907"/>
    <w:rsid w:val="00AC641B"/>
    <w:rsid w:val="00AC7AE7"/>
    <w:rsid w:val="00AD0755"/>
    <w:rsid w:val="00AD19CB"/>
    <w:rsid w:val="00AD348C"/>
    <w:rsid w:val="00AD36D4"/>
    <w:rsid w:val="00AD46B8"/>
    <w:rsid w:val="00AD72FF"/>
    <w:rsid w:val="00AD77A6"/>
    <w:rsid w:val="00AE0715"/>
    <w:rsid w:val="00AE177E"/>
    <w:rsid w:val="00AE26DA"/>
    <w:rsid w:val="00AE297F"/>
    <w:rsid w:val="00AE3194"/>
    <w:rsid w:val="00AE501B"/>
    <w:rsid w:val="00AE6323"/>
    <w:rsid w:val="00AF0F55"/>
    <w:rsid w:val="00AF1A35"/>
    <w:rsid w:val="00AF2B71"/>
    <w:rsid w:val="00AF3281"/>
    <w:rsid w:val="00AF5ACF"/>
    <w:rsid w:val="00AF5EA1"/>
    <w:rsid w:val="00AF7A70"/>
    <w:rsid w:val="00B02B12"/>
    <w:rsid w:val="00B04051"/>
    <w:rsid w:val="00B05013"/>
    <w:rsid w:val="00B0710E"/>
    <w:rsid w:val="00B074EE"/>
    <w:rsid w:val="00B07940"/>
    <w:rsid w:val="00B113A1"/>
    <w:rsid w:val="00B12D35"/>
    <w:rsid w:val="00B13828"/>
    <w:rsid w:val="00B14832"/>
    <w:rsid w:val="00B204F1"/>
    <w:rsid w:val="00B20A2B"/>
    <w:rsid w:val="00B213CD"/>
    <w:rsid w:val="00B23390"/>
    <w:rsid w:val="00B2764C"/>
    <w:rsid w:val="00B31707"/>
    <w:rsid w:val="00B357A6"/>
    <w:rsid w:val="00B35FDE"/>
    <w:rsid w:val="00B36BCF"/>
    <w:rsid w:val="00B37D04"/>
    <w:rsid w:val="00B37DFF"/>
    <w:rsid w:val="00B40975"/>
    <w:rsid w:val="00B4176B"/>
    <w:rsid w:val="00B42004"/>
    <w:rsid w:val="00B43473"/>
    <w:rsid w:val="00B43A2C"/>
    <w:rsid w:val="00B4715A"/>
    <w:rsid w:val="00B530F1"/>
    <w:rsid w:val="00B57FC2"/>
    <w:rsid w:val="00B608BF"/>
    <w:rsid w:val="00B60C33"/>
    <w:rsid w:val="00B61C96"/>
    <w:rsid w:val="00B64EC1"/>
    <w:rsid w:val="00B70339"/>
    <w:rsid w:val="00B71F6A"/>
    <w:rsid w:val="00B72AED"/>
    <w:rsid w:val="00B73A45"/>
    <w:rsid w:val="00B76521"/>
    <w:rsid w:val="00B81802"/>
    <w:rsid w:val="00B81A02"/>
    <w:rsid w:val="00B81CF2"/>
    <w:rsid w:val="00B8212A"/>
    <w:rsid w:val="00B838C3"/>
    <w:rsid w:val="00B83D1A"/>
    <w:rsid w:val="00B84E95"/>
    <w:rsid w:val="00B84F63"/>
    <w:rsid w:val="00B86637"/>
    <w:rsid w:val="00B901E2"/>
    <w:rsid w:val="00B92FD8"/>
    <w:rsid w:val="00B9487D"/>
    <w:rsid w:val="00B95FD3"/>
    <w:rsid w:val="00BA00B7"/>
    <w:rsid w:val="00BA0C28"/>
    <w:rsid w:val="00BA487A"/>
    <w:rsid w:val="00BA4D52"/>
    <w:rsid w:val="00BA5779"/>
    <w:rsid w:val="00BB4368"/>
    <w:rsid w:val="00BB6523"/>
    <w:rsid w:val="00BC0485"/>
    <w:rsid w:val="00BC1683"/>
    <w:rsid w:val="00BC4D20"/>
    <w:rsid w:val="00BC4F35"/>
    <w:rsid w:val="00BC6F09"/>
    <w:rsid w:val="00BC7A3E"/>
    <w:rsid w:val="00BC7BBF"/>
    <w:rsid w:val="00BC7C13"/>
    <w:rsid w:val="00BD2B8B"/>
    <w:rsid w:val="00BD5975"/>
    <w:rsid w:val="00BD5DAD"/>
    <w:rsid w:val="00BD6D56"/>
    <w:rsid w:val="00BD7792"/>
    <w:rsid w:val="00BE0D8C"/>
    <w:rsid w:val="00BE2572"/>
    <w:rsid w:val="00BE6F9D"/>
    <w:rsid w:val="00BE7F10"/>
    <w:rsid w:val="00BF0058"/>
    <w:rsid w:val="00BF0184"/>
    <w:rsid w:val="00BF076A"/>
    <w:rsid w:val="00BF077C"/>
    <w:rsid w:val="00BF07D3"/>
    <w:rsid w:val="00BF1601"/>
    <w:rsid w:val="00BF23D7"/>
    <w:rsid w:val="00BF23EF"/>
    <w:rsid w:val="00BF3BD1"/>
    <w:rsid w:val="00C00020"/>
    <w:rsid w:val="00C00DD3"/>
    <w:rsid w:val="00C01A63"/>
    <w:rsid w:val="00C02313"/>
    <w:rsid w:val="00C02CC1"/>
    <w:rsid w:val="00C030D6"/>
    <w:rsid w:val="00C0485D"/>
    <w:rsid w:val="00C05181"/>
    <w:rsid w:val="00C0732E"/>
    <w:rsid w:val="00C10384"/>
    <w:rsid w:val="00C14126"/>
    <w:rsid w:val="00C150D7"/>
    <w:rsid w:val="00C1676B"/>
    <w:rsid w:val="00C177C1"/>
    <w:rsid w:val="00C206C1"/>
    <w:rsid w:val="00C22439"/>
    <w:rsid w:val="00C2361B"/>
    <w:rsid w:val="00C26C0A"/>
    <w:rsid w:val="00C339B5"/>
    <w:rsid w:val="00C363F0"/>
    <w:rsid w:val="00C3718B"/>
    <w:rsid w:val="00C40CA1"/>
    <w:rsid w:val="00C41D49"/>
    <w:rsid w:val="00C42EC3"/>
    <w:rsid w:val="00C43062"/>
    <w:rsid w:val="00C43CE6"/>
    <w:rsid w:val="00C4400D"/>
    <w:rsid w:val="00C45374"/>
    <w:rsid w:val="00C45CE2"/>
    <w:rsid w:val="00C4655C"/>
    <w:rsid w:val="00C46A70"/>
    <w:rsid w:val="00C50CF8"/>
    <w:rsid w:val="00C51E76"/>
    <w:rsid w:val="00C52582"/>
    <w:rsid w:val="00C53B5A"/>
    <w:rsid w:val="00C541F0"/>
    <w:rsid w:val="00C54327"/>
    <w:rsid w:val="00C5495A"/>
    <w:rsid w:val="00C54E31"/>
    <w:rsid w:val="00C5549A"/>
    <w:rsid w:val="00C613EC"/>
    <w:rsid w:val="00C61B2B"/>
    <w:rsid w:val="00C64A31"/>
    <w:rsid w:val="00C64DB6"/>
    <w:rsid w:val="00C65F5D"/>
    <w:rsid w:val="00C66EED"/>
    <w:rsid w:val="00C7039D"/>
    <w:rsid w:val="00C71F90"/>
    <w:rsid w:val="00C7369D"/>
    <w:rsid w:val="00C746B1"/>
    <w:rsid w:val="00C7549B"/>
    <w:rsid w:val="00C76E6B"/>
    <w:rsid w:val="00C81B40"/>
    <w:rsid w:val="00C83B61"/>
    <w:rsid w:val="00C84DAA"/>
    <w:rsid w:val="00C84E98"/>
    <w:rsid w:val="00C867B3"/>
    <w:rsid w:val="00C910AA"/>
    <w:rsid w:val="00C921E3"/>
    <w:rsid w:val="00C973D5"/>
    <w:rsid w:val="00CA0255"/>
    <w:rsid w:val="00CA0EFC"/>
    <w:rsid w:val="00CA4507"/>
    <w:rsid w:val="00CA46FA"/>
    <w:rsid w:val="00CA62E5"/>
    <w:rsid w:val="00CA711C"/>
    <w:rsid w:val="00CB0539"/>
    <w:rsid w:val="00CB106D"/>
    <w:rsid w:val="00CB107E"/>
    <w:rsid w:val="00CB4C3C"/>
    <w:rsid w:val="00CB51C5"/>
    <w:rsid w:val="00CB583A"/>
    <w:rsid w:val="00CB5CA4"/>
    <w:rsid w:val="00CB7EE8"/>
    <w:rsid w:val="00CB7F55"/>
    <w:rsid w:val="00CC379E"/>
    <w:rsid w:val="00CC41AF"/>
    <w:rsid w:val="00CC474D"/>
    <w:rsid w:val="00CC6786"/>
    <w:rsid w:val="00CD175A"/>
    <w:rsid w:val="00CD377C"/>
    <w:rsid w:val="00CD7D55"/>
    <w:rsid w:val="00CE1A6C"/>
    <w:rsid w:val="00CE4CC7"/>
    <w:rsid w:val="00CE7F5A"/>
    <w:rsid w:val="00CF2673"/>
    <w:rsid w:val="00CF28FD"/>
    <w:rsid w:val="00D0078F"/>
    <w:rsid w:val="00D0089D"/>
    <w:rsid w:val="00D02094"/>
    <w:rsid w:val="00D026DB"/>
    <w:rsid w:val="00D02739"/>
    <w:rsid w:val="00D044A1"/>
    <w:rsid w:val="00D04A0E"/>
    <w:rsid w:val="00D05511"/>
    <w:rsid w:val="00D0768D"/>
    <w:rsid w:val="00D11477"/>
    <w:rsid w:val="00D124FB"/>
    <w:rsid w:val="00D1645D"/>
    <w:rsid w:val="00D21AB0"/>
    <w:rsid w:val="00D23E5C"/>
    <w:rsid w:val="00D24921"/>
    <w:rsid w:val="00D24AA2"/>
    <w:rsid w:val="00D26071"/>
    <w:rsid w:val="00D26730"/>
    <w:rsid w:val="00D27369"/>
    <w:rsid w:val="00D30978"/>
    <w:rsid w:val="00D31693"/>
    <w:rsid w:val="00D3200E"/>
    <w:rsid w:val="00D32FE0"/>
    <w:rsid w:val="00D336A8"/>
    <w:rsid w:val="00D34043"/>
    <w:rsid w:val="00D342F3"/>
    <w:rsid w:val="00D345CC"/>
    <w:rsid w:val="00D355F9"/>
    <w:rsid w:val="00D359D3"/>
    <w:rsid w:val="00D35A52"/>
    <w:rsid w:val="00D35AC2"/>
    <w:rsid w:val="00D36DB3"/>
    <w:rsid w:val="00D4184C"/>
    <w:rsid w:val="00D427B6"/>
    <w:rsid w:val="00D445D7"/>
    <w:rsid w:val="00D4502D"/>
    <w:rsid w:val="00D463CA"/>
    <w:rsid w:val="00D5168C"/>
    <w:rsid w:val="00D51C0B"/>
    <w:rsid w:val="00D539A5"/>
    <w:rsid w:val="00D54A52"/>
    <w:rsid w:val="00D57207"/>
    <w:rsid w:val="00D57923"/>
    <w:rsid w:val="00D57C39"/>
    <w:rsid w:val="00D600C2"/>
    <w:rsid w:val="00D60940"/>
    <w:rsid w:val="00D61FC1"/>
    <w:rsid w:val="00D63C8B"/>
    <w:rsid w:val="00D646C3"/>
    <w:rsid w:val="00D65043"/>
    <w:rsid w:val="00D66180"/>
    <w:rsid w:val="00D6646F"/>
    <w:rsid w:val="00D6725A"/>
    <w:rsid w:val="00D672A2"/>
    <w:rsid w:val="00D67FFE"/>
    <w:rsid w:val="00D70735"/>
    <w:rsid w:val="00D71D0B"/>
    <w:rsid w:val="00D72AF5"/>
    <w:rsid w:val="00D7404D"/>
    <w:rsid w:val="00D7519B"/>
    <w:rsid w:val="00D75312"/>
    <w:rsid w:val="00D7743C"/>
    <w:rsid w:val="00D83FD0"/>
    <w:rsid w:val="00D87E34"/>
    <w:rsid w:val="00D87E6C"/>
    <w:rsid w:val="00D90512"/>
    <w:rsid w:val="00D9198D"/>
    <w:rsid w:val="00D93805"/>
    <w:rsid w:val="00DA3FDB"/>
    <w:rsid w:val="00DA409F"/>
    <w:rsid w:val="00DA4F5F"/>
    <w:rsid w:val="00DA5286"/>
    <w:rsid w:val="00DA5A6C"/>
    <w:rsid w:val="00DA64ED"/>
    <w:rsid w:val="00DA6E8B"/>
    <w:rsid w:val="00DB079E"/>
    <w:rsid w:val="00DB1FE7"/>
    <w:rsid w:val="00DB2189"/>
    <w:rsid w:val="00DB5391"/>
    <w:rsid w:val="00DB609C"/>
    <w:rsid w:val="00DB61B1"/>
    <w:rsid w:val="00DB7146"/>
    <w:rsid w:val="00DB73E4"/>
    <w:rsid w:val="00DC0836"/>
    <w:rsid w:val="00DC23A1"/>
    <w:rsid w:val="00DC4255"/>
    <w:rsid w:val="00DC575E"/>
    <w:rsid w:val="00DC5F4E"/>
    <w:rsid w:val="00DC5FF0"/>
    <w:rsid w:val="00DD03DC"/>
    <w:rsid w:val="00DD1434"/>
    <w:rsid w:val="00DD28FB"/>
    <w:rsid w:val="00DD296C"/>
    <w:rsid w:val="00DD4A52"/>
    <w:rsid w:val="00DD5428"/>
    <w:rsid w:val="00DD5C84"/>
    <w:rsid w:val="00DD6215"/>
    <w:rsid w:val="00DE223E"/>
    <w:rsid w:val="00DE4A3E"/>
    <w:rsid w:val="00DE4CDE"/>
    <w:rsid w:val="00DE4FE0"/>
    <w:rsid w:val="00DE5027"/>
    <w:rsid w:val="00DE6154"/>
    <w:rsid w:val="00DF1046"/>
    <w:rsid w:val="00DF39D8"/>
    <w:rsid w:val="00DF43BA"/>
    <w:rsid w:val="00DF49AB"/>
    <w:rsid w:val="00DF6CAF"/>
    <w:rsid w:val="00DF7185"/>
    <w:rsid w:val="00DF7679"/>
    <w:rsid w:val="00E00523"/>
    <w:rsid w:val="00E03139"/>
    <w:rsid w:val="00E03D4C"/>
    <w:rsid w:val="00E05764"/>
    <w:rsid w:val="00E10EDA"/>
    <w:rsid w:val="00E13EA8"/>
    <w:rsid w:val="00E152A8"/>
    <w:rsid w:val="00E1644A"/>
    <w:rsid w:val="00E16BF3"/>
    <w:rsid w:val="00E17715"/>
    <w:rsid w:val="00E1778A"/>
    <w:rsid w:val="00E21D1B"/>
    <w:rsid w:val="00E21FD1"/>
    <w:rsid w:val="00E24270"/>
    <w:rsid w:val="00E26115"/>
    <w:rsid w:val="00E273AB"/>
    <w:rsid w:val="00E30BCB"/>
    <w:rsid w:val="00E30D7F"/>
    <w:rsid w:val="00E315BE"/>
    <w:rsid w:val="00E321CA"/>
    <w:rsid w:val="00E33834"/>
    <w:rsid w:val="00E33B39"/>
    <w:rsid w:val="00E33D5D"/>
    <w:rsid w:val="00E34795"/>
    <w:rsid w:val="00E35AD8"/>
    <w:rsid w:val="00E36CBD"/>
    <w:rsid w:val="00E41EEC"/>
    <w:rsid w:val="00E42136"/>
    <w:rsid w:val="00E42345"/>
    <w:rsid w:val="00E43DD8"/>
    <w:rsid w:val="00E550DC"/>
    <w:rsid w:val="00E6118B"/>
    <w:rsid w:val="00E61253"/>
    <w:rsid w:val="00E613E6"/>
    <w:rsid w:val="00E62863"/>
    <w:rsid w:val="00E62B82"/>
    <w:rsid w:val="00E63DEC"/>
    <w:rsid w:val="00E64A61"/>
    <w:rsid w:val="00E65258"/>
    <w:rsid w:val="00E65B30"/>
    <w:rsid w:val="00E67A46"/>
    <w:rsid w:val="00E71EDE"/>
    <w:rsid w:val="00E73494"/>
    <w:rsid w:val="00E75AB1"/>
    <w:rsid w:val="00E77592"/>
    <w:rsid w:val="00E77C24"/>
    <w:rsid w:val="00E814F5"/>
    <w:rsid w:val="00E81EBA"/>
    <w:rsid w:val="00E84484"/>
    <w:rsid w:val="00E851CC"/>
    <w:rsid w:val="00E8522B"/>
    <w:rsid w:val="00E86DFD"/>
    <w:rsid w:val="00E93DC7"/>
    <w:rsid w:val="00E9446E"/>
    <w:rsid w:val="00E95CC0"/>
    <w:rsid w:val="00E9658C"/>
    <w:rsid w:val="00E97A53"/>
    <w:rsid w:val="00EA147D"/>
    <w:rsid w:val="00EA398E"/>
    <w:rsid w:val="00EA49A4"/>
    <w:rsid w:val="00EA73D7"/>
    <w:rsid w:val="00EB0F3D"/>
    <w:rsid w:val="00EB26C5"/>
    <w:rsid w:val="00EB7998"/>
    <w:rsid w:val="00EB7AE8"/>
    <w:rsid w:val="00EC1919"/>
    <w:rsid w:val="00EC236B"/>
    <w:rsid w:val="00ED01B4"/>
    <w:rsid w:val="00ED0E15"/>
    <w:rsid w:val="00ED1C01"/>
    <w:rsid w:val="00ED5C66"/>
    <w:rsid w:val="00ED5E65"/>
    <w:rsid w:val="00ED6209"/>
    <w:rsid w:val="00ED79F4"/>
    <w:rsid w:val="00ED7C60"/>
    <w:rsid w:val="00EE0161"/>
    <w:rsid w:val="00EE088F"/>
    <w:rsid w:val="00EE329F"/>
    <w:rsid w:val="00EE3361"/>
    <w:rsid w:val="00EE565E"/>
    <w:rsid w:val="00EE6398"/>
    <w:rsid w:val="00EF098A"/>
    <w:rsid w:val="00EF642A"/>
    <w:rsid w:val="00F00744"/>
    <w:rsid w:val="00F032D3"/>
    <w:rsid w:val="00F04597"/>
    <w:rsid w:val="00F04E4E"/>
    <w:rsid w:val="00F068A9"/>
    <w:rsid w:val="00F06ACA"/>
    <w:rsid w:val="00F06B30"/>
    <w:rsid w:val="00F06FBE"/>
    <w:rsid w:val="00F07F2D"/>
    <w:rsid w:val="00F150CC"/>
    <w:rsid w:val="00F154A9"/>
    <w:rsid w:val="00F20055"/>
    <w:rsid w:val="00F20E73"/>
    <w:rsid w:val="00F213C7"/>
    <w:rsid w:val="00F21405"/>
    <w:rsid w:val="00F2305C"/>
    <w:rsid w:val="00F235FB"/>
    <w:rsid w:val="00F23AEF"/>
    <w:rsid w:val="00F248AA"/>
    <w:rsid w:val="00F25D21"/>
    <w:rsid w:val="00F30D5F"/>
    <w:rsid w:val="00F3165C"/>
    <w:rsid w:val="00F321BB"/>
    <w:rsid w:val="00F3453D"/>
    <w:rsid w:val="00F34A82"/>
    <w:rsid w:val="00F35D56"/>
    <w:rsid w:val="00F40C8B"/>
    <w:rsid w:val="00F41905"/>
    <w:rsid w:val="00F4296C"/>
    <w:rsid w:val="00F44BEE"/>
    <w:rsid w:val="00F45558"/>
    <w:rsid w:val="00F45CF0"/>
    <w:rsid w:val="00F45FB7"/>
    <w:rsid w:val="00F46C41"/>
    <w:rsid w:val="00F47658"/>
    <w:rsid w:val="00F51B5A"/>
    <w:rsid w:val="00F53867"/>
    <w:rsid w:val="00F53E31"/>
    <w:rsid w:val="00F54B0D"/>
    <w:rsid w:val="00F54CAF"/>
    <w:rsid w:val="00F600E1"/>
    <w:rsid w:val="00F62995"/>
    <w:rsid w:val="00F6366D"/>
    <w:rsid w:val="00F64415"/>
    <w:rsid w:val="00F647BF"/>
    <w:rsid w:val="00F64882"/>
    <w:rsid w:val="00F66733"/>
    <w:rsid w:val="00F67B05"/>
    <w:rsid w:val="00F70051"/>
    <w:rsid w:val="00F731C2"/>
    <w:rsid w:val="00F73377"/>
    <w:rsid w:val="00F7376A"/>
    <w:rsid w:val="00F81CF3"/>
    <w:rsid w:val="00F8251E"/>
    <w:rsid w:val="00F82D36"/>
    <w:rsid w:val="00F83FAE"/>
    <w:rsid w:val="00F84962"/>
    <w:rsid w:val="00F84BA1"/>
    <w:rsid w:val="00F856C3"/>
    <w:rsid w:val="00F92765"/>
    <w:rsid w:val="00F94EF3"/>
    <w:rsid w:val="00F94F44"/>
    <w:rsid w:val="00F9733B"/>
    <w:rsid w:val="00FA292A"/>
    <w:rsid w:val="00FA4CB5"/>
    <w:rsid w:val="00FA4FA8"/>
    <w:rsid w:val="00FB1A8B"/>
    <w:rsid w:val="00FB36C1"/>
    <w:rsid w:val="00FB5DE9"/>
    <w:rsid w:val="00FB6A91"/>
    <w:rsid w:val="00FB74A1"/>
    <w:rsid w:val="00FC1ED1"/>
    <w:rsid w:val="00FC21A9"/>
    <w:rsid w:val="00FC3DEF"/>
    <w:rsid w:val="00FC523C"/>
    <w:rsid w:val="00FC610F"/>
    <w:rsid w:val="00FC672C"/>
    <w:rsid w:val="00FC76BF"/>
    <w:rsid w:val="00FD0627"/>
    <w:rsid w:val="00FD3114"/>
    <w:rsid w:val="00FD571F"/>
    <w:rsid w:val="00FD6A57"/>
    <w:rsid w:val="00FD7E14"/>
    <w:rsid w:val="00FE49D3"/>
    <w:rsid w:val="00FE69DC"/>
    <w:rsid w:val="00FE6A95"/>
    <w:rsid w:val="00FF2806"/>
    <w:rsid w:val="00FF5E22"/>
    <w:rsid w:val="00FF7837"/>
    <w:rsid w:val="07A3B1E2"/>
    <w:rsid w:val="092FC604"/>
    <w:rsid w:val="0CC9BAEB"/>
    <w:rsid w:val="11902684"/>
    <w:rsid w:val="11932BA1"/>
    <w:rsid w:val="154E32F0"/>
    <w:rsid w:val="1FEC8062"/>
    <w:rsid w:val="38B12C48"/>
    <w:rsid w:val="3A2BBC43"/>
    <w:rsid w:val="3A483582"/>
    <w:rsid w:val="487EFC73"/>
    <w:rsid w:val="4FA2C85B"/>
    <w:rsid w:val="515C89A0"/>
    <w:rsid w:val="5516302A"/>
    <w:rsid w:val="57693AC6"/>
    <w:rsid w:val="57D59189"/>
    <w:rsid w:val="59596687"/>
    <w:rsid w:val="5AB18522"/>
    <w:rsid w:val="6006A726"/>
    <w:rsid w:val="650DA21E"/>
    <w:rsid w:val="65B5BFC8"/>
    <w:rsid w:val="78F4AB47"/>
    <w:rsid w:val="79C7AF7B"/>
    <w:rsid w:val="7D87AD9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8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716"/>
  </w:style>
  <w:style w:type="paragraph" w:styleId="Ttulo4">
    <w:name w:val="heading 4"/>
    <w:basedOn w:val="Normal"/>
    <w:next w:val="Normal"/>
    <w:link w:val="Ttulo4Char"/>
    <w:uiPriority w:val="9"/>
    <w:semiHidden/>
    <w:unhideWhenUsed/>
    <w:qFormat/>
    <w:rsid w:val="00871BF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51C0B"/>
    <w:pPr>
      <w:spacing w:after="200" w:line="276" w:lineRule="auto"/>
      <w:ind w:left="720"/>
      <w:contextualSpacing/>
    </w:pPr>
    <w:rPr>
      <w:rFonts w:ascii="Calibri" w:eastAsia="Calibri" w:hAnsi="Calibri" w:cs="Times New Roman"/>
    </w:rPr>
  </w:style>
  <w:style w:type="table" w:styleId="Tabelacomgrade">
    <w:name w:val="Table Grid"/>
    <w:basedOn w:val="Tabelanormal"/>
    <w:uiPriority w:val="59"/>
    <w:rsid w:val="00ED62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96D5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Refdecomentrio">
    <w:name w:val="annotation reference"/>
    <w:basedOn w:val="Fontepargpadro"/>
    <w:uiPriority w:val="99"/>
    <w:semiHidden/>
    <w:unhideWhenUsed/>
    <w:rsid w:val="00994725"/>
    <w:rPr>
      <w:sz w:val="16"/>
      <w:szCs w:val="16"/>
    </w:rPr>
  </w:style>
  <w:style w:type="paragraph" w:styleId="Textodecomentrio">
    <w:name w:val="annotation text"/>
    <w:basedOn w:val="Normal"/>
    <w:link w:val="TextodecomentrioChar"/>
    <w:uiPriority w:val="99"/>
    <w:unhideWhenUsed/>
    <w:rsid w:val="00994725"/>
    <w:pPr>
      <w:spacing w:line="240" w:lineRule="auto"/>
    </w:pPr>
    <w:rPr>
      <w:sz w:val="20"/>
      <w:szCs w:val="20"/>
    </w:rPr>
  </w:style>
  <w:style w:type="character" w:customStyle="1" w:styleId="TextodecomentrioChar">
    <w:name w:val="Texto de comentário Char"/>
    <w:basedOn w:val="Fontepargpadro"/>
    <w:link w:val="Textodecomentrio"/>
    <w:uiPriority w:val="99"/>
    <w:rsid w:val="00994725"/>
    <w:rPr>
      <w:sz w:val="20"/>
      <w:szCs w:val="20"/>
    </w:rPr>
  </w:style>
  <w:style w:type="paragraph" w:styleId="Assuntodocomentrio">
    <w:name w:val="annotation subject"/>
    <w:basedOn w:val="Textodecomentrio"/>
    <w:next w:val="Textodecomentrio"/>
    <w:link w:val="AssuntodocomentrioChar"/>
    <w:uiPriority w:val="99"/>
    <w:semiHidden/>
    <w:unhideWhenUsed/>
    <w:rsid w:val="00994725"/>
    <w:rPr>
      <w:b/>
      <w:bCs/>
    </w:rPr>
  </w:style>
  <w:style w:type="character" w:customStyle="1" w:styleId="AssuntodocomentrioChar">
    <w:name w:val="Assunto do comentário Char"/>
    <w:basedOn w:val="TextodecomentrioChar"/>
    <w:link w:val="Assuntodocomentrio"/>
    <w:uiPriority w:val="99"/>
    <w:semiHidden/>
    <w:rsid w:val="00994725"/>
    <w:rPr>
      <w:b/>
      <w:bCs/>
      <w:sz w:val="20"/>
      <w:szCs w:val="20"/>
    </w:rPr>
  </w:style>
  <w:style w:type="character" w:styleId="Hyperlink">
    <w:name w:val="Hyperlink"/>
    <w:basedOn w:val="Fontepargpadro"/>
    <w:uiPriority w:val="99"/>
    <w:unhideWhenUsed/>
    <w:rsid w:val="00994725"/>
    <w:rPr>
      <w:color w:val="0563C1" w:themeColor="hyperlink"/>
      <w:u w:val="single"/>
    </w:rPr>
  </w:style>
  <w:style w:type="character" w:customStyle="1" w:styleId="MenoPendente1">
    <w:name w:val="Menção Pendente1"/>
    <w:basedOn w:val="Fontepargpadro"/>
    <w:uiPriority w:val="99"/>
    <w:semiHidden/>
    <w:unhideWhenUsed/>
    <w:rsid w:val="00994725"/>
    <w:rPr>
      <w:color w:val="605E5C"/>
      <w:shd w:val="clear" w:color="auto" w:fill="E1DFDD"/>
    </w:rPr>
  </w:style>
  <w:style w:type="paragraph" w:styleId="Corpodetexto">
    <w:name w:val="Body Text"/>
    <w:basedOn w:val="Normal"/>
    <w:link w:val="CorpodetextoChar"/>
    <w:uiPriority w:val="99"/>
    <w:semiHidden/>
    <w:unhideWhenUsed/>
    <w:rsid w:val="00711213"/>
    <w:pPr>
      <w:spacing w:after="120" w:line="240" w:lineRule="auto"/>
      <w:jc w:val="both"/>
    </w:pPr>
    <w:rPr>
      <w:rFonts w:ascii="Calibri" w:eastAsia="Calibri" w:hAnsi="Calibri" w:cs="Times New Roman"/>
    </w:rPr>
  </w:style>
  <w:style w:type="character" w:customStyle="1" w:styleId="CorpodetextoChar">
    <w:name w:val="Corpo de texto Char"/>
    <w:basedOn w:val="Fontepargpadro"/>
    <w:link w:val="Corpodetexto"/>
    <w:uiPriority w:val="99"/>
    <w:semiHidden/>
    <w:rsid w:val="00711213"/>
    <w:rPr>
      <w:rFonts w:ascii="Calibri" w:eastAsia="Calibri" w:hAnsi="Calibri" w:cs="Times New Roman"/>
    </w:rPr>
  </w:style>
  <w:style w:type="paragraph" w:customStyle="1" w:styleId="pf0">
    <w:name w:val="pf0"/>
    <w:basedOn w:val="Normal"/>
    <w:rsid w:val="0017633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cf01">
    <w:name w:val="cf01"/>
    <w:basedOn w:val="Fontepargpadro"/>
    <w:rsid w:val="00176335"/>
    <w:rPr>
      <w:rFonts w:ascii="Segoe UI" w:hAnsi="Segoe UI" w:cs="Segoe UI" w:hint="default"/>
      <w:sz w:val="18"/>
      <w:szCs w:val="18"/>
    </w:rPr>
  </w:style>
  <w:style w:type="character" w:customStyle="1" w:styleId="cf11">
    <w:name w:val="cf11"/>
    <w:basedOn w:val="Fontepargpadro"/>
    <w:rsid w:val="00176335"/>
    <w:rPr>
      <w:rFonts w:ascii="Segoe UI" w:hAnsi="Segoe UI" w:cs="Segoe UI" w:hint="default"/>
      <w:sz w:val="18"/>
      <w:szCs w:val="18"/>
    </w:rPr>
  </w:style>
  <w:style w:type="paragraph" w:styleId="Textodebalo">
    <w:name w:val="Balloon Text"/>
    <w:basedOn w:val="Normal"/>
    <w:link w:val="TextodebaloChar"/>
    <w:uiPriority w:val="99"/>
    <w:semiHidden/>
    <w:unhideWhenUsed/>
    <w:rsid w:val="00E6125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61253"/>
    <w:rPr>
      <w:rFonts w:ascii="Tahoma" w:hAnsi="Tahoma" w:cs="Tahoma"/>
      <w:sz w:val="16"/>
      <w:szCs w:val="16"/>
    </w:rPr>
  </w:style>
  <w:style w:type="character" w:styleId="nfase">
    <w:name w:val="Emphasis"/>
    <w:uiPriority w:val="20"/>
    <w:qFormat/>
    <w:rsid w:val="000F39AD"/>
    <w:rPr>
      <w:i/>
      <w:iCs/>
    </w:rPr>
  </w:style>
  <w:style w:type="paragraph" w:styleId="Pr-formataoHTML">
    <w:name w:val="HTML Preformatted"/>
    <w:basedOn w:val="Normal"/>
    <w:link w:val="Pr-formataoHTMLChar"/>
    <w:uiPriority w:val="99"/>
    <w:semiHidden/>
    <w:unhideWhenUsed/>
    <w:rsid w:val="00882FD2"/>
    <w:pPr>
      <w:spacing w:after="0" w:line="240" w:lineRule="auto"/>
    </w:pPr>
    <w:rPr>
      <w:rFonts w:ascii="Consolas" w:hAnsi="Consolas"/>
      <w:sz w:val="20"/>
      <w:szCs w:val="20"/>
    </w:rPr>
  </w:style>
  <w:style w:type="character" w:customStyle="1" w:styleId="Pr-formataoHTMLChar">
    <w:name w:val="Pré-formatação HTML Char"/>
    <w:basedOn w:val="Fontepargpadro"/>
    <w:link w:val="Pr-formataoHTML"/>
    <w:uiPriority w:val="99"/>
    <w:semiHidden/>
    <w:rsid w:val="00882FD2"/>
    <w:rPr>
      <w:rFonts w:ascii="Consolas" w:hAnsi="Consolas"/>
      <w:sz w:val="20"/>
      <w:szCs w:val="20"/>
    </w:rPr>
  </w:style>
  <w:style w:type="paragraph" w:customStyle="1" w:styleId="commentcontentpara">
    <w:name w:val="commentcontentpara"/>
    <w:basedOn w:val="Normal"/>
    <w:rsid w:val="000833C8"/>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uiPriority w:val="99"/>
    <w:unhideWhenUsed/>
    <w:rsid w:val="00290E2F"/>
    <w:pPr>
      <w:spacing w:after="120"/>
      <w:ind w:left="283"/>
    </w:pPr>
  </w:style>
  <w:style w:type="character" w:customStyle="1" w:styleId="RecuodecorpodetextoChar">
    <w:name w:val="Recuo de corpo de texto Char"/>
    <w:basedOn w:val="Fontepargpadro"/>
    <w:link w:val="Recuodecorpodetexto"/>
    <w:uiPriority w:val="99"/>
    <w:rsid w:val="00290E2F"/>
  </w:style>
  <w:style w:type="paragraph" w:customStyle="1" w:styleId="paragraph">
    <w:name w:val="paragraph"/>
    <w:basedOn w:val="Normal"/>
    <w:rsid w:val="008E2F7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ui-provider">
    <w:name w:val="ui-provider"/>
    <w:basedOn w:val="Fontepargpadro"/>
    <w:rsid w:val="00ED01B4"/>
  </w:style>
  <w:style w:type="character" w:customStyle="1" w:styleId="normaltextrun">
    <w:name w:val="normaltextrun"/>
    <w:basedOn w:val="Fontepargpadro"/>
    <w:rsid w:val="006678EC"/>
  </w:style>
  <w:style w:type="character" w:customStyle="1" w:styleId="eop">
    <w:name w:val="eop"/>
    <w:basedOn w:val="Fontepargpadro"/>
    <w:rsid w:val="006678EC"/>
  </w:style>
  <w:style w:type="character" w:customStyle="1" w:styleId="textrun">
    <w:name w:val="textrun"/>
    <w:basedOn w:val="Fontepargpadro"/>
    <w:rsid w:val="00EA49A4"/>
  </w:style>
  <w:style w:type="character" w:customStyle="1" w:styleId="pagebreakblob">
    <w:name w:val="pagebreakblob"/>
    <w:basedOn w:val="Fontepargpadro"/>
    <w:rsid w:val="00EA49A4"/>
  </w:style>
  <w:style w:type="character" w:customStyle="1" w:styleId="pagebreaktextspan">
    <w:name w:val="pagebreaktextspan"/>
    <w:basedOn w:val="Fontepargpadro"/>
    <w:rsid w:val="00EA49A4"/>
  </w:style>
  <w:style w:type="character" w:customStyle="1" w:styleId="pagebreakborderspan">
    <w:name w:val="pagebreakborderspan"/>
    <w:basedOn w:val="Fontepargpadro"/>
    <w:rsid w:val="00EA49A4"/>
  </w:style>
  <w:style w:type="character" w:customStyle="1" w:styleId="tabrun">
    <w:name w:val="tabrun"/>
    <w:basedOn w:val="Fontepargpadro"/>
    <w:rsid w:val="00EA49A4"/>
  </w:style>
  <w:style w:type="character" w:customStyle="1" w:styleId="tabchar">
    <w:name w:val="tabchar"/>
    <w:basedOn w:val="Fontepargpadro"/>
    <w:rsid w:val="00EA49A4"/>
  </w:style>
  <w:style w:type="character" w:customStyle="1" w:styleId="tableaderchars">
    <w:name w:val="tableaderchars"/>
    <w:basedOn w:val="Fontepargpadro"/>
    <w:rsid w:val="00EA49A4"/>
  </w:style>
  <w:style w:type="character" w:customStyle="1" w:styleId="wacimagecontainer">
    <w:name w:val="wacimagecontainer"/>
    <w:basedOn w:val="Fontepargpadro"/>
    <w:rsid w:val="00EA49A4"/>
  </w:style>
  <w:style w:type="character" w:styleId="Forte">
    <w:name w:val="Strong"/>
    <w:basedOn w:val="Fontepargpadro"/>
    <w:uiPriority w:val="22"/>
    <w:qFormat/>
    <w:rsid w:val="0081711F"/>
    <w:rPr>
      <w:b/>
      <w:bCs/>
    </w:rPr>
  </w:style>
  <w:style w:type="paragraph" w:styleId="Cabealho">
    <w:name w:val="header"/>
    <w:basedOn w:val="Normal"/>
    <w:link w:val="CabealhoChar"/>
    <w:uiPriority w:val="99"/>
    <w:semiHidden/>
    <w:unhideWhenUsed/>
    <w:rsid w:val="00036412"/>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036412"/>
  </w:style>
  <w:style w:type="paragraph" w:styleId="Rodap">
    <w:name w:val="footer"/>
    <w:basedOn w:val="Normal"/>
    <w:link w:val="RodapChar"/>
    <w:uiPriority w:val="99"/>
    <w:unhideWhenUsed/>
    <w:rsid w:val="00036412"/>
    <w:pPr>
      <w:tabs>
        <w:tab w:val="center" w:pos="4252"/>
        <w:tab w:val="right" w:pos="8504"/>
      </w:tabs>
      <w:spacing w:after="0" w:line="240" w:lineRule="auto"/>
    </w:pPr>
  </w:style>
  <w:style w:type="character" w:customStyle="1" w:styleId="RodapChar">
    <w:name w:val="Rodapé Char"/>
    <w:basedOn w:val="Fontepargpadro"/>
    <w:link w:val="Rodap"/>
    <w:uiPriority w:val="99"/>
    <w:rsid w:val="00036412"/>
  </w:style>
  <w:style w:type="character" w:customStyle="1" w:styleId="Ttulo4Char">
    <w:name w:val="Título 4 Char"/>
    <w:basedOn w:val="Fontepargpadro"/>
    <w:link w:val="Ttulo4"/>
    <w:uiPriority w:val="9"/>
    <w:semiHidden/>
    <w:rsid w:val="00871BFA"/>
    <w:rPr>
      <w:rFonts w:asciiTheme="majorHAnsi" w:eastAsiaTheme="majorEastAsia" w:hAnsiTheme="majorHAnsi" w:cstheme="majorBidi"/>
      <w:i/>
      <w:iCs/>
      <w:color w:val="2F5496" w:themeColor="accent1" w:themeShade="BF"/>
    </w:rPr>
  </w:style>
</w:styles>
</file>

<file path=word/webSettings.xml><?xml version="1.0" encoding="utf-8"?>
<w:webSettings xmlns:r="http://schemas.openxmlformats.org/officeDocument/2006/relationships" xmlns:w="http://schemas.openxmlformats.org/wordprocessingml/2006/main">
  <w:divs>
    <w:div w:id="8996371">
      <w:bodyDiv w:val="1"/>
      <w:marLeft w:val="0"/>
      <w:marRight w:val="0"/>
      <w:marTop w:val="0"/>
      <w:marBottom w:val="0"/>
      <w:divBdr>
        <w:top w:val="none" w:sz="0" w:space="0" w:color="auto"/>
        <w:left w:val="none" w:sz="0" w:space="0" w:color="auto"/>
        <w:bottom w:val="none" w:sz="0" w:space="0" w:color="auto"/>
        <w:right w:val="none" w:sz="0" w:space="0" w:color="auto"/>
      </w:divBdr>
    </w:div>
    <w:div w:id="48117517">
      <w:bodyDiv w:val="1"/>
      <w:marLeft w:val="0"/>
      <w:marRight w:val="0"/>
      <w:marTop w:val="0"/>
      <w:marBottom w:val="0"/>
      <w:divBdr>
        <w:top w:val="none" w:sz="0" w:space="0" w:color="auto"/>
        <w:left w:val="none" w:sz="0" w:space="0" w:color="auto"/>
        <w:bottom w:val="none" w:sz="0" w:space="0" w:color="auto"/>
        <w:right w:val="none" w:sz="0" w:space="0" w:color="auto"/>
      </w:divBdr>
    </w:div>
    <w:div w:id="77214268">
      <w:bodyDiv w:val="1"/>
      <w:marLeft w:val="0"/>
      <w:marRight w:val="0"/>
      <w:marTop w:val="0"/>
      <w:marBottom w:val="0"/>
      <w:divBdr>
        <w:top w:val="none" w:sz="0" w:space="0" w:color="auto"/>
        <w:left w:val="none" w:sz="0" w:space="0" w:color="auto"/>
        <w:bottom w:val="none" w:sz="0" w:space="0" w:color="auto"/>
        <w:right w:val="none" w:sz="0" w:space="0" w:color="auto"/>
      </w:divBdr>
    </w:div>
    <w:div w:id="92822879">
      <w:bodyDiv w:val="1"/>
      <w:marLeft w:val="0"/>
      <w:marRight w:val="0"/>
      <w:marTop w:val="0"/>
      <w:marBottom w:val="0"/>
      <w:divBdr>
        <w:top w:val="none" w:sz="0" w:space="0" w:color="auto"/>
        <w:left w:val="none" w:sz="0" w:space="0" w:color="auto"/>
        <w:bottom w:val="none" w:sz="0" w:space="0" w:color="auto"/>
        <w:right w:val="none" w:sz="0" w:space="0" w:color="auto"/>
      </w:divBdr>
      <w:divsChild>
        <w:div w:id="782459904">
          <w:marLeft w:val="0"/>
          <w:marRight w:val="0"/>
          <w:marTop w:val="0"/>
          <w:marBottom w:val="0"/>
          <w:divBdr>
            <w:top w:val="none" w:sz="0" w:space="0" w:color="auto"/>
            <w:left w:val="none" w:sz="0" w:space="0" w:color="auto"/>
            <w:bottom w:val="none" w:sz="0" w:space="0" w:color="auto"/>
            <w:right w:val="none" w:sz="0" w:space="0" w:color="auto"/>
          </w:divBdr>
        </w:div>
        <w:div w:id="1052652090">
          <w:marLeft w:val="0"/>
          <w:marRight w:val="0"/>
          <w:marTop w:val="0"/>
          <w:marBottom w:val="0"/>
          <w:divBdr>
            <w:top w:val="none" w:sz="0" w:space="0" w:color="auto"/>
            <w:left w:val="none" w:sz="0" w:space="0" w:color="auto"/>
            <w:bottom w:val="none" w:sz="0" w:space="0" w:color="auto"/>
            <w:right w:val="none" w:sz="0" w:space="0" w:color="auto"/>
          </w:divBdr>
        </w:div>
        <w:div w:id="1823350331">
          <w:marLeft w:val="0"/>
          <w:marRight w:val="0"/>
          <w:marTop w:val="0"/>
          <w:marBottom w:val="0"/>
          <w:divBdr>
            <w:top w:val="none" w:sz="0" w:space="0" w:color="auto"/>
            <w:left w:val="none" w:sz="0" w:space="0" w:color="auto"/>
            <w:bottom w:val="none" w:sz="0" w:space="0" w:color="auto"/>
            <w:right w:val="none" w:sz="0" w:space="0" w:color="auto"/>
          </w:divBdr>
        </w:div>
        <w:div w:id="1875732344">
          <w:marLeft w:val="0"/>
          <w:marRight w:val="0"/>
          <w:marTop w:val="0"/>
          <w:marBottom w:val="0"/>
          <w:divBdr>
            <w:top w:val="none" w:sz="0" w:space="0" w:color="auto"/>
            <w:left w:val="none" w:sz="0" w:space="0" w:color="auto"/>
            <w:bottom w:val="none" w:sz="0" w:space="0" w:color="auto"/>
            <w:right w:val="none" w:sz="0" w:space="0" w:color="auto"/>
          </w:divBdr>
        </w:div>
      </w:divsChild>
    </w:div>
    <w:div w:id="93988430">
      <w:bodyDiv w:val="1"/>
      <w:marLeft w:val="0"/>
      <w:marRight w:val="0"/>
      <w:marTop w:val="0"/>
      <w:marBottom w:val="0"/>
      <w:divBdr>
        <w:top w:val="none" w:sz="0" w:space="0" w:color="auto"/>
        <w:left w:val="none" w:sz="0" w:space="0" w:color="auto"/>
        <w:bottom w:val="none" w:sz="0" w:space="0" w:color="auto"/>
        <w:right w:val="none" w:sz="0" w:space="0" w:color="auto"/>
      </w:divBdr>
    </w:div>
    <w:div w:id="150684633">
      <w:bodyDiv w:val="1"/>
      <w:marLeft w:val="0"/>
      <w:marRight w:val="0"/>
      <w:marTop w:val="0"/>
      <w:marBottom w:val="0"/>
      <w:divBdr>
        <w:top w:val="none" w:sz="0" w:space="0" w:color="auto"/>
        <w:left w:val="none" w:sz="0" w:space="0" w:color="auto"/>
        <w:bottom w:val="none" w:sz="0" w:space="0" w:color="auto"/>
        <w:right w:val="none" w:sz="0" w:space="0" w:color="auto"/>
      </w:divBdr>
    </w:div>
    <w:div w:id="151142386">
      <w:bodyDiv w:val="1"/>
      <w:marLeft w:val="0"/>
      <w:marRight w:val="0"/>
      <w:marTop w:val="0"/>
      <w:marBottom w:val="0"/>
      <w:divBdr>
        <w:top w:val="none" w:sz="0" w:space="0" w:color="auto"/>
        <w:left w:val="none" w:sz="0" w:space="0" w:color="auto"/>
        <w:bottom w:val="none" w:sz="0" w:space="0" w:color="auto"/>
        <w:right w:val="none" w:sz="0" w:space="0" w:color="auto"/>
      </w:divBdr>
    </w:div>
    <w:div w:id="170263477">
      <w:marLeft w:val="0"/>
      <w:marRight w:val="0"/>
      <w:marTop w:val="0"/>
      <w:marBottom w:val="0"/>
      <w:divBdr>
        <w:top w:val="none" w:sz="0" w:space="0" w:color="auto"/>
        <w:left w:val="none" w:sz="0" w:space="0" w:color="auto"/>
        <w:bottom w:val="none" w:sz="0" w:space="0" w:color="auto"/>
        <w:right w:val="none" w:sz="0" w:space="0" w:color="auto"/>
      </w:divBdr>
      <w:divsChild>
        <w:div w:id="1721899056">
          <w:marLeft w:val="0"/>
          <w:marRight w:val="0"/>
          <w:marTop w:val="0"/>
          <w:marBottom w:val="0"/>
          <w:divBdr>
            <w:top w:val="none" w:sz="0" w:space="0" w:color="auto"/>
            <w:left w:val="none" w:sz="0" w:space="0" w:color="auto"/>
            <w:bottom w:val="none" w:sz="0" w:space="0" w:color="auto"/>
            <w:right w:val="none" w:sz="0" w:space="0" w:color="auto"/>
          </w:divBdr>
        </w:div>
      </w:divsChild>
    </w:div>
    <w:div w:id="236483285">
      <w:bodyDiv w:val="1"/>
      <w:marLeft w:val="0"/>
      <w:marRight w:val="0"/>
      <w:marTop w:val="0"/>
      <w:marBottom w:val="0"/>
      <w:divBdr>
        <w:top w:val="none" w:sz="0" w:space="0" w:color="auto"/>
        <w:left w:val="none" w:sz="0" w:space="0" w:color="auto"/>
        <w:bottom w:val="none" w:sz="0" w:space="0" w:color="auto"/>
        <w:right w:val="none" w:sz="0" w:space="0" w:color="auto"/>
      </w:divBdr>
    </w:div>
    <w:div w:id="253323385">
      <w:bodyDiv w:val="1"/>
      <w:marLeft w:val="0"/>
      <w:marRight w:val="0"/>
      <w:marTop w:val="0"/>
      <w:marBottom w:val="0"/>
      <w:divBdr>
        <w:top w:val="none" w:sz="0" w:space="0" w:color="auto"/>
        <w:left w:val="none" w:sz="0" w:space="0" w:color="auto"/>
        <w:bottom w:val="none" w:sz="0" w:space="0" w:color="auto"/>
        <w:right w:val="none" w:sz="0" w:space="0" w:color="auto"/>
      </w:divBdr>
    </w:div>
    <w:div w:id="264844487">
      <w:bodyDiv w:val="1"/>
      <w:marLeft w:val="0"/>
      <w:marRight w:val="0"/>
      <w:marTop w:val="0"/>
      <w:marBottom w:val="0"/>
      <w:divBdr>
        <w:top w:val="none" w:sz="0" w:space="0" w:color="auto"/>
        <w:left w:val="none" w:sz="0" w:space="0" w:color="auto"/>
        <w:bottom w:val="none" w:sz="0" w:space="0" w:color="auto"/>
        <w:right w:val="none" w:sz="0" w:space="0" w:color="auto"/>
      </w:divBdr>
    </w:div>
    <w:div w:id="351998163">
      <w:bodyDiv w:val="1"/>
      <w:marLeft w:val="0"/>
      <w:marRight w:val="0"/>
      <w:marTop w:val="0"/>
      <w:marBottom w:val="0"/>
      <w:divBdr>
        <w:top w:val="none" w:sz="0" w:space="0" w:color="auto"/>
        <w:left w:val="none" w:sz="0" w:space="0" w:color="auto"/>
        <w:bottom w:val="none" w:sz="0" w:space="0" w:color="auto"/>
        <w:right w:val="none" w:sz="0" w:space="0" w:color="auto"/>
      </w:divBdr>
      <w:divsChild>
        <w:div w:id="35205130">
          <w:marLeft w:val="0"/>
          <w:marRight w:val="0"/>
          <w:marTop w:val="0"/>
          <w:marBottom w:val="0"/>
          <w:divBdr>
            <w:top w:val="none" w:sz="0" w:space="0" w:color="auto"/>
            <w:left w:val="none" w:sz="0" w:space="0" w:color="auto"/>
            <w:bottom w:val="none" w:sz="0" w:space="0" w:color="auto"/>
            <w:right w:val="none" w:sz="0" w:space="0" w:color="auto"/>
          </w:divBdr>
        </w:div>
        <w:div w:id="87847522">
          <w:marLeft w:val="0"/>
          <w:marRight w:val="0"/>
          <w:marTop w:val="0"/>
          <w:marBottom w:val="0"/>
          <w:divBdr>
            <w:top w:val="none" w:sz="0" w:space="0" w:color="auto"/>
            <w:left w:val="none" w:sz="0" w:space="0" w:color="auto"/>
            <w:bottom w:val="none" w:sz="0" w:space="0" w:color="auto"/>
            <w:right w:val="none" w:sz="0" w:space="0" w:color="auto"/>
          </w:divBdr>
        </w:div>
        <w:div w:id="191959344">
          <w:marLeft w:val="0"/>
          <w:marRight w:val="0"/>
          <w:marTop w:val="0"/>
          <w:marBottom w:val="0"/>
          <w:divBdr>
            <w:top w:val="none" w:sz="0" w:space="0" w:color="auto"/>
            <w:left w:val="none" w:sz="0" w:space="0" w:color="auto"/>
            <w:bottom w:val="none" w:sz="0" w:space="0" w:color="auto"/>
            <w:right w:val="none" w:sz="0" w:space="0" w:color="auto"/>
          </w:divBdr>
        </w:div>
        <w:div w:id="213547911">
          <w:marLeft w:val="0"/>
          <w:marRight w:val="0"/>
          <w:marTop w:val="0"/>
          <w:marBottom w:val="0"/>
          <w:divBdr>
            <w:top w:val="none" w:sz="0" w:space="0" w:color="auto"/>
            <w:left w:val="none" w:sz="0" w:space="0" w:color="auto"/>
            <w:bottom w:val="none" w:sz="0" w:space="0" w:color="auto"/>
            <w:right w:val="none" w:sz="0" w:space="0" w:color="auto"/>
          </w:divBdr>
        </w:div>
        <w:div w:id="221602356">
          <w:marLeft w:val="0"/>
          <w:marRight w:val="0"/>
          <w:marTop w:val="0"/>
          <w:marBottom w:val="0"/>
          <w:divBdr>
            <w:top w:val="none" w:sz="0" w:space="0" w:color="auto"/>
            <w:left w:val="none" w:sz="0" w:space="0" w:color="auto"/>
            <w:bottom w:val="none" w:sz="0" w:space="0" w:color="auto"/>
            <w:right w:val="none" w:sz="0" w:space="0" w:color="auto"/>
          </w:divBdr>
        </w:div>
        <w:div w:id="224805031">
          <w:marLeft w:val="0"/>
          <w:marRight w:val="0"/>
          <w:marTop w:val="0"/>
          <w:marBottom w:val="0"/>
          <w:divBdr>
            <w:top w:val="none" w:sz="0" w:space="0" w:color="auto"/>
            <w:left w:val="none" w:sz="0" w:space="0" w:color="auto"/>
            <w:bottom w:val="none" w:sz="0" w:space="0" w:color="auto"/>
            <w:right w:val="none" w:sz="0" w:space="0" w:color="auto"/>
          </w:divBdr>
        </w:div>
        <w:div w:id="229654344">
          <w:marLeft w:val="0"/>
          <w:marRight w:val="0"/>
          <w:marTop w:val="0"/>
          <w:marBottom w:val="0"/>
          <w:divBdr>
            <w:top w:val="none" w:sz="0" w:space="0" w:color="auto"/>
            <w:left w:val="none" w:sz="0" w:space="0" w:color="auto"/>
            <w:bottom w:val="none" w:sz="0" w:space="0" w:color="auto"/>
            <w:right w:val="none" w:sz="0" w:space="0" w:color="auto"/>
          </w:divBdr>
        </w:div>
        <w:div w:id="260841679">
          <w:marLeft w:val="0"/>
          <w:marRight w:val="0"/>
          <w:marTop w:val="0"/>
          <w:marBottom w:val="0"/>
          <w:divBdr>
            <w:top w:val="none" w:sz="0" w:space="0" w:color="auto"/>
            <w:left w:val="none" w:sz="0" w:space="0" w:color="auto"/>
            <w:bottom w:val="none" w:sz="0" w:space="0" w:color="auto"/>
            <w:right w:val="none" w:sz="0" w:space="0" w:color="auto"/>
          </w:divBdr>
        </w:div>
        <w:div w:id="266079183">
          <w:marLeft w:val="0"/>
          <w:marRight w:val="0"/>
          <w:marTop w:val="0"/>
          <w:marBottom w:val="0"/>
          <w:divBdr>
            <w:top w:val="none" w:sz="0" w:space="0" w:color="auto"/>
            <w:left w:val="none" w:sz="0" w:space="0" w:color="auto"/>
            <w:bottom w:val="none" w:sz="0" w:space="0" w:color="auto"/>
            <w:right w:val="none" w:sz="0" w:space="0" w:color="auto"/>
          </w:divBdr>
        </w:div>
        <w:div w:id="279803893">
          <w:marLeft w:val="0"/>
          <w:marRight w:val="0"/>
          <w:marTop w:val="0"/>
          <w:marBottom w:val="0"/>
          <w:divBdr>
            <w:top w:val="none" w:sz="0" w:space="0" w:color="auto"/>
            <w:left w:val="none" w:sz="0" w:space="0" w:color="auto"/>
            <w:bottom w:val="none" w:sz="0" w:space="0" w:color="auto"/>
            <w:right w:val="none" w:sz="0" w:space="0" w:color="auto"/>
          </w:divBdr>
        </w:div>
        <w:div w:id="303002975">
          <w:marLeft w:val="0"/>
          <w:marRight w:val="0"/>
          <w:marTop w:val="0"/>
          <w:marBottom w:val="0"/>
          <w:divBdr>
            <w:top w:val="none" w:sz="0" w:space="0" w:color="auto"/>
            <w:left w:val="none" w:sz="0" w:space="0" w:color="auto"/>
            <w:bottom w:val="none" w:sz="0" w:space="0" w:color="auto"/>
            <w:right w:val="none" w:sz="0" w:space="0" w:color="auto"/>
          </w:divBdr>
        </w:div>
        <w:div w:id="317541344">
          <w:marLeft w:val="0"/>
          <w:marRight w:val="0"/>
          <w:marTop w:val="0"/>
          <w:marBottom w:val="0"/>
          <w:divBdr>
            <w:top w:val="none" w:sz="0" w:space="0" w:color="auto"/>
            <w:left w:val="none" w:sz="0" w:space="0" w:color="auto"/>
            <w:bottom w:val="none" w:sz="0" w:space="0" w:color="auto"/>
            <w:right w:val="none" w:sz="0" w:space="0" w:color="auto"/>
          </w:divBdr>
        </w:div>
        <w:div w:id="319697320">
          <w:marLeft w:val="0"/>
          <w:marRight w:val="0"/>
          <w:marTop w:val="0"/>
          <w:marBottom w:val="0"/>
          <w:divBdr>
            <w:top w:val="none" w:sz="0" w:space="0" w:color="auto"/>
            <w:left w:val="none" w:sz="0" w:space="0" w:color="auto"/>
            <w:bottom w:val="none" w:sz="0" w:space="0" w:color="auto"/>
            <w:right w:val="none" w:sz="0" w:space="0" w:color="auto"/>
          </w:divBdr>
        </w:div>
        <w:div w:id="379551290">
          <w:marLeft w:val="0"/>
          <w:marRight w:val="0"/>
          <w:marTop w:val="0"/>
          <w:marBottom w:val="0"/>
          <w:divBdr>
            <w:top w:val="none" w:sz="0" w:space="0" w:color="auto"/>
            <w:left w:val="none" w:sz="0" w:space="0" w:color="auto"/>
            <w:bottom w:val="none" w:sz="0" w:space="0" w:color="auto"/>
            <w:right w:val="none" w:sz="0" w:space="0" w:color="auto"/>
          </w:divBdr>
        </w:div>
        <w:div w:id="381100536">
          <w:marLeft w:val="0"/>
          <w:marRight w:val="0"/>
          <w:marTop w:val="0"/>
          <w:marBottom w:val="0"/>
          <w:divBdr>
            <w:top w:val="none" w:sz="0" w:space="0" w:color="auto"/>
            <w:left w:val="none" w:sz="0" w:space="0" w:color="auto"/>
            <w:bottom w:val="none" w:sz="0" w:space="0" w:color="auto"/>
            <w:right w:val="none" w:sz="0" w:space="0" w:color="auto"/>
          </w:divBdr>
        </w:div>
        <w:div w:id="437605611">
          <w:marLeft w:val="0"/>
          <w:marRight w:val="0"/>
          <w:marTop w:val="0"/>
          <w:marBottom w:val="0"/>
          <w:divBdr>
            <w:top w:val="none" w:sz="0" w:space="0" w:color="auto"/>
            <w:left w:val="none" w:sz="0" w:space="0" w:color="auto"/>
            <w:bottom w:val="none" w:sz="0" w:space="0" w:color="auto"/>
            <w:right w:val="none" w:sz="0" w:space="0" w:color="auto"/>
          </w:divBdr>
        </w:div>
        <w:div w:id="451636670">
          <w:marLeft w:val="0"/>
          <w:marRight w:val="0"/>
          <w:marTop w:val="0"/>
          <w:marBottom w:val="0"/>
          <w:divBdr>
            <w:top w:val="none" w:sz="0" w:space="0" w:color="auto"/>
            <w:left w:val="none" w:sz="0" w:space="0" w:color="auto"/>
            <w:bottom w:val="none" w:sz="0" w:space="0" w:color="auto"/>
            <w:right w:val="none" w:sz="0" w:space="0" w:color="auto"/>
          </w:divBdr>
        </w:div>
        <w:div w:id="475415594">
          <w:marLeft w:val="0"/>
          <w:marRight w:val="0"/>
          <w:marTop w:val="0"/>
          <w:marBottom w:val="0"/>
          <w:divBdr>
            <w:top w:val="none" w:sz="0" w:space="0" w:color="auto"/>
            <w:left w:val="none" w:sz="0" w:space="0" w:color="auto"/>
            <w:bottom w:val="none" w:sz="0" w:space="0" w:color="auto"/>
            <w:right w:val="none" w:sz="0" w:space="0" w:color="auto"/>
          </w:divBdr>
          <w:divsChild>
            <w:div w:id="678194024">
              <w:marLeft w:val="-84"/>
              <w:marRight w:val="0"/>
              <w:marTop w:val="33"/>
              <w:marBottom w:val="33"/>
              <w:divBdr>
                <w:top w:val="none" w:sz="0" w:space="0" w:color="auto"/>
                <w:left w:val="none" w:sz="0" w:space="0" w:color="auto"/>
                <w:bottom w:val="none" w:sz="0" w:space="0" w:color="auto"/>
                <w:right w:val="none" w:sz="0" w:space="0" w:color="auto"/>
              </w:divBdr>
              <w:divsChild>
                <w:div w:id="74788395">
                  <w:marLeft w:val="0"/>
                  <w:marRight w:val="0"/>
                  <w:marTop w:val="0"/>
                  <w:marBottom w:val="0"/>
                  <w:divBdr>
                    <w:top w:val="none" w:sz="0" w:space="0" w:color="auto"/>
                    <w:left w:val="none" w:sz="0" w:space="0" w:color="auto"/>
                    <w:bottom w:val="none" w:sz="0" w:space="0" w:color="auto"/>
                    <w:right w:val="none" w:sz="0" w:space="0" w:color="auto"/>
                  </w:divBdr>
                  <w:divsChild>
                    <w:div w:id="1558777236">
                      <w:marLeft w:val="0"/>
                      <w:marRight w:val="0"/>
                      <w:marTop w:val="0"/>
                      <w:marBottom w:val="0"/>
                      <w:divBdr>
                        <w:top w:val="none" w:sz="0" w:space="0" w:color="auto"/>
                        <w:left w:val="none" w:sz="0" w:space="0" w:color="auto"/>
                        <w:bottom w:val="none" w:sz="0" w:space="0" w:color="auto"/>
                        <w:right w:val="none" w:sz="0" w:space="0" w:color="auto"/>
                      </w:divBdr>
                    </w:div>
                  </w:divsChild>
                </w:div>
                <w:div w:id="422072171">
                  <w:marLeft w:val="0"/>
                  <w:marRight w:val="0"/>
                  <w:marTop w:val="0"/>
                  <w:marBottom w:val="0"/>
                  <w:divBdr>
                    <w:top w:val="none" w:sz="0" w:space="0" w:color="auto"/>
                    <w:left w:val="none" w:sz="0" w:space="0" w:color="auto"/>
                    <w:bottom w:val="none" w:sz="0" w:space="0" w:color="auto"/>
                    <w:right w:val="none" w:sz="0" w:space="0" w:color="auto"/>
                  </w:divBdr>
                  <w:divsChild>
                    <w:div w:id="168179563">
                      <w:marLeft w:val="0"/>
                      <w:marRight w:val="0"/>
                      <w:marTop w:val="0"/>
                      <w:marBottom w:val="0"/>
                      <w:divBdr>
                        <w:top w:val="none" w:sz="0" w:space="0" w:color="auto"/>
                        <w:left w:val="none" w:sz="0" w:space="0" w:color="auto"/>
                        <w:bottom w:val="none" w:sz="0" w:space="0" w:color="auto"/>
                        <w:right w:val="none" w:sz="0" w:space="0" w:color="auto"/>
                      </w:divBdr>
                    </w:div>
                    <w:div w:id="410465566">
                      <w:marLeft w:val="0"/>
                      <w:marRight w:val="0"/>
                      <w:marTop w:val="0"/>
                      <w:marBottom w:val="0"/>
                      <w:divBdr>
                        <w:top w:val="none" w:sz="0" w:space="0" w:color="auto"/>
                        <w:left w:val="none" w:sz="0" w:space="0" w:color="auto"/>
                        <w:bottom w:val="none" w:sz="0" w:space="0" w:color="auto"/>
                        <w:right w:val="none" w:sz="0" w:space="0" w:color="auto"/>
                      </w:divBdr>
                    </w:div>
                    <w:div w:id="1272082674">
                      <w:marLeft w:val="0"/>
                      <w:marRight w:val="0"/>
                      <w:marTop w:val="0"/>
                      <w:marBottom w:val="0"/>
                      <w:divBdr>
                        <w:top w:val="none" w:sz="0" w:space="0" w:color="auto"/>
                        <w:left w:val="none" w:sz="0" w:space="0" w:color="auto"/>
                        <w:bottom w:val="none" w:sz="0" w:space="0" w:color="auto"/>
                        <w:right w:val="none" w:sz="0" w:space="0" w:color="auto"/>
                      </w:divBdr>
                    </w:div>
                  </w:divsChild>
                </w:div>
                <w:div w:id="429008102">
                  <w:marLeft w:val="0"/>
                  <w:marRight w:val="0"/>
                  <w:marTop w:val="0"/>
                  <w:marBottom w:val="0"/>
                  <w:divBdr>
                    <w:top w:val="none" w:sz="0" w:space="0" w:color="auto"/>
                    <w:left w:val="none" w:sz="0" w:space="0" w:color="auto"/>
                    <w:bottom w:val="none" w:sz="0" w:space="0" w:color="auto"/>
                    <w:right w:val="none" w:sz="0" w:space="0" w:color="auto"/>
                  </w:divBdr>
                  <w:divsChild>
                    <w:div w:id="268052914">
                      <w:marLeft w:val="0"/>
                      <w:marRight w:val="0"/>
                      <w:marTop w:val="0"/>
                      <w:marBottom w:val="0"/>
                      <w:divBdr>
                        <w:top w:val="none" w:sz="0" w:space="0" w:color="auto"/>
                        <w:left w:val="none" w:sz="0" w:space="0" w:color="auto"/>
                        <w:bottom w:val="none" w:sz="0" w:space="0" w:color="auto"/>
                        <w:right w:val="none" w:sz="0" w:space="0" w:color="auto"/>
                      </w:divBdr>
                    </w:div>
                    <w:div w:id="1467314992">
                      <w:marLeft w:val="0"/>
                      <w:marRight w:val="0"/>
                      <w:marTop w:val="0"/>
                      <w:marBottom w:val="0"/>
                      <w:divBdr>
                        <w:top w:val="none" w:sz="0" w:space="0" w:color="auto"/>
                        <w:left w:val="none" w:sz="0" w:space="0" w:color="auto"/>
                        <w:bottom w:val="none" w:sz="0" w:space="0" w:color="auto"/>
                        <w:right w:val="none" w:sz="0" w:space="0" w:color="auto"/>
                      </w:divBdr>
                    </w:div>
                  </w:divsChild>
                </w:div>
                <w:div w:id="460270484">
                  <w:marLeft w:val="0"/>
                  <w:marRight w:val="0"/>
                  <w:marTop w:val="0"/>
                  <w:marBottom w:val="0"/>
                  <w:divBdr>
                    <w:top w:val="none" w:sz="0" w:space="0" w:color="auto"/>
                    <w:left w:val="none" w:sz="0" w:space="0" w:color="auto"/>
                    <w:bottom w:val="none" w:sz="0" w:space="0" w:color="auto"/>
                    <w:right w:val="none" w:sz="0" w:space="0" w:color="auto"/>
                  </w:divBdr>
                  <w:divsChild>
                    <w:div w:id="1584728515">
                      <w:marLeft w:val="0"/>
                      <w:marRight w:val="0"/>
                      <w:marTop w:val="0"/>
                      <w:marBottom w:val="0"/>
                      <w:divBdr>
                        <w:top w:val="none" w:sz="0" w:space="0" w:color="auto"/>
                        <w:left w:val="none" w:sz="0" w:space="0" w:color="auto"/>
                        <w:bottom w:val="none" w:sz="0" w:space="0" w:color="auto"/>
                        <w:right w:val="none" w:sz="0" w:space="0" w:color="auto"/>
                      </w:divBdr>
                    </w:div>
                  </w:divsChild>
                </w:div>
                <w:div w:id="470557839">
                  <w:marLeft w:val="0"/>
                  <w:marRight w:val="0"/>
                  <w:marTop w:val="0"/>
                  <w:marBottom w:val="0"/>
                  <w:divBdr>
                    <w:top w:val="none" w:sz="0" w:space="0" w:color="auto"/>
                    <w:left w:val="none" w:sz="0" w:space="0" w:color="auto"/>
                    <w:bottom w:val="none" w:sz="0" w:space="0" w:color="auto"/>
                    <w:right w:val="none" w:sz="0" w:space="0" w:color="auto"/>
                  </w:divBdr>
                  <w:divsChild>
                    <w:div w:id="293564033">
                      <w:marLeft w:val="0"/>
                      <w:marRight w:val="0"/>
                      <w:marTop w:val="0"/>
                      <w:marBottom w:val="0"/>
                      <w:divBdr>
                        <w:top w:val="none" w:sz="0" w:space="0" w:color="auto"/>
                        <w:left w:val="none" w:sz="0" w:space="0" w:color="auto"/>
                        <w:bottom w:val="none" w:sz="0" w:space="0" w:color="auto"/>
                        <w:right w:val="none" w:sz="0" w:space="0" w:color="auto"/>
                      </w:divBdr>
                    </w:div>
                    <w:div w:id="1647121226">
                      <w:marLeft w:val="0"/>
                      <w:marRight w:val="0"/>
                      <w:marTop w:val="0"/>
                      <w:marBottom w:val="0"/>
                      <w:divBdr>
                        <w:top w:val="none" w:sz="0" w:space="0" w:color="auto"/>
                        <w:left w:val="none" w:sz="0" w:space="0" w:color="auto"/>
                        <w:bottom w:val="none" w:sz="0" w:space="0" w:color="auto"/>
                        <w:right w:val="none" w:sz="0" w:space="0" w:color="auto"/>
                      </w:divBdr>
                    </w:div>
                  </w:divsChild>
                </w:div>
                <w:div w:id="560947128">
                  <w:marLeft w:val="0"/>
                  <w:marRight w:val="0"/>
                  <w:marTop w:val="0"/>
                  <w:marBottom w:val="0"/>
                  <w:divBdr>
                    <w:top w:val="none" w:sz="0" w:space="0" w:color="auto"/>
                    <w:left w:val="none" w:sz="0" w:space="0" w:color="auto"/>
                    <w:bottom w:val="none" w:sz="0" w:space="0" w:color="auto"/>
                    <w:right w:val="none" w:sz="0" w:space="0" w:color="auto"/>
                  </w:divBdr>
                  <w:divsChild>
                    <w:div w:id="227349212">
                      <w:marLeft w:val="0"/>
                      <w:marRight w:val="0"/>
                      <w:marTop w:val="0"/>
                      <w:marBottom w:val="0"/>
                      <w:divBdr>
                        <w:top w:val="none" w:sz="0" w:space="0" w:color="auto"/>
                        <w:left w:val="none" w:sz="0" w:space="0" w:color="auto"/>
                        <w:bottom w:val="none" w:sz="0" w:space="0" w:color="auto"/>
                        <w:right w:val="none" w:sz="0" w:space="0" w:color="auto"/>
                      </w:divBdr>
                    </w:div>
                  </w:divsChild>
                </w:div>
                <w:div w:id="593830128">
                  <w:marLeft w:val="0"/>
                  <w:marRight w:val="0"/>
                  <w:marTop w:val="0"/>
                  <w:marBottom w:val="0"/>
                  <w:divBdr>
                    <w:top w:val="none" w:sz="0" w:space="0" w:color="auto"/>
                    <w:left w:val="none" w:sz="0" w:space="0" w:color="auto"/>
                    <w:bottom w:val="none" w:sz="0" w:space="0" w:color="auto"/>
                    <w:right w:val="none" w:sz="0" w:space="0" w:color="auto"/>
                  </w:divBdr>
                  <w:divsChild>
                    <w:div w:id="1402558621">
                      <w:marLeft w:val="0"/>
                      <w:marRight w:val="0"/>
                      <w:marTop w:val="0"/>
                      <w:marBottom w:val="0"/>
                      <w:divBdr>
                        <w:top w:val="none" w:sz="0" w:space="0" w:color="auto"/>
                        <w:left w:val="none" w:sz="0" w:space="0" w:color="auto"/>
                        <w:bottom w:val="none" w:sz="0" w:space="0" w:color="auto"/>
                        <w:right w:val="none" w:sz="0" w:space="0" w:color="auto"/>
                      </w:divBdr>
                    </w:div>
                    <w:div w:id="1513951772">
                      <w:marLeft w:val="0"/>
                      <w:marRight w:val="0"/>
                      <w:marTop w:val="0"/>
                      <w:marBottom w:val="0"/>
                      <w:divBdr>
                        <w:top w:val="none" w:sz="0" w:space="0" w:color="auto"/>
                        <w:left w:val="none" w:sz="0" w:space="0" w:color="auto"/>
                        <w:bottom w:val="none" w:sz="0" w:space="0" w:color="auto"/>
                        <w:right w:val="none" w:sz="0" w:space="0" w:color="auto"/>
                      </w:divBdr>
                    </w:div>
                  </w:divsChild>
                </w:div>
                <w:div w:id="624583295">
                  <w:marLeft w:val="0"/>
                  <w:marRight w:val="0"/>
                  <w:marTop w:val="0"/>
                  <w:marBottom w:val="0"/>
                  <w:divBdr>
                    <w:top w:val="none" w:sz="0" w:space="0" w:color="auto"/>
                    <w:left w:val="none" w:sz="0" w:space="0" w:color="auto"/>
                    <w:bottom w:val="none" w:sz="0" w:space="0" w:color="auto"/>
                    <w:right w:val="none" w:sz="0" w:space="0" w:color="auto"/>
                  </w:divBdr>
                  <w:divsChild>
                    <w:div w:id="1239902333">
                      <w:marLeft w:val="0"/>
                      <w:marRight w:val="0"/>
                      <w:marTop w:val="0"/>
                      <w:marBottom w:val="0"/>
                      <w:divBdr>
                        <w:top w:val="none" w:sz="0" w:space="0" w:color="auto"/>
                        <w:left w:val="none" w:sz="0" w:space="0" w:color="auto"/>
                        <w:bottom w:val="none" w:sz="0" w:space="0" w:color="auto"/>
                        <w:right w:val="none" w:sz="0" w:space="0" w:color="auto"/>
                      </w:divBdr>
                    </w:div>
                  </w:divsChild>
                </w:div>
                <w:div w:id="669260550">
                  <w:marLeft w:val="0"/>
                  <w:marRight w:val="0"/>
                  <w:marTop w:val="0"/>
                  <w:marBottom w:val="0"/>
                  <w:divBdr>
                    <w:top w:val="none" w:sz="0" w:space="0" w:color="auto"/>
                    <w:left w:val="none" w:sz="0" w:space="0" w:color="auto"/>
                    <w:bottom w:val="none" w:sz="0" w:space="0" w:color="auto"/>
                    <w:right w:val="none" w:sz="0" w:space="0" w:color="auto"/>
                  </w:divBdr>
                  <w:divsChild>
                    <w:div w:id="1555773338">
                      <w:marLeft w:val="0"/>
                      <w:marRight w:val="0"/>
                      <w:marTop w:val="0"/>
                      <w:marBottom w:val="0"/>
                      <w:divBdr>
                        <w:top w:val="none" w:sz="0" w:space="0" w:color="auto"/>
                        <w:left w:val="none" w:sz="0" w:space="0" w:color="auto"/>
                        <w:bottom w:val="none" w:sz="0" w:space="0" w:color="auto"/>
                        <w:right w:val="none" w:sz="0" w:space="0" w:color="auto"/>
                      </w:divBdr>
                    </w:div>
                  </w:divsChild>
                </w:div>
                <w:div w:id="1023936915">
                  <w:marLeft w:val="0"/>
                  <w:marRight w:val="0"/>
                  <w:marTop w:val="0"/>
                  <w:marBottom w:val="0"/>
                  <w:divBdr>
                    <w:top w:val="none" w:sz="0" w:space="0" w:color="auto"/>
                    <w:left w:val="none" w:sz="0" w:space="0" w:color="auto"/>
                    <w:bottom w:val="none" w:sz="0" w:space="0" w:color="auto"/>
                    <w:right w:val="none" w:sz="0" w:space="0" w:color="auto"/>
                  </w:divBdr>
                  <w:divsChild>
                    <w:div w:id="196623489">
                      <w:marLeft w:val="0"/>
                      <w:marRight w:val="0"/>
                      <w:marTop w:val="0"/>
                      <w:marBottom w:val="0"/>
                      <w:divBdr>
                        <w:top w:val="none" w:sz="0" w:space="0" w:color="auto"/>
                        <w:left w:val="none" w:sz="0" w:space="0" w:color="auto"/>
                        <w:bottom w:val="none" w:sz="0" w:space="0" w:color="auto"/>
                        <w:right w:val="none" w:sz="0" w:space="0" w:color="auto"/>
                      </w:divBdr>
                    </w:div>
                    <w:div w:id="388768111">
                      <w:marLeft w:val="0"/>
                      <w:marRight w:val="0"/>
                      <w:marTop w:val="0"/>
                      <w:marBottom w:val="0"/>
                      <w:divBdr>
                        <w:top w:val="none" w:sz="0" w:space="0" w:color="auto"/>
                        <w:left w:val="none" w:sz="0" w:space="0" w:color="auto"/>
                        <w:bottom w:val="none" w:sz="0" w:space="0" w:color="auto"/>
                        <w:right w:val="none" w:sz="0" w:space="0" w:color="auto"/>
                      </w:divBdr>
                    </w:div>
                    <w:div w:id="528957575">
                      <w:marLeft w:val="0"/>
                      <w:marRight w:val="0"/>
                      <w:marTop w:val="0"/>
                      <w:marBottom w:val="0"/>
                      <w:divBdr>
                        <w:top w:val="none" w:sz="0" w:space="0" w:color="auto"/>
                        <w:left w:val="none" w:sz="0" w:space="0" w:color="auto"/>
                        <w:bottom w:val="none" w:sz="0" w:space="0" w:color="auto"/>
                        <w:right w:val="none" w:sz="0" w:space="0" w:color="auto"/>
                      </w:divBdr>
                    </w:div>
                  </w:divsChild>
                </w:div>
                <w:div w:id="1048069749">
                  <w:marLeft w:val="0"/>
                  <w:marRight w:val="0"/>
                  <w:marTop w:val="0"/>
                  <w:marBottom w:val="0"/>
                  <w:divBdr>
                    <w:top w:val="none" w:sz="0" w:space="0" w:color="auto"/>
                    <w:left w:val="none" w:sz="0" w:space="0" w:color="auto"/>
                    <w:bottom w:val="none" w:sz="0" w:space="0" w:color="auto"/>
                    <w:right w:val="none" w:sz="0" w:space="0" w:color="auto"/>
                  </w:divBdr>
                  <w:divsChild>
                    <w:div w:id="1122846490">
                      <w:marLeft w:val="0"/>
                      <w:marRight w:val="0"/>
                      <w:marTop w:val="0"/>
                      <w:marBottom w:val="0"/>
                      <w:divBdr>
                        <w:top w:val="none" w:sz="0" w:space="0" w:color="auto"/>
                        <w:left w:val="none" w:sz="0" w:space="0" w:color="auto"/>
                        <w:bottom w:val="none" w:sz="0" w:space="0" w:color="auto"/>
                        <w:right w:val="none" w:sz="0" w:space="0" w:color="auto"/>
                      </w:divBdr>
                    </w:div>
                  </w:divsChild>
                </w:div>
                <w:div w:id="1088308651">
                  <w:marLeft w:val="0"/>
                  <w:marRight w:val="0"/>
                  <w:marTop w:val="0"/>
                  <w:marBottom w:val="0"/>
                  <w:divBdr>
                    <w:top w:val="none" w:sz="0" w:space="0" w:color="auto"/>
                    <w:left w:val="none" w:sz="0" w:space="0" w:color="auto"/>
                    <w:bottom w:val="none" w:sz="0" w:space="0" w:color="auto"/>
                    <w:right w:val="none" w:sz="0" w:space="0" w:color="auto"/>
                  </w:divBdr>
                  <w:divsChild>
                    <w:div w:id="892810397">
                      <w:marLeft w:val="0"/>
                      <w:marRight w:val="0"/>
                      <w:marTop w:val="0"/>
                      <w:marBottom w:val="0"/>
                      <w:divBdr>
                        <w:top w:val="none" w:sz="0" w:space="0" w:color="auto"/>
                        <w:left w:val="none" w:sz="0" w:space="0" w:color="auto"/>
                        <w:bottom w:val="none" w:sz="0" w:space="0" w:color="auto"/>
                        <w:right w:val="none" w:sz="0" w:space="0" w:color="auto"/>
                      </w:divBdr>
                    </w:div>
                    <w:div w:id="1901087848">
                      <w:marLeft w:val="0"/>
                      <w:marRight w:val="0"/>
                      <w:marTop w:val="0"/>
                      <w:marBottom w:val="0"/>
                      <w:divBdr>
                        <w:top w:val="none" w:sz="0" w:space="0" w:color="auto"/>
                        <w:left w:val="none" w:sz="0" w:space="0" w:color="auto"/>
                        <w:bottom w:val="none" w:sz="0" w:space="0" w:color="auto"/>
                        <w:right w:val="none" w:sz="0" w:space="0" w:color="auto"/>
                      </w:divBdr>
                    </w:div>
                  </w:divsChild>
                </w:div>
                <w:div w:id="1139422205">
                  <w:marLeft w:val="0"/>
                  <w:marRight w:val="0"/>
                  <w:marTop w:val="0"/>
                  <w:marBottom w:val="0"/>
                  <w:divBdr>
                    <w:top w:val="none" w:sz="0" w:space="0" w:color="auto"/>
                    <w:left w:val="none" w:sz="0" w:space="0" w:color="auto"/>
                    <w:bottom w:val="none" w:sz="0" w:space="0" w:color="auto"/>
                    <w:right w:val="none" w:sz="0" w:space="0" w:color="auto"/>
                  </w:divBdr>
                  <w:divsChild>
                    <w:div w:id="997222596">
                      <w:marLeft w:val="0"/>
                      <w:marRight w:val="0"/>
                      <w:marTop w:val="0"/>
                      <w:marBottom w:val="0"/>
                      <w:divBdr>
                        <w:top w:val="none" w:sz="0" w:space="0" w:color="auto"/>
                        <w:left w:val="none" w:sz="0" w:space="0" w:color="auto"/>
                        <w:bottom w:val="none" w:sz="0" w:space="0" w:color="auto"/>
                        <w:right w:val="none" w:sz="0" w:space="0" w:color="auto"/>
                      </w:divBdr>
                    </w:div>
                    <w:div w:id="1360468662">
                      <w:marLeft w:val="0"/>
                      <w:marRight w:val="0"/>
                      <w:marTop w:val="0"/>
                      <w:marBottom w:val="0"/>
                      <w:divBdr>
                        <w:top w:val="none" w:sz="0" w:space="0" w:color="auto"/>
                        <w:left w:val="none" w:sz="0" w:space="0" w:color="auto"/>
                        <w:bottom w:val="none" w:sz="0" w:space="0" w:color="auto"/>
                        <w:right w:val="none" w:sz="0" w:space="0" w:color="auto"/>
                      </w:divBdr>
                    </w:div>
                  </w:divsChild>
                </w:div>
                <w:div w:id="1333795336">
                  <w:marLeft w:val="0"/>
                  <w:marRight w:val="0"/>
                  <w:marTop w:val="0"/>
                  <w:marBottom w:val="0"/>
                  <w:divBdr>
                    <w:top w:val="none" w:sz="0" w:space="0" w:color="auto"/>
                    <w:left w:val="none" w:sz="0" w:space="0" w:color="auto"/>
                    <w:bottom w:val="none" w:sz="0" w:space="0" w:color="auto"/>
                    <w:right w:val="none" w:sz="0" w:space="0" w:color="auto"/>
                  </w:divBdr>
                  <w:divsChild>
                    <w:div w:id="450127828">
                      <w:marLeft w:val="0"/>
                      <w:marRight w:val="0"/>
                      <w:marTop w:val="0"/>
                      <w:marBottom w:val="0"/>
                      <w:divBdr>
                        <w:top w:val="none" w:sz="0" w:space="0" w:color="auto"/>
                        <w:left w:val="none" w:sz="0" w:space="0" w:color="auto"/>
                        <w:bottom w:val="none" w:sz="0" w:space="0" w:color="auto"/>
                        <w:right w:val="none" w:sz="0" w:space="0" w:color="auto"/>
                      </w:divBdr>
                    </w:div>
                    <w:div w:id="1542470864">
                      <w:marLeft w:val="0"/>
                      <w:marRight w:val="0"/>
                      <w:marTop w:val="0"/>
                      <w:marBottom w:val="0"/>
                      <w:divBdr>
                        <w:top w:val="none" w:sz="0" w:space="0" w:color="auto"/>
                        <w:left w:val="none" w:sz="0" w:space="0" w:color="auto"/>
                        <w:bottom w:val="none" w:sz="0" w:space="0" w:color="auto"/>
                        <w:right w:val="none" w:sz="0" w:space="0" w:color="auto"/>
                      </w:divBdr>
                    </w:div>
                  </w:divsChild>
                </w:div>
                <w:div w:id="1375230163">
                  <w:marLeft w:val="0"/>
                  <w:marRight w:val="0"/>
                  <w:marTop w:val="0"/>
                  <w:marBottom w:val="0"/>
                  <w:divBdr>
                    <w:top w:val="none" w:sz="0" w:space="0" w:color="auto"/>
                    <w:left w:val="none" w:sz="0" w:space="0" w:color="auto"/>
                    <w:bottom w:val="none" w:sz="0" w:space="0" w:color="auto"/>
                    <w:right w:val="none" w:sz="0" w:space="0" w:color="auto"/>
                  </w:divBdr>
                  <w:divsChild>
                    <w:div w:id="1284339969">
                      <w:marLeft w:val="0"/>
                      <w:marRight w:val="0"/>
                      <w:marTop w:val="0"/>
                      <w:marBottom w:val="0"/>
                      <w:divBdr>
                        <w:top w:val="none" w:sz="0" w:space="0" w:color="auto"/>
                        <w:left w:val="none" w:sz="0" w:space="0" w:color="auto"/>
                        <w:bottom w:val="none" w:sz="0" w:space="0" w:color="auto"/>
                        <w:right w:val="none" w:sz="0" w:space="0" w:color="auto"/>
                      </w:divBdr>
                    </w:div>
                  </w:divsChild>
                </w:div>
                <w:div w:id="1552576757">
                  <w:marLeft w:val="0"/>
                  <w:marRight w:val="0"/>
                  <w:marTop w:val="0"/>
                  <w:marBottom w:val="0"/>
                  <w:divBdr>
                    <w:top w:val="none" w:sz="0" w:space="0" w:color="auto"/>
                    <w:left w:val="none" w:sz="0" w:space="0" w:color="auto"/>
                    <w:bottom w:val="none" w:sz="0" w:space="0" w:color="auto"/>
                    <w:right w:val="none" w:sz="0" w:space="0" w:color="auto"/>
                  </w:divBdr>
                  <w:divsChild>
                    <w:div w:id="883179444">
                      <w:marLeft w:val="0"/>
                      <w:marRight w:val="0"/>
                      <w:marTop w:val="0"/>
                      <w:marBottom w:val="0"/>
                      <w:divBdr>
                        <w:top w:val="none" w:sz="0" w:space="0" w:color="auto"/>
                        <w:left w:val="none" w:sz="0" w:space="0" w:color="auto"/>
                        <w:bottom w:val="none" w:sz="0" w:space="0" w:color="auto"/>
                        <w:right w:val="none" w:sz="0" w:space="0" w:color="auto"/>
                      </w:divBdr>
                    </w:div>
                    <w:div w:id="952595670">
                      <w:marLeft w:val="0"/>
                      <w:marRight w:val="0"/>
                      <w:marTop w:val="0"/>
                      <w:marBottom w:val="0"/>
                      <w:divBdr>
                        <w:top w:val="none" w:sz="0" w:space="0" w:color="auto"/>
                        <w:left w:val="none" w:sz="0" w:space="0" w:color="auto"/>
                        <w:bottom w:val="none" w:sz="0" w:space="0" w:color="auto"/>
                        <w:right w:val="none" w:sz="0" w:space="0" w:color="auto"/>
                      </w:divBdr>
                    </w:div>
                    <w:div w:id="1850363611">
                      <w:marLeft w:val="0"/>
                      <w:marRight w:val="0"/>
                      <w:marTop w:val="0"/>
                      <w:marBottom w:val="0"/>
                      <w:divBdr>
                        <w:top w:val="none" w:sz="0" w:space="0" w:color="auto"/>
                        <w:left w:val="none" w:sz="0" w:space="0" w:color="auto"/>
                        <w:bottom w:val="none" w:sz="0" w:space="0" w:color="auto"/>
                        <w:right w:val="none" w:sz="0" w:space="0" w:color="auto"/>
                      </w:divBdr>
                    </w:div>
                  </w:divsChild>
                </w:div>
                <w:div w:id="1709836755">
                  <w:marLeft w:val="0"/>
                  <w:marRight w:val="0"/>
                  <w:marTop w:val="0"/>
                  <w:marBottom w:val="0"/>
                  <w:divBdr>
                    <w:top w:val="none" w:sz="0" w:space="0" w:color="auto"/>
                    <w:left w:val="none" w:sz="0" w:space="0" w:color="auto"/>
                    <w:bottom w:val="none" w:sz="0" w:space="0" w:color="auto"/>
                    <w:right w:val="none" w:sz="0" w:space="0" w:color="auto"/>
                  </w:divBdr>
                  <w:divsChild>
                    <w:div w:id="184441019">
                      <w:marLeft w:val="0"/>
                      <w:marRight w:val="0"/>
                      <w:marTop w:val="0"/>
                      <w:marBottom w:val="0"/>
                      <w:divBdr>
                        <w:top w:val="none" w:sz="0" w:space="0" w:color="auto"/>
                        <w:left w:val="none" w:sz="0" w:space="0" w:color="auto"/>
                        <w:bottom w:val="none" w:sz="0" w:space="0" w:color="auto"/>
                        <w:right w:val="none" w:sz="0" w:space="0" w:color="auto"/>
                      </w:divBdr>
                    </w:div>
                    <w:div w:id="327368524">
                      <w:marLeft w:val="0"/>
                      <w:marRight w:val="0"/>
                      <w:marTop w:val="0"/>
                      <w:marBottom w:val="0"/>
                      <w:divBdr>
                        <w:top w:val="none" w:sz="0" w:space="0" w:color="auto"/>
                        <w:left w:val="none" w:sz="0" w:space="0" w:color="auto"/>
                        <w:bottom w:val="none" w:sz="0" w:space="0" w:color="auto"/>
                        <w:right w:val="none" w:sz="0" w:space="0" w:color="auto"/>
                      </w:divBdr>
                    </w:div>
                    <w:div w:id="429592059">
                      <w:marLeft w:val="0"/>
                      <w:marRight w:val="0"/>
                      <w:marTop w:val="0"/>
                      <w:marBottom w:val="0"/>
                      <w:divBdr>
                        <w:top w:val="none" w:sz="0" w:space="0" w:color="auto"/>
                        <w:left w:val="none" w:sz="0" w:space="0" w:color="auto"/>
                        <w:bottom w:val="none" w:sz="0" w:space="0" w:color="auto"/>
                        <w:right w:val="none" w:sz="0" w:space="0" w:color="auto"/>
                      </w:divBdr>
                    </w:div>
                    <w:div w:id="532040636">
                      <w:marLeft w:val="0"/>
                      <w:marRight w:val="0"/>
                      <w:marTop w:val="0"/>
                      <w:marBottom w:val="0"/>
                      <w:divBdr>
                        <w:top w:val="none" w:sz="0" w:space="0" w:color="auto"/>
                        <w:left w:val="none" w:sz="0" w:space="0" w:color="auto"/>
                        <w:bottom w:val="none" w:sz="0" w:space="0" w:color="auto"/>
                        <w:right w:val="none" w:sz="0" w:space="0" w:color="auto"/>
                      </w:divBdr>
                    </w:div>
                    <w:div w:id="1329483282">
                      <w:marLeft w:val="0"/>
                      <w:marRight w:val="0"/>
                      <w:marTop w:val="0"/>
                      <w:marBottom w:val="0"/>
                      <w:divBdr>
                        <w:top w:val="none" w:sz="0" w:space="0" w:color="auto"/>
                        <w:left w:val="none" w:sz="0" w:space="0" w:color="auto"/>
                        <w:bottom w:val="none" w:sz="0" w:space="0" w:color="auto"/>
                        <w:right w:val="none" w:sz="0" w:space="0" w:color="auto"/>
                      </w:divBdr>
                    </w:div>
                    <w:div w:id="1547062523">
                      <w:marLeft w:val="0"/>
                      <w:marRight w:val="0"/>
                      <w:marTop w:val="0"/>
                      <w:marBottom w:val="0"/>
                      <w:divBdr>
                        <w:top w:val="none" w:sz="0" w:space="0" w:color="auto"/>
                        <w:left w:val="none" w:sz="0" w:space="0" w:color="auto"/>
                        <w:bottom w:val="none" w:sz="0" w:space="0" w:color="auto"/>
                        <w:right w:val="none" w:sz="0" w:space="0" w:color="auto"/>
                      </w:divBdr>
                    </w:div>
                  </w:divsChild>
                </w:div>
                <w:div w:id="1758474390">
                  <w:marLeft w:val="0"/>
                  <w:marRight w:val="0"/>
                  <w:marTop w:val="0"/>
                  <w:marBottom w:val="0"/>
                  <w:divBdr>
                    <w:top w:val="none" w:sz="0" w:space="0" w:color="auto"/>
                    <w:left w:val="none" w:sz="0" w:space="0" w:color="auto"/>
                    <w:bottom w:val="none" w:sz="0" w:space="0" w:color="auto"/>
                    <w:right w:val="none" w:sz="0" w:space="0" w:color="auto"/>
                  </w:divBdr>
                  <w:divsChild>
                    <w:div w:id="923958347">
                      <w:marLeft w:val="0"/>
                      <w:marRight w:val="0"/>
                      <w:marTop w:val="0"/>
                      <w:marBottom w:val="0"/>
                      <w:divBdr>
                        <w:top w:val="none" w:sz="0" w:space="0" w:color="auto"/>
                        <w:left w:val="none" w:sz="0" w:space="0" w:color="auto"/>
                        <w:bottom w:val="none" w:sz="0" w:space="0" w:color="auto"/>
                        <w:right w:val="none" w:sz="0" w:space="0" w:color="auto"/>
                      </w:divBdr>
                    </w:div>
                  </w:divsChild>
                </w:div>
                <w:div w:id="1906404434">
                  <w:marLeft w:val="0"/>
                  <w:marRight w:val="0"/>
                  <w:marTop w:val="0"/>
                  <w:marBottom w:val="0"/>
                  <w:divBdr>
                    <w:top w:val="none" w:sz="0" w:space="0" w:color="auto"/>
                    <w:left w:val="none" w:sz="0" w:space="0" w:color="auto"/>
                    <w:bottom w:val="none" w:sz="0" w:space="0" w:color="auto"/>
                    <w:right w:val="none" w:sz="0" w:space="0" w:color="auto"/>
                  </w:divBdr>
                  <w:divsChild>
                    <w:div w:id="610892333">
                      <w:marLeft w:val="0"/>
                      <w:marRight w:val="0"/>
                      <w:marTop w:val="0"/>
                      <w:marBottom w:val="0"/>
                      <w:divBdr>
                        <w:top w:val="none" w:sz="0" w:space="0" w:color="auto"/>
                        <w:left w:val="none" w:sz="0" w:space="0" w:color="auto"/>
                        <w:bottom w:val="none" w:sz="0" w:space="0" w:color="auto"/>
                        <w:right w:val="none" w:sz="0" w:space="0" w:color="auto"/>
                      </w:divBdr>
                    </w:div>
                    <w:div w:id="916354966">
                      <w:marLeft w:val="0"/>
                      <w:marRight w:val="0"/>
                      <w:marTop w:val="0"/>
                      <w:marBottom w:val="0"/>
                      <w:divBdr>
                        <w:top w:val="none" w:sz="0" w:space="0" w:color="auto"/>
                        <w:left w:val="none" w:sz="0" w:space="0" w:color="auto"/>
                        <w:bottom w:val="none" w:sz="0" w:space="0" w:color="auto"/>
                        <w:right w:val="none" w:sz="0" w:space="0" w:color="auto"/>
                      </w:divBdr>
                    </w:div>
                    <w:div w:id="990524307">
                      <w:marLeft w:val="0"/>
                      <w:marRight w:val="0"/>
                      <w:marTop w:val="0"/>
                      <w:marBottom w:val="0"/>
                      <w:divBdr>
                        <w:top w:val="none" w:sz="0" w:space="0" w:color="auto"/>
                        <w:left w:val="none" w:sz="0" w:space="0" w:color="auto"/>
                        <w:bottom w:val="none" w:sz="0" w:space="0" w:color="auto"/>
                        <w:right w:val="none" w:sz="0" w:space="0" w:color="auto"/>
                      </w:divBdr>
                    </w:div>
                  </w:divsChild>
                </w:div>
                <w:div w:id="2061051535">
                  <w:marLeft w:val="0"/>
                  <w:marRight w:val="0"/>
                  <w:marTop w:val="0"/>
                  <w:marBottom w:val="0"/>
                  <w:divBdr>
                    <w:top w:val="none" w:sz="0" w:space="0" w:color="auto"/>
                    <w:left w:val="none" w:sz="0" w:space="0" w:color="auto"/>
                    <w:bottom w:val="none" w:sz="0" w:space="0" w:color="auto"/>
                    <w:right w:val="none" w:sz="0" w:space="0" w:color="auto"/>
                  </w:divBdr>
                  <w:divsChild>
                    <w:div w:id="229771519">
                      <w:marLeft w:val="0"/>
                      <w:marRight w:val="0"/>
                      <w:marTop w:val="0"/>
                      <w:marBottom w:val="0"/>
                      <w:divBdr>
                        <w:top w:val="none" w:sz="0" w:space="0" w:color="auto"/>
                        <w:left w:val="none" w:sz="0" w:space="0" w:color="auto"/>
                        <w:bottom w:val="none" w:sz="0" w:space="0" w:color="auto"/>
                        <w:right w:val="none" w:sz="0" w:space="0" w:color="auto"/>
                      </w:divBdr>
                    </w:div>
                    <w:div w:id="654845861">
                      <w:marLeft w:val="0"/>
                      <w:marRight w:val="0"/>
                      <w:marTop w:val="0"/>
                      <w:marBottom w:val="0"/>
                      <w:divBdr>
                        <w:top w:val="none" w:sz="0" w:space="0" w:color="auto"/>
                        <w:left w:val="none" w:sz="0" w:space="0" w:color="auto"/>
                        <w:bottom w:val="none" w:sz="0" w:space="0" w:color="auto"/>
                        <w:right w:val="none" w:sz="0" w:space="0" w:color="auto"/>
                      </w:divBdr>
                    </w:div>
                    <w:div w:id="1150555475">
                      <w:marLeft w:val="0"/>
                      <w:marRight w:val="0"/>
                      <w:marTop w:val="0"/>
                      <w:marBottom w:val="0"/>
                      <w:divBdr>
                        <w:top w:val="none" w:sz="0" w:space="0" w:color="auto"/>
                        <w:left w:val="none" w:sz="0" w:space="0" w:color="auto"/>
                        <w:bottom w:val="none" w:sz="0" w:space="0" w:color="auto"/>
                        <w:right w:val="none" w:sz="0" w:space="0" w:color="auto"/>
                      </w:divBdr>
                    </w:div>
                  </w:divsChild>
                </w:div>
                <w:div w:id="2102601562">
                  <w:marLeft w:val="0"/>
                  <w:marRight w:val="0"/>
                  <w:marTop w:val="0"/>
                  <w:marBottom w:val="0"/>
                  <w:divBdr>
                    <w:top w:val="none" w:sz="0" w:space="0" w:color="auto"/>
                    <w:left w:val="none" w:sz="0" w:space="0" w:color="auto"/>
                    <w:bottom w:val="none" w:sz="0" w:space="0" w:color="auto"/>
                    <w:right w:val="none" w:sz="0" w:space="0" w:color="auto"/>
                  </w:divBdr>
                  <w:divsChild>
                    <w:div w:id="28340459">
                      <w:marLeft w:val="0"/>
                      <w:marRight w:val="0"/>
                      <w:marTop w:val="0"/>
                      <w:marBottom w:val="0"/>
                      <w:divBdr>
                        <w:top w:val="none" w:sz="0" w:space="0" w:color="auto"/>
                        <w:left w:val="none" w:sz="0" w:space="0" w:color="auto"/>
                        <w:bottom w:val="none" w:sz="0" w:space="0" w:color="auto"/>
                        <w:right w:val="none" w:sz="0" w:space="0" w:color="auto"/>
                      </w:divBdr>
                    </w:div>
                    <w:div w:id="200754275">
                      <w:marLeft w:val="0"/>
                      <w:marRight w:val="0"/>
                      <w:marTop w:val="0"/>
                      <w:marBottom w:val="0"/>
                      <w:divBdr>
                        <w:top w:val="none" w:sz="0" w:space="0" w:color="auto"/>
                        <w:left w:val="none" w:sz="0" w:space="0" w:color="auto"/>
                        <w:bottom w:val="none" w:sz="0" w:space="0" w:color="auto"/>
                        <w:right w:val="none" w:sz="0" w:space="0" w:color="auto"/>
                      </w:divBdr>
                    </w:div>
                    <w:div w:id="369574743">
                      <w:marLeft w:val="0"/>
                      <w:marRight w:val="0"/>
                      <w:marTop w:val="0"/>
                      <w:marBottom w:val="0"/>
                      <w:divBdr>
                        <w:top w:val="none" w:sz="0" w:space="0" w:color="auto"/>
                        <w:left w:val="none" w:sz="0" w:space="0" w:color="auto"/>
                        <w:bottom w:val="none" w:sz="0" w:space="0" w:color="auto"/>
                        <w:right w:val="none" w:sz="0" w:space="0" w:color="auto"/>
                      </w:divBdr>
                    </w:div>
                  </w:divsChild>
                </w:div>
                <w:div w:id="2103528346">
                  <w:marLeft w:val="0"/>
                  <w:marRight w:val="0"/>
                  <w:marTop w:val="0"/>
                  <w:marBottom w:val="0"/>
                  <w:divBdr>
                    <w:top w:val="none" w:sz="0" w:space="0" w:color="auto"/>
                    <w:left w:val="none" w:sz="0" w:space="0" w:color="auto"/>
                    <w:bottom w:val="none" w:sz="0" w:space="0" w:color="auto"/>
                    <w:right w:val="none" w:sz="0" w:space="0" w:color="auto"/>
                  </w:divBdr>
                  <w:divsChild>
                    <w:div w:id="102657612">
                      <w:marLeft w:val="0"/>
                      <w:marRight w:val="0"/>
                      <w:marTop w:val="0"/>
                      <w:marBottom w:val="0"/>
                      <w:divBdr>
                        <w:top w:val="none" w:sz="0" w:space="0" w:color="auto"/>
                        <w:left w:val="none" w:sz="0" w:space="0" w:color="auto"/>
                        <w:bottom w:val="none" w:sz="0" w:space="0" w:color="auto"/>
                        <w:right w:val="none" w:sz="0" w:space="0" w:color="auto"/>
                      </w:divBdr>
                    </w:div>
                  </w:divsChild>
                </w:div>
                <w:div w:id="2117092949">
                  <w:marLeft w:val="0"/>
                  <w:marRight w:val="0"/>
                  <w:marTop w:val="0"/>
                  <w:marBottom w:val="0"/>
                  <w:divBdr>
                    <w:top w:val="none" w:sz="0" w:space="0" w:color="auto"/>
                    <w:left w:val="none" w:sz="0" w:space="0" w:color="auto"/>
                    <w:bottom w:val="none" w:sz="0" w:space="0" w:color="auto"/>
                    <w:right w:val="none" w:sz="0" w:space="0" w:color="auto"/>
                  </w:divBdr>
                  <w:divsChild>
                    <w:div w:id="1566647879">
                      <w:marLeft w:val="0"/>
                      <w:marRight w:val="0"/>
                      <w:marTop w:val="0"/>
                      <w:marBottom w:val="0"/>
                      <w:divBdr>
                        <w:top w:val="none" w:sz="0" w:space="0" w:color="auto"/>
                        <w:left w:val="none" w:sz="0" w:space="0" w:color="auto"/>
                        <w:bottom w:val="none" w:sz="0" w:space="0" w:color="auto"/>
                        <w:right w:val="none" w:sz="0" w:space="0" w:color="auto"/>
                      </w:divBdr>
                    </w:div>
                    <w:div w:id="209933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515281">
          <w:marLeft w:val="0"/>
          <w:marRight w:val="0"/>
          <w:marTop w:val="0"/>
          <w:marBottom w:val="0"/>
          <w:divBdr>
            <w:top w:val="none" w:sz="0" w:space="0" w:color="auto"/>
            <w:left w:val="none" w:sz="0" w:space="0" w:color="auto"/>
            <w:bottom w:val="none" w:sz="0" w:space="0" w:color="auto"/>
            <w:right w:val="none" w:sz="0" w:space="0" w:color="auto"/>
          </w:divBdr>
        </w:div>
        <w:div w:id="490147423">
          <w:marLeft w:val="0"/>
          <w:marRight w:val="0"/>
          <w:marTop w:val="0"/>
          <w:marBottom w:val="0"/>
          <w:divBdr>
            <w:top w:val="none" w:sz="0" w:space="0" w:color="auto"/>
            <w:left w:val="none" w:sz="0" w:space="0" w:color="auto"/>
            <w:bottom w:val="none" w:sz="0" w:space="0" w:color="auto"/>
            <w:right w:val="none" w:sz="0" w:space="0" w:color="auto"/>
          </w:divBdr>
        </w:div>
        <w:div w:id="499851687">
          <w:marLeft w:val="0"/>
          <w:marRight w:val="0"/>
          <w:marTop w:val="0"/>
          <w:marBottom w:val="0"/>
          <w:divBdr>
            <w:top w:val="none" w:sz="0" w:space="0" w:color="auto"/>
            <w:left w:val="none" w:sz="0" w:space="0" w:color="auto"/>
            <w:bottom w:val="none" w:sz="0" w:space="0" w:color="auto"/>
            <w:right w:val="none" w:sz="0" w:space="0" w:color="auto"/>
          </w:divBdr>
        </w:div>
        <w:div w:id="499853487">
          <w:marLeft w:val="0"/>
          <w:marRight w:val="0"/>
          <w:marTop w:val="0"/>
          <w:marBottom w:val="0"/>
          <w:divBdr>
            <w:top w:val="none" w:sz="0" w:space="0" w:color="auto"/>
            <w:left w:val="none" w:sz="0" w:space="0" w:color="auto"/>
            <w:bottom w:val="none" w:sz="0" w:space="0" w:color="auto"/>
            <w:right w:val="none" w:sz="0" w:space="0" w:color="auto"/>
          </w:divBdr>
        </w:div>
        <w:div w:id="502401181">
          <w:marLeft w:val="0"/>
          <w:marRight w:val="0"/>
          <w:marTop w:val="0"/>
          <w:marBottom w:val="0"/>
          <w:divBdr>
            <w:top w:val="none" w:sz="0" w:space="0" w:color="auto"/>
            <w:left w:val="none" w:sz="0" w:space="0" w:color="auto"/>
            <w:bottom w:val="none" w:sz="0" w:space="0" w:color="auto"/>
            <w:right w:val="none" w:sz="0" w:space="0" w:color="auto"/>
          </w:divBdr>
        </w:div>
        <w:div w:id="528295581">
          <w:marLeft w:val="0"/>
          <w:marRight w:val="0"/>
          <w:marTop w:val="0"/>
          <w:marBottom w:val="0"/>
          <w:divBdr>
            <w:top w:val="none" w:sz="0" w:space="0" w:color="auto"/>
            <w:left w:val="none" w:sz="0" w:space="0" w:color="auto"/>
            <w:bottom w:val="none" w:sz="0" w:space="0" w:color="auto"/>
            <w:right w:val="none" w:sz="0" w:space="0" w:color="auto"/>
          </w:divBdr>
        </w:div>
        <w:div w:id="572423997">
          <w:marLeft w:val="0"/>
          <w:marRight w:val="0"/>
          <w:marTop w:val="0"/>
          <w:marBottom w:val="0"/>
          <w:divBdr>
            <w:top w:val="none" w:sz="0" w:space="0" w:color="auto"/>
            <w:left w:val="none" w:sz="0" w:space="0" w:color="auto"/>
            <w:bottom w:val="none" w:sz="0" w:space="0" w:color="auto"/>
            <w:right w:val="none" w:sz="0" w:space="0" w:color="auto"/>
          </w:divBdr>
        </w:div>
        <w:div w:id="607977846">
          <w:marLeft w:val="0"/>
          <w:marRight w:val="0"/>
          <w:marTop w:val="0"/>
          <w:marBottom w:val="0"/>
          <w:divBdr>
            <w:top w:val="none" w:sz="0" w:space="0" w:color="auto"/>
            <w:left w:val="none" w:sz="0" w:space="0" w:color="auto"/>
            <w:bottom w:val="none" w:sz="0" w:space="0" w:color="auto"/>
            <w:right w:val="none" w:sz="0" w:space="0" w:color="auto"/>
          </w:divBdr>
        </w:div>
        <w:div w:id="616522772">
          <w:marLeft w:val="0"/>
          <w:marRight w:val="0"/>
          <w:marTop w:val="0"/>
          <w:marBottom w:val="0"/>
          <w:divBdr>
            <w:top w:val="none" w:sz="0" w:space="0" w:color="auto"/>
            <w:left w:val="none" w:sz="0" w:space="0" w:color="auto"/>
            <w:bottom w:val="none" w:sz="0" w:space="0" w:color="auto"/>
            <w:right w:val="none" w:sz="0" w:space="0" w:color="auto"/>
          </w:divBdr>
        </w:div>
        <w:div w:id="622811803">
          <w:marLeft w:val="0"/>
          <w:marRight w:val="0"/>
          <w:marTop w:val="0"/>
          <w:marBottom w:val="0"/>
          <w:divBdr>
            <w:top w:val="none" w:sz="0" w:space="0" w:color="auto"/>
            <w:left w:val="none" w:sz="0" w:space="0" w:color="auto"/>
            <w:bottom w:val="none" w:sz="0" w:space="0" w:color="auto"/>
            <w:right w:val="none" w:sz="0" w:space="0" w:color="auto"/>
          </w:divBdr>
        </w:div>
        <w:div w:id="629676363">
          <w:marLeft w:val="0"/>
          <w:marRight w:val="0"/>
          <w:marTop w:val="0"/>
          <w:marBottom w:val="0"/>
          <w:divBdr>
            <w:top w:val="none" w:sz="0" w:space="0" w:color="auto"/>
            <w:left w:val="none" w:sz="0" w:space="0" w:color="auto"/>
            <w:bottom w:val="none" w:sz="0" w:space="0" w:color="auto"/>
            <w:right w:val="none" w:sz="0" w:space="0" w:color="auto"/>
          </w:divBdr>
        </w:div>
        <w:div w:id="701899202">
          <w:marLeft w:val="0"/>
          <w:marRight w:val="0"/>
          <w:marTop w:val="0"/>
          <w:marBottom w:val="0"/>
          <w:divBdr>
            <w:top w:val="none" w:sz="0" w:space="0" w:color="auto"/>
            <w:left w:val="none" w:sz="0" w:space="0" w:color="auto"/>
            <w:bottom w:val="none" w:sz="0" w:space="0" w:color="auto"/>
            <w:right w:val="none" w:sz="0" w:space="0" w:color="auto"/>
          </w:divBdr>
        </w:div>
        <w:div w:id="722096751">
          <w:marLeft w:val="0"/>
          <w:marRight w:val="0"/>
          <w:marTop w:val="0"/>
          <w:marBottom w:val="0"/>
          <w:divBdr>
            <w:top w:val="none" w:sz="0" w:space="0" w:color="auto"/>
            <w:left w:val="none" w:sz="0" w:space="0" w:color="auto"/>
            <w:bottom w:val="none" w:sz="0" w:space="0" w:color="auto"/>
            <w:right w:val="none" w:sz="0" w:space="0" w:color="auto"/>
          </w:divBdr>
        </w:div>
        <w:div w:id="745422160">
          <w:marLeft w:val="0"/>
          <w:marRight w:val="0"/>
          <w:marTop w:val="0"/>
          <w:marBottom w:val="0"/>
          <w:divBdr>
            <w:top w:val="none" w:sz="0" w:space="0" w:color="auto"/>
            <w:left w:val="none" w:sz="0" w:space="0" w:color="auto"/>
            <w:bottom w:val="none" w:sz="0" w:space="0" w:color="auto"/>
            <w:right w:val="none" w:sz="0" w:space="0" w:color="auto"/>
          </w:divBdr>
        </w:div>
        <w:div w:id="754132775">
          <w:marLeft w:val="0"/>
          <w:marRight w:val="0"/>
          <w:marTop w:val="0"/>
          <w:marBottom w:val="0"/>
          <w:divBdr>
            <w:top w:val="none" w:sz="0" w:space="0" w:color="auto"/>
            <w:left w:val="none" w:sz="0" w:space="0" w:color="auto"/>
            <w:bottom w:val="none" w:sz="0" w:space="0" w:color="auto"/>
            <w:right w:val="none" w:sz="0" w:space="0" w:color="auto"/>
          </w:divBdr>
        </w:div>
        <w:div w:id="797182360">
          <w:marLeft w:val="0"/>
          <w:marRight w:val="0"/>
          <w:marTop w:val="0"/>
          <w:marBottom w:val="0"/>
          <w:divBdr>
            <w:top w:val="none" w:sz="0" w:space="0" w:color="auto"/>
            <w:left w:val="none" w:sz="0" w:space="0" w:color="auto"/>
            <w:bottom w:val="none" w:sz="0" w:space="0" w:color="auto"/>
            <w:right w:val="none" w:sz="0" w:space="0" w:color="auto"/>
          </w:divBdr>
        </w:div>
        <w:div w:id="805465419">
          <w:marLeft w:val="0"/>
          <w:marRight w:val="0"/>
          <w:marTop w:val="0"/>
          <w:marBottom w:val="0"/>
          <w:divBdr>
            <w:top w:val="none" w:sz="0" w:space="0" w:color="auto"/>
            <w:left w:val="none" w:sz="0" w:space="0" w:color="auto"/>
            <w:bottom w:val="none" w:sz="0" w:space="0" w:color="auto"/>
            <w:right w:val="none" w:sz="0" w:space="0" w:color="auto"/>
          </w:divBdr>
        </w:div>
        <w:div w:id="864441459">
          <w:marLeft w:val="0"/>
          <w:marRight w:val="0"/>
          <w:marTop w:val="0"/>
          <w:marBottom w:val="0"/>
          <w:divBdr>
            <w:top w:val="none" w:sz="0" w:space="0" w:color="auto"/>
            <w:left w:val="none" w:sz="0" w:space="0" w:color="auto"/>
            <w:bottom w:val="none" w:sz="0" w:space="0" w:color="auto"/>
            <w:right w:val="none" w:sz="0" w:space="0" w:color="auto"/>
          </w:divBdr>
        </w:div>
        <w:div w:id="870806690">
          <w:marLeft w:val="0"/>
          <w:marRight w:val="0"/>
          <w:marTop w:val="0"/>
          <w:marBottom w:val="0"/>
          <w:divBdr>
            <w:top w:val="none" w:sz="0" w:space="0" w:color="auto"/>
            <w:left w:val="none" w:sz="0" w:space="0" w:color="auto"/>
            <w:bottom w:val="none" w:sz="0" w:space="0" w:color="auto"/>
            <w:right w:val="none" w:sz="0" w:space="0" w:color="auto"/>
          </w:divBdr>
        </w:div>
        <w:div w:id="881557435">
          <w:marLeft w:val="0"/>
          <w:marRight w:val="0"/>
          <w:marTop w:val="0"/>
          <w:marBottom w:val="0"/>
          <w:divBdr>
            <w:top w:val="none" w:sz="0" w:space="0" w:color="auto"/>
            <w:left w:val="none" w:sz="0" w:space="0" w:color="auto"/>
            <w:bottom w:val="none" w:sz="0" w:space="0" w:color="auto"/>
            <w:right w:val="none" w:sz="0" w:space="0" w:color="auto"/>
          </w:divBdr>
        </w:div>
        <w:div w:id="895313909">
          <w:marLeft w:val="0"/>
          <w:marRight w:val="0"/>
          <w:marTop w:val="0"/>
          <w:marBottom w:val="0"/>
          <w:divBdr>
            <w:top w:val="none" w:sz="0" w:space="0" w:color="auto"/>
            <w:left w:val="none" w:sz="0" w:space="0" w:color="auto"/>
            <w:bottom w:val="none" w:sz="0" w:space="0" w:color="auto"/>
            <w:right w:val="none" w:sz="0" w:space="0" w:color="auto"/>
          </w:divBdr>
        </w:div>
        <w:div w:id="936183052">
          <w:marLeft w:val="0"/>
          <w:marRight w:val="0"/>
          <w:marTop w:val="0"/>
          <w:marBottom w:val="0"/>
          <w:divBdr>
            <w:top w:val="none" w:sz="0" w:space="0" w:color="auto"/>
            <w:left w:val="none" w:sz="0" w:space="0" w:color="auto"/>
            <w:bottom w:val="none" w:sz="0" w:space="0" w:color="auto"/>
            <w:right w:val="none" w:sz="0" w:space="0" w:color="auto"/>
          </w:divBdr>
        </w:div>
        <w:div w:id="982347537">
          <w:marLeft w:val="0"/>
          <w:marRight w:val="0"/>
          <w:marTop w:val="0"/>
          <w:marBottom w:val="0"/>
          <w:divBdr>
            <w:top w:val="none" w:sz="0" w:space="0" w:color="auto"/>
            <w:left w:val="none" w:sz="0" w:space="0" w:color="auto"/>
            <w:bottom w:val="none" w:sz="0" w:space="0" w:color="auto"/>
            <w:right w:val="none" w:sz="0" w:space="0" w:color="auto"/>
          </w:divBdr>
        </w:div>
        <w:div w:id="1049572716">
          <w:marLeft w:val="0"/>
          <w:marRight w:val="0"/>
          <w:marTop w:val="0"/>
          <w:marBottom w:val="0"/>
          <w:divBdr>
            <w:top w:val="none" w:sz="0" w:space="0" w:color="auto"/>
            <w:left w:val="none" w:sz="0" w:space="0" w:color="auto"/>
            <w:bottom w:val="none" w:sz="0" w:space="0" w:color="auto"/>
            <w:right w:val="none" w:sz="0" w:space="0" w:color="auto"/>
          </w:divBdr>
        </w:div>
        <w:div w:id="1061369610">
          <w:marLeft w:val="0"/>
          <w:marRight w:val="0"/>
          <w:marTop w:val="0"/>
          <w:marBottom w:val="0"/>
          <w:divBdr>
            <w:top w:val="none" w:sz="0" w:space="0" w:color="auto"/>
            <w:left w:val="none" w:sz="0" w:space="0" w:color="auto"/>
            <w:bottom w:val="none" w:sz="0" w:space="0" w:color="auto"/>
            <w:right w:val="none" w:sz="0" w:space="0" w:color="auto"/>
          </w:divBdr>
        </w:div>
        <w:div w:id="1105612712">
          <w:marLeft w:val="0"/>
          <w:marRight w:val="0"/>
          <w:marTop w:val="0"/>
          <w:marBottom w:val="0"/>
          <w:divBdr>
            <w:top w:val="none" w:sz="0" w:space="0" w:color="auto"/>
            <w:left w:val="none" w:sz="0" w:space="0" w:color="auto"/>
            <w:bottom w:val="none" w:sz="0" w:space="0" w:color="auto"/>
            <w:right w:val="none" w:sz="0" w:space="0" w:color="auto"/>
          </w:divBdr>
        </w:div>
        <w:div w:id="1220635448">
          <w:marLeft w:val="0"/>
          <w:marRight w:val="0"/>
          <w:marTop w:val="0"/>
          <w:marBottom w:val="0"/>
          <w:divBdr>
            <w:top w:val="none" w:sz="0" w:space="0" w:color="auto"/>
            <w:left w:val="none" w:sz="0" w:space="0" w:color="auto"/>
            <w:bottom w:val="none" w:sz="0" w:space="0" w:color="auto"/>
            <w:right w:val="none" w:sz="0" w:space="0" w:color="auto"/>
          </w:divBdr>
        </w:div>
        <w:div w:id="1251155872">
          <w:marLeft w:val="0"/>
          <w:marRight w:val="0"/>
          <w:marTop w:val="0"/>
          <w:marBottom w:val="0"/>
          <w:divBdr>
            <w:top w:val="none" w:sz="0" w:space="0" w:color="auto"/>
            <w:left w:val="none" w:sz="0" w:space="0" w:color="auto"/>
            <w:bottom w:val="none" w:sz="0" w:space="0" w:color="auto"/>
            <w:right w:val="none" w:sz="0" w:space="0" w:color="auto"/>
          </w:divBdr>
        </w:div>
        <w:div w:id="1269393419">
          <w:marLeft w:val="0"/>
          <w:marRight w:val="0"/>
          <w:marTop w:val="0"/>
          <w:marBottom w:val="0"/>
          <w:divBdr>
            <w:top w:val="none" w:sz="0" w:space="0" w:color="auto"/>
            <w:left w:val="none" w:sz="0" w:space="0" w:color="auto"/>
            <w:bottom w:val="none" w:sz="0" w:space="0" w:color="auto"/>
            <w:right w:val="none" w:sz="0" w:space="0" w:color="auto"/>
          </w:divBdr>
        </w:div>
        <w:div w:id="1285312396">
          <w:marLeft w:val="0"/>
          <w:marRight w:val="0"/>
          <w:marTop w:val="0"/>
          <w:marBottom w:val="0"/>
          <w:divBdr>
            <w:top w:val="none" w:sz="0" w:space="0" w:color="auto"/>
            <w:left w:val="none" w:sz="0" w:space="0" w:color="auto"/>
            <w:bottom w:val="none" w:sz="0" w:space="0" w:color="auto"/>
            <w:right w:val="none" w:sz="0" w:space="0" w:color="auto"/>
          </w:divBdr>
        </w:div>
        <w:div w:id="1336768673">
          <w:marLeft w:val="0"/>
          <w:marRight w:val="0"/>
          <w:marTop w:val="0"/>
          <w:marBottom w:val="0"/>
          <w:divBdr>
            <w:top w:val="none" w:sz="0" w:space="0" w:color="auto"/>
            <w:left w:val="none" w:sz="0" w:space="0" w:color="auto"/>
            <w:bottom w:val="none" w:sz="0" w:space="0" w:color="auto"/>
            <w:right w:val="none" w:sz="0" w:space="0" w:color="auto"/>
          </w:divBdr>
        </w:div>
        <w:div w:id="1378622315">
          <w:marLeft w:val="0"/>
          <w:marRight w:val="0"/>
          <w:marTop w:val="0"/>
          <w:marBottom w:val="0"/>
          <w:divBdr>
            <w:top w:val="none" w:sz="0" w:space="0" w:color="auto"/>
            <w:left w:val="none" w:sz="0" w:space="0" w:color="auto"/>
            <w:bottom w:val="none" w:sz="0" w:space="0" w:color="auto"/>
            <w:right w:val="none" w:sz="0" w:space="0" w:color="auto"/>
          </w:divBdr>
        </w:div>
        <w:div w:id="1389647375">
          <w:marLeft w:val="0"/>
          <w:marRight w:val="0"/>
          <w:marTop w:val="0"/>
          <w:marBottom w:val="0"/>
          <w:divBdr>
            <w:top w:val="none" w:sz="0" w:space="0" w:color="auto"/>
            <w:left w:val="none" w:sz="0" w:space="0" w:color="auto"/>
            <w:bottom w:val="none" w:sz="0" w:space="0" w:color="auto"/>
            <w:right w:val="none" w:sz="0" w:space="0" w:color="auto"/>
          </w:divBdr>
        </w:div>
        <w:div w:id="1406301499">
          <w:marLeft w:val="0"/>
          <w:marRight w:val="0"/>
          <w:marTop w:val="0"/>
          <w:marBottom w:val="0"/>
          <w:divBdr>
            <w:top w:val="none" w:sz="0" w:space="0" w:color="auto"/>
            <w:left w:val="none" w:sz="0" w:space="0" w:color="auto"/>
            <w:bottom w:val="none" w:sz="0" w:space="0" w:color="auto"/>
            <w:right w:val="none" w:sz="0" w:space="0" w:color="auto"/>
          </w:divBdr>
        </w:div>
        <w:div w:id="1439791139">
          <w:marLeft w:val="0"/>
          <w:marRight w:val="0"/>
          <w:marTop w:val="0"/>
          <w:marBottom w:val="0"/>
          <w:divBdr>
            <w:top w:val="none" w:sz="0" w:space="0" w:color="auto"/>
            <w:left w:val="none" w:sz="0" w:space="0" w:color="auto"/>
            <w:bottom w:val="none" w:sz="0" w:space="0" w:color="auto"/>
            <w:right w:val="none" w:sz="0" w:space="0" w:color="auto"/>
          </w:divBdr>
        </w:div>
        <w:div w:id="1445152464">
          <w:marLeft w:val="0"/>
          <w:marRight w:val="0"/>
          <w:marTop w:val="0"/>
          <w:marBottom w:val="0"/>
          <w:divBdr>
            <w:top w:val="none" w:sz="0" w:space="0" w:color="auto"/>
            <w:left w:val="none" w:sz="0" w:space="0" w:color="auto"/>
            <w:bottom w:val="none" w:sz="0" w:space="0" w:color="auto"/>
            <w:right w:val="none" w:sz="0" w:space="0" w:color="auto"/>
          </w:divBdr>
        </w:div>
        <w:div w:id="1520437259">
          <w:marLeft w:val="0"/>
          <w:marRight w:val="0"/>
          <w:marTop w:val="0"/>
          <w:marBottom w:val="0"/>
          <w:divBdr>
            <w:top w:val="none" w:sz="0" w:space="0" w:color="auto"/>
            <w:left w:val="none" w:sz="0" w:space="0" w:color="auto"/>
            <w:bottom w:val="none" w:sz="0" w:space="0" w:color="auto"/>
            <w:right w:val="none" w:sz="0" w:space="0" w:color="auto"/>
          </w:divBdr>
        </w:div>
        <w:div w:id="1538473239">
          <w:marLeft w:val="0"/>
          <w:marRight w:val="0"/>
          <w:marTop w:val="0"/>
          <w:marBottom w:val="0"/>
          <w:divBdr>
            <w:top w:val="none" w:sz="0" w:space="0" w:color="auto"/>
            <w:left w:val="none" w:sz="0" w:space="0" w:color="auto"/>
            <w:bottom w:val="none" w:sz="0" w:space="0" w:color="auto"/>
            <w:right w:val="none" w:sz="0" w:space="0" w:color="auto"/>
          </w:divBdr>
        </w:div>
        <w:div w:id="1555385698">
          <w:marLeft w:val="0"/>
          <w:marRight w:val="0"/>
          <w:marTop w:val="0"/>
          <w:marBottom w:val="0"/>
          <w:divBdr>
            <w:top w:val="none" w:sz="0" w:space="0" w:color="auto"/>
            <w:left w:val="none" w:sz="0" w:space="0" w:color="auto"/>
            <w:bottom w:val="none" w:sz="0" w:space="0" w:color="auto"/>
            <w:right w:val="none" w:sz="0" w:space="0" w:color="auto"/>
          </w:divBdr>
        </w:div>
        <w:div w:id="1556745168">
          <w:marLeft w:val="0"/>
          <w:marRight w:val="0"/>
          <w:marTop w:val="0"/>
          <w:marBottom w:val="0"/>
          <w:divBdr>
            <w:top w:val="none" w:sz="0" w:space="0" w:color="auto"/>
            <w:left w:val="none" w:sz="0" w:space="0" w:color="auto"/>
            <w:bottom w:val="none" w:sz="0" w:space="0" w:color="auto"/>
            <w:right w:val="none" w:sz="0" w:space="0" w:color="auto"/>
          </w:divBdr>
        </w:div>
        <w:div w:id="1589538606">
          <w:marLeft w:val="0"/>
          <w:marRight w:val="0"/>
          <w:marTop w:val="0"/>
          <w:marBottom w:val="0"/>
          <w:divBdr>
            <w:top w:val="none" w:sz="0" w:space="0" w:color="auto"/>
            <w:left w:val="none" w:sz="0" w:space="0" w:color="auto"/>
            <w:bottom w:val="none" w:sz="0" w:space="0" w:color="auto"/>
            <w:right w:val="none" w:sz="0" w:space="0" w:color="auto"/>
          </w:divBdr>
        </w:div>
        <w:div w:id="1610507617">
          <w:marLeft w:val="0"/>
          <w:marRight w:val="0"/>
          <w:marTop w:val="0"/>
          <w:marBottom w:val="0"/>
          <w:divBdr>
            <w:top w:val="none" w:sz="0" w:space="0" w:color="auto"/>
            <w:left w:val="none" w:sz="0" w:space="0" w:color="auto"/>
            <w:bottom w:val="none" w:sz="0" w:space="0" w:color="auto"/>
            <w:right w:val="none" w:sz="0" w:space="0" w:color="auto"/>
          </w:divBdr>
        </w:div>
        <w:div w:id="1646161153">
          <w:marLeft w:val="0"/>
          <w:marRight w:val="0"/>
          <w:marTop w:val="0"/>
          <w:marBottom w:val="0"/>
          <w:divBdr>
            <w:top w:val="none" w:sz="0" w:space="0" w:color="auto"/>
            <w:left w:val="none" w:sz="0" w:space="0" w:color="auto"/>
            <w:bottom w:val="none" w:sz="0" w:space="0" w:color="auto"/>
            <w:right w:val="none" w:sz="0" w:space="0" w:color="auto"/>
          </w:divBdr>
        </w:div>
        <w:div w:id="1654136107">
          <w:marLeft w:val="0"/>
          <w:marRight w:val="0"/>
          <w:marTop w:val="0"/>
          <w:marBottom w:val="0"/>
          <w:divBdr>
            <w:top w:val="none" w:sz="0" w:space="0" w:color="auto"/>
            <w:left w:val="none" w:sz="0" w:space="0" w:color="auto"/>
            <w:bottom w:val="none" w:sz="0" w:space="0" w:color="auto"/>
            <w:right w:val="none" w:sz="0" w:space="0" w:color="auto"/>
          </w:divBdr>
          <w:divsChild>
            <w:div w:id="122769539">
              <w:marLeft w:val="-84"/>
              <w:marRight w:val="0"/>
              <w:marTop w:val="33"/>
              <w:marBottom w:val="33"/>
              <w:divBdr>
                <w:top w:val="none" w:sz="0" w:space="0" w:color="auto"/>
                <w:left w:val="none" w:sz="0" w:space="0" w:color="auto"/>
                <w:bottom w:val="none" w:sz="0" w:space="0" w:color="auto"/>
                <w:right w:val="none" w:sz="0" w:space="0" w:color="auto"/>
              </w:divBdr>
              <w:divsChild>
                <w:div w:id="2518128">
                  <w:marLeft w:val="0"/>
                  <w:marRight w:val="0"/>
                  <w:marTop w:val="0"/>
                  <w:marBottom w:val="0"/>
                  <w:divBdr>
                    <w:top w:val="none" w:sz="0" w:space="0" w:color="auto"/>
                    <w:left w:val="none" w:sz="0" w:space="0" w:color="auto"/>
                    <w:bottom w:val="none" w:sz="0" w:space="0" w:color="auto"/>
                    <w:right w:val="none" w:sz="0" w:space="0" w:color="auto"/>
                  </w:divBdr>
                  <w:divsChild>
                    <w:div w:id="1079910272">
                      <w:marLeft w:val="0"/>
                      <w:marRight w:val="0"/>
                      <w:marTop w:val="0"/>
                      <w:marBottom w:val="0"/>
                      <w:divBdr>
                        <w:top w:val="none" w:sz="0" w:space="0" w:color="auto"/>
                        <w:left w:val="none" w:sz="0" w:space="0" w:color="auto"/>
                        <w:bottom w:val="none" w:sz="0" w:space="0" w:color="auto"/>
                        <w:right w:val="none" w:sz="0" w:space="0" w:color="auto"/>
                      </w:divBdr>
                    </w:div>
                  </w:divsChild>
                </w:div>
                <w:div w:id="236402532">
                  <w:marLeft w:val="0"/>
                  <w:marRight w:val="0"/>
                  <w:marTop w:val="0"/>
                  <w:marBottom w:val="0"/>
                  <w:divBdr>
                    <w:top w:val="none" w:sz="0" w:space="0" w:color="auto"/>
                    <w:left w:val="none" w:sz="0" w:space="0" w:color="auto"/>
                    <w:bottom w:val="none" w:sz="0" w:space="0" w:color="auto"/>
                    <w:right w:val="none" w:sz="0" w:space="0" w:color="auto"/>
                  </w:divBdr>
                  <w:divsChild>
                    <w:div w:id="678585727">
                      <w:marLeft w:val="0"/>
                      <w:marRight w:val="0"/>
                      <w:marTop w:val="0"/>
                      <w:marBottom w:val="0"/>
                      <w:divBdr>
                        <w:top w:val="none" w:sz="0" w:space="0" w:color="auto"/>
                        <w:left w:val="none" w:sz="0" w:space="0" w:color="auto"/>
                        <w:bottom w:val="none" w:sz="0" w:space="0" w:color="auto"/>
                        <w:right w:val="none" w:sz="0" w:space="0" w:color="auto"/>
                      </w:divBdr>
                    </w:div>
                    <w:div w:id="1508789644">
                      <w:marLeft w:val="0"/>
                      <w:marRight w:val="0"/>
                      <w:marTop w:val="0"/>
                      <w:marBottom w:val="0"/>
                      <w:divBdr>
                        <w:top w:val="none" w:sz="0" w:space="0" w:color="auto"/>
                        <w:left w:val="none" w:sz="0" w:space="0" w:color="auto"/>
                        <w:bottom w:val="none" w:sz="0" w:space="0" w:color="auto"/>
                        <w:right w:val="none" w:sz="0" w:space="0" w:color="auto"/>
                      </w:divBdr>
                    </w:div>
                  </w:divsChild>
                </w:div>
                <w:div w:id="260069522">
                  <w:marLeft w:val="0"/>
                  <w:marRight w:val="0"/>
                  <w:marTop w:val="0"/>
                  <w:marBottom w:val="0"/>
                  <w:divBdr>
                    <w:top w:val="none" w:sz="0" w:space="0" w:color="auto"/>
                    <w:left w:val="none" w:sz="0" w:space="0" w:color="auto"/>
                    <w:bottom w:val="none" w:sz="0" w:space="0" w:color="auto"/>
                    <w:right w:val="none" w:sz="0" w:space="0" w:color="auto"/>
                  </w:divBdr>
                  <w:divsChild>
                    <w:div w:id="178201793">
                      <w:marLeft w:val="0"/>
                      <w:marRight w:val="0"/>
                      <w:marTop w:val="0"/>
                      <w:marBottom w:val="0"/>
                      <w:divBdr>
                        <w:top w:val="none" w:sz="0" w:space="0" w:color="auto"/>
                        <w:left w:val="none" w:sz="0" w:space="0" w:color="auto"/>
                        <w:bottom w:val="none" w:sz="0" w:space="0" w:color="auto"/>
                        <w:right w:val="none" w:sz="0" w:space="0" w:color="auto"/>
                      </w:divBdr>
                    </w:div>
                    <w:div w:id="402534037">
                      <w:marLeft w:val="0"/>
                      <w:marRight w:val="0"/>
                      <w:marTop w:val="0"/>
                      <w:marBottom w:val="0"/>
                      <w:divBdr>
                        <w:top w:val="none" w:sz="0" w:space="0" w:color="auto"/>
                        <w:left w:val="none" w:sz="0" w:space="0" w:color="auto"/>
                        <w:bottom w:val="none" w:sz="0" w:space="0" w:color="auto"/>
                        <w:right w:val="none" w:sz="0" w:space="0" w:color="auto"/>
                      </w:divBdr>
                    </w:div>
                  </w:divsChild>
                </w:div>
                <w:div w:id="347604754">
                  <w:marLeft w:val="0"/>
                  <w:marRight w:val="0"/>
                  <w:marTop w:val="0"/>
                  <w:marBottom w:val="0"/>
                  <w:divBdr>
                    <w:top w:val="none" w:sz="0" w:space="0" w:color="auto"/>
                    <w:left w:val="none" w:sz="0" w:space="0" w:color="auto"/>
                    <w:bottom w:val="none" w:sz="0" w:space="0" w:color="auto"/>
                    <w:right w:val="none" w:sz="0" w:space="0" w:color="auto"/>
                  </w:divBdr>
                  <w:divsChild>
                    <w:div w:id="41216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533837">
          <w:marLeft w:val="0"/>
          <w:marRight w:val="0"/>
          <w:marTop w:val="0"/>
          <w:marBottom w:val="0"/>
          <w:divBdr>
            <w:top w:val="none" w:sz="0" w:space="0" w:color="auto"/>
            <w:left w:val="none" w:sz="0" w:space="0" w:color="auto"/>
            <w:bottom w:val="none" w:sz="0" w:space="0" w:color="auto"/>
            <w:right w:val="none" w:sz="0" w:space="0" w:color="auto"/>
          </w:divBdr>
        </w:div>
        <w:div w:id="1677995933">
          <w:marLeft w:val="0"/>
          <w:marRight w:val="0"/>
          <w:marTop w:val="0"/>
          <w:marBottom w:val="0"/>
          <w:divBdr>
            <w:top w:val="none" w:sz="0" w:space="0" w:color="auto"/>
            <w:left w:val="none" w:sz="0" w:space="0" w:color="auto"/>
            <w:bottom w:val="none" w:sz="0" w:space="0" w:color="auto"/>
            <w:right w:val="none" w:sz="0" w:space="0" w:color="auto"/>
          </w:divBdr>
        </w:div>
        <w:div w:id="1746874351">
          <w:marLeft w:val="0"/>
          <w:marRight w:val="0"/>
          <w:marTop w:val="0"/>
          <w:marBottom w:val="0"/>
          <w:divBdr>
            <w:top w:val="none" w:sz="0" w:space="0" w:color="auto"/>
            <w:left w:val="none" w:sz="0" w:space="0" w:color="auto"/>
            <w:bottom w:val="none" w:sz="0" w:space="0" w:color="auto"/>
            <w:right w:val="none" w:sz="0" w:space="0" w:color="auto"/>
          </w:divBdr>
        </w:div>
        <w:div w:id="1765540738">
          <w:marLeft w:val="0"/>
          <w:marRight w:val="0"/>
          <w:marTop w:val="0"/>
          <w:marBottom w:val="0"/>
          <w:divBdr>
            <w:top w:val="none" w:sz="0" w:space="0" w:color="auto"/>
            <w:left w:val="none" w:sz="0" w:space="0" w:color="auto"/>
            <w:bottom w:val="none" w:sz="0" w:space="0" w:color="auto"/>
            <w:right w:val="none" w:sz="0" w:space="0" w:color="auto"/>
          </w:divBdr>
        </w:div>
        <w:div w:id="1774939170">
          <w:marLeft w:val="0"/>
          <w:marRight w:val="0"/>
          <w:marTop w:val="0"/>
          <w:marBottom w:val="0"/>
          <w:divBdr>
            <w:top w:val="none" w:sz="0" w:space="0" w:color="auto"/>
            <w:left w:val="none" w:sz="0" w:space="0" w:color="auto"/>
            <w:bottom w:val="none" w:sz="0" w:space="0" w:color="auto"/>
            <w:right w:val="none" w:sz="0" w:space="0" w:color="auto"/>
          </w:divBdr>
        </w:div>
        <w:div w:id="1776636006">
          <w:marLeft w:val="0"/>
          <w:marRight w:val="0"/>
          <w:marTop w:val="0"/>
          <w:marBottom w:val="0"/>
          <w:divBdr>
            <w:top w:val="none" w:sz="0" w:space="0" w:color="auto"/>
            <w:left w:val="none" w:sz="0" w:space="0" w:color="auto"/>
            <w:bottom w:val="none" w:sz="0" w:space="0" w:color="auto"/>
            <w:right w:val="none" w:sz="0" w:space="0" w:color="auto"/>
          </w:divBdr>
        </w:div>
        <w:div w:id="1779518618">
          <w:marLeft w:val="0"/>
          <w:marRight w:val="0"/>
          <w:marTop w:val="0"/>
          <w:marBottom w:val="0"/>
          <w:divBdr>
            <w:top w:val="none" w:sz="0" w:space="0" w:color="auto"/>
            <w:left w:val="none" w:sz="0" w:space="0" w:color="auto"/>
            <w:bottom w:val="none" w:sz="0" w:space="0" w:color="auto"/>
            <w:right w:val="none" w:sz="0" w:space="0" w:color="auto"/>
          </w:divBdr>
        </w:div>
        <w:div w:id="1794516495">
          <w:marLeft w:val="0"/>
          <w:marRight w:val="0"/>
          <w:marTop w:val="0"/>
          <w:marBottom w:val="0"/>
          <w:divBdr>
            <w:top w:val="none" w:sz="0" w:space="0" w:color="auto"/>
            <w:left w:val="none" w:sz="0" w:space="0" w:color="auto"/>
            <w:bottom w:val="none" w:sz="0" w:space="0" w:color="auto"/>
            <w:right w:val="none" w:sz="0" w:space="0" w:color="auto"/>
          </w:divBdr>
        </w:div>
        <w:div w:id="1844513830">
          <w:marLeft w:val="0"/>
          <w:marRight w:val="0"/>
          <w:marTop w:val="0"/>
          <w:marBottom w:val="0"/>
          <w:divBdr>
            <w:top w:val="none" w:sz="0" w:space="0" w:color="auto"/>
            <w:left w:val="none" w:sz="0" w:space="0" w:color="auto"/>
            <w:bottom w:val="none" w:sz="0" w:space="0" w:color="auto"/>
            <w:right w:val="none" w:sz="0" w:space="0" w:color="auto"/>
          </w:divBdr>
        </w:div>
        <w:div w:id="1890871714">
          <w:marLeft w:val="0"/>
          <w:marRight w:val="0"/>
          <w:marTop w:val="0"/>
          <w:marBottom w:val="0"/>
          <w:divBdr>
            <w:top w:val="none" w:sz="0" w:space="0" w:color="auto"/>
            <w:left w:val="none" w:sz="0" w:space="0" w:color="auto"/>
            <w:bottom w:val="none" w:sz="0" w:space="0" w:color="auto"/>
            <w:right w:val="none" w:sz="0" w:space="0" w:color="auto"/>
          </w:divBdr>
        </w:div>
        <w:div w:id="1898854477">
          <w:marLeft w:val="0"/>
          <w:marRight w:val="0"/>
          <w:marTop w:val="0"/>
          <w:marBottom w:val="0"/>
          <w:divBdr>
            <w:top w:val="none" w:sz="0" w:space="0" w:color="auto"/>
            <w:left w:val="none" w:sz="0" w:space="0" w:color="auto"/>
            <w:bottom w:val="none" w:sz="0" w:space="0" w:color="auto"/>
            <w:right w:val="none" w:sz="0" w:space="0" w:color="auto"/>
          </w:divBdr>
        </w:div>
        <w:div w:id="1900676395">
          <w:marLeft w:val="0"/>
          <w:marRight w:val="0"/>
          <w:marTop w:val="0"/>
          <w:marBottom w:val="0"/>
          <w:divBdr>
            <w:top w:val="none" w:sz="0" w:space="0" w:color="auto"/>
            <w:left w:val="none" w:sz="0" w:space="0" w:color="auto"/>
            <w:bottom w:val="none" w:sz="0" w:space="0" w:color="auto"/>
            <w:right w:val="none" w:sz="0" w:space="0" w:color="auto"/>
          </w:divBdr>
        </w:div>
        <w:div w:id="1912886574">
          <w:marLeft w:val="0"/>
          <w:marRight w:val="0"/>
          <w:marTop w:val="0"/>
          <w:marBottom w:val="0"/>
          <w:divBdr>
            <w:top w:val="none" w:sz="0" w:space="0" w:color="auto"/>
            <w:left w:val="none" w:sz="0" w:space="0" w:color="auto"/>
            <w:bottom w:val="none" w:sz="0" w:space="0" w:color="auto"/>
            <w:right w:val="none" w:sz="0" w:space="0" w:color="auto"/>
          </w:divBdr>
        </w:div>
        <w:div w:id="1937012615">
          <w:marLeft w:val="0"/>
          <w:marRight w:val="0"/>
          <w:marTop w:val="0"/>
          <w:marBottom w:val="0"/>
          <w:divBdr>
            <w:top w:val="none" w:sz="0" w:space="0" w:color="auto"/>
            <w:left w:val="none" w:sz="0" w:space="0" w:color="auto"/>
            <w:bottom w:val="none" w:sz="0" w:space="0" w:color="auto"/>
            <w:right w:val="none" w:sz="0" w:space="0" w:color="auto"/>
          </w:divBdr>
        </w:div>
        <w:div w:id="1937858617">
          <w:marLeft w:val="0"/>
          <w:marRight w:val="0"/>
          <w:marTop w:val="0"/>
          <w:marBottom w:val="0"/>
          <w:divBdr>
            <w:top w:val="none" w:sz="0" w:space="0" w:color="auto"/>
            <w:left w:val="none" w:sz="0" w:space="0" w:color="auto"/>
            <w:bottom w:val="none" w:sz="0" w:space="0" w:color="auto"/>
            <w:right w:val="none" w:sz="0" w:space="0" w:color="auto"/>
          </w:divBdr>
        </w:div>
        <w:div w:id="1938949378">
          <w:marLeft w:val="0"/>
          <w:marRight w:val="0"/>
          <w:marTop w:val="0"/>
          <w:marBottom w:val="0"/>
          <w:divBdr>
            <w:top w:val="none" w:sz="0" w:space="0" w:color="auto"/>
            <w:left w:val="none" w:sz="0" w:space="0" w:color="auto"/>
            <w:bottom w:val="none" w:sz="0" w:space="0" w:color="auto"/>
            <w:right w:val="none" w:sz="0" w:space="0" w:color="auto"/>
          </w:divBdr>
        </w:div>
        <w:div w:id="1962031942">
          <w:marLeft w:val="0"/>
          <w:marRight w:val="0"/>
          <w:marTop w:val="0"/>
          <w:marBottom w:val="0"/>
          <w:divBdr>
            <w:top w:val="none" w:sz="0" w:space="0" w:color="auto"/>
            <w:left w:val="none" w:sz="0" w:space="0" w:color="auto"/>
            <w:bottom w:val="none" w:sz="0" w:space="0" w:color="auto"/>
            <w:right w:val="none" w:sz="0" w:space="0" w:color="auto"/>
          </w:divBdr>
        </w:div>
        <w:div w:id="1985620672">
          <w:marLeft w:val="0"/>
          <w:marRight w:val="0"/>
          <w:marTop w:val="0"/>
          <w:marBottom w:val="0"/>
          <w:divBdr>
            <w:top w:val="none" w:sz="0" w:space="0" w:color="auto"/>
            <w:left w:val="none" w:sz="0" w:space="0" w:color="auto"/>
            <w:bottom w:val="none" w:sz="0" w:space="0" w:color="auto"/>
            <w:right w:val="none" w:sz="0" w:space="0" w:color="auto"/>
          </w:divBdr>
        </w:div>
        <w:div w:id="2040470549">
          <w:marLeft w:val="0"/>
          <w:marRight w:val="0"/>
          <w:marTop w:val="0"/>
          <w:marBottom w:val="0"/>
          <w:divBdr>
            <w:top w:val="none" w:sz="0" w:space="0" w:color="auto"/>
            <w:left w:val="none" w:sz="0" w:space="0" w:color="auto"/>
            <w:bottom w:val="none" w:sz="0" w:space="0" w:color="auto"/>
            <w:right w:val="none" w:sz="0" w:space="0" w:color="auto"/>
          </w:divBdr>
        </w:div>
        <w:div w:id="2055541527">
          <w:marLeft w:val="0"/>
          <w:marRight w:val="0"/>
          <w:marTop w:val="0"/>
          <w:marBottom w:val="0"/>
          <w:divBdr>
            <w:top w:val="none" w:sz="0" w:space="0" w:color="auto"/>
            <w:left w:val="none" w:sz="0" w:space="0" w:color="auto"/>
            <w:bottom w:val="none" w:sz="0" w:space="0" w:color="auto"/>
            <w:right w:val="none" w:sz="0" w:space="0" w:color="auto"/>
          </w:divBdr>
        </w:div>
        <w:div w:id="2056342839">
          <w:marLeft w:val="0"/>
          <w:marRight w:val="0"/>
          <w:marTop w:val="0"/>
          <w:marBottom w:val="0"/>
          <w:divBdr>
            <w:top w:val="none" w:sz="0" w:space="0" w:color="auto"/>
            <w:left w:val="none" w:sz="0" w:space="0" w:color="auto"/>
            <w:bottom w:val="none" w:sz="0" w:space="0" w:color="auto"/>
            <w:right w:val="none" w:sz="0" w:space="0" w:color="auto"/>
          </w:divBdr>
        </w:div>
        <w:div w:id="2092383898">
          <w:marLeft w:val="0"/>
          <w:marRight w:val="0"/>
          <w:marTop w:val="0"/>
          <w:marBottom w:val="0"/>
          <w:divBdr>
            <w:top w:val="none" w:sz="0" w:space="0" w:color="auto"/>
            <w:left w:val="none" w:sz="0" w:space="0" w:color="auto"/>
            <w:bottom w:val="none" w:sz="0" w:space="0" w:color="auto"/>
            <w:right w:val="none" w:sz="0" w:space="0" w:color="auto"/>
          </w:divBdr>
        </w:div>
        <w:div w:id="2124373363">
          <w:marLeft w:val="0"/>
          <w:marRight w:val="0"/>
          <w:marTop w:val="0"/>
          <w:marBottom w:val="0"/>
          <w:divBdr>
            <w:top w:val="none" w:sz="0" w:space="0" w:color="auto"/>
            <w:left w:val="none" w:sz="0" w:space="0" w:color="auto"/>
            <w:bottom w:val="none" w:sz="0" w:space="0" w:color="auto"/>
            <w:right w:val="none" w:sz="0" w:space="0" w:color="auto"/>
          </w:divBdr>
        </w:div>
        <w:div w:id="2133940884">
          <w:marLeft w:val="0"/>
          <w:marRight w:val="0"/>
          <w:marTop w:val="0"/>
          <w:marBottom w:val="0"/>
          <w:divBdr>
            <w:top w:val="none" w:sz="0" w:space="0" w:color="auto"/>
            <w:left w:val="none" w:sz="0" w:space="0" w:color="auto"/>
            <w:bottom w:val="none" w:sz="0" w:space="0" w:color="auto"/>
            <w:right w:val="none" w:sz="0" w:space="0" w:color="auto"/>
          </w:divBdr>
        </w:div>
        <w:div w:id="2139834125">
          <w:marLeft w:val="0"/>
          <w:marRight w:val="0"/>
          <w:marTop w:val="0"/>
          <w:marBottom w:val="0"/>
          <w:divBdr>
            <w:top w:val="none" w:sz="0" w:space="0" w:color="auto"/>
            <w:left w:val="none" w:sz="0" w:space="0" w:color="auto"/>
            <w:bottom w:val="none" w:sz="0" w:space="0" w:color="auto"/>
            <w:right w:val="none" w:sz="0" w:space="0" w:color="auto"/>
          </w:divBdr>
        </w:div>
      </w:divsChild>
    </w:div>
    <w:div w:id="356127883">
      <w:bodyDiv w:val="1"/>
      <w:marLeft w:val="0"/>
      <w:marRight w:val="0"/>
      <w:marTop w:val="0"/>
      <w:marBottom w:val="0"/>
      <w:divBdr>
        <w:top w:val="none" w:sz="0" w:space="0" w:color="auto"/>
        <w:left w:val="none" w:sz="0" w:space="0" w:color="auto"/>
        <w:bottom w:val="none" w:sz="0" w:space="0" w:color="auto"/>
        <w:right w:val="none" w:sz="0" w:space="0" w:color="auto"/>
      </w:divBdr>
      <w:divsChild>
        <w:div w:id="243301125">
          <w:marLeft w:val="0"/>
          <w:marRight w:val="0"/>
          <w:marTop w:val="0"/>
          <w:marBottom w:val="0"/>
          <w:divBdr>
            <w:top w:val="none" w:sz="0" w:space="0" w:color="auto"/>
            <w:left w:val="none" w:sz="0" w:space="0" w:color="auto"/>
            <w:bottom w:val="none" w:sz="0" w:space="0" w:color="auto"/>
            <w:right w:val="none" w:sz="0" w:space="0" w:color="auto"/>
          </w:divBdr>
        </w:div>
        <w:div w:id="751658938">
          <w:marLeft w:val="0"/>
          <w:marRight w:val="0"/>
          <w:marTop w:val="0"/>
          <w:marBottom w:val="0"/>
          <w:divBdr>
            <w:top w:val="none" w:sz="0" w:space="0" w:color="auto"/>
            <w:left w:val="none" w:sz="0" w:space="0" w:color="auto"/>
            <w:bottom w:val="none" w:sz="0" w:space="0" w:color="auto"/>
            <w:right w:val="none" w:sz="0" w:space="0" w:color="auto"/>
          </w:divBdr>
        </w:div>
        <w:div w:id="1822768900">
          <w:marLeft w:val="0"/>
          <w:marRight w:val="0"/>
          <w:marTop w:val="0"/>
          <w:marBottom w:val="0"/>
          <w:divBdr>
            <w:top w:val="none" w:sz="0" w:space="0" w:color="auto"/>
            <w:left w:val="none" w:sz="0" w:space="0" w:color="auto"/>
            <w:bottom w:val="none" w:sz="0" w:space="0" w:color="auto"/>
            <w:right w:val="none" w:sz="0" w:space="0" w:color="auto"/>
          </w:divBdr>
        </w:div>
      </w:divsChild>
    </w:div>
    <w:div w:id="411975052">
      <w:marLeft w:val="0"/>
      <w:marRight w:val="0"/>
      <w:marTop w:val="0"/>
      <w:marBottom w:val="0"/>
      <w:divBdr>
        <w:top w:val="none" w:sz="0" w:space="0" w:color="auto"/>
        <w:left w:val="none" w:sz="0" w:space="0" w:color="auto"/>
        <w:bottom w:val="none" w:sz="0" w:space="0" w:color="auto"/>
        <w:right w:val="none" w:sz="0" w:space="0" w:color="auto"/>
      </w:divBdr>
      <w:divsChild>
        <w:div w:id="1813909606">
          <w:marLeft w:val="0"/>
          <w:marRight w:val="0"/>
          <w:marTop w:val="0"/>
          <w:marBottom w:val="0"/>
          <w:divBdr>
            <w:top w:val="none" w:sz="0" w:space="0" w:color="auto"/>
            <w:left w:val="none" w:sz="0" w:space="0" w:color="auto"/>
            <w:bottom w:val="none" w:sz="0" w:space="0" w:color="auto"/>
            <w:right w:val="none" w:sz="0" w:space="0" w:color="auto"/>
          </w:divBdr>
        </w:div>
      </w:divsChild>
    </w:div>
    <w:div w:id="521012441">
      <w:bodyDiv w:val="1"/>
      <w:marLeft w:val="0"/>
      <w:marRight w:val="0"/>
      <w:marTop w:val="0"/>
      <w:marBottom w:val="0"/>
      <w:divBdr>
        <w:top w:val="none" w:sz="0" w:space="0" w:color="auto"/>
        <w:left w:val="none" w:sz="0" w:space="0" w:color="auto"/>
        <w:bottom w:val="none" w:sz="0" w:space="0" w:color="auto"/>
        <w:right w:val="none" w:sz="0" w:space="0" w:color="auto"/>
      </w:divBdr>
      <w:divsChild>
        <w:div w:id="72242811">
          <w:marLeft w:val="0"/>
          <w:marRight w:val="0"/>
          <w:marTop w:val="0"/>
          <w:marBottom w:val="0"/>
          <w:divBdr>
            <w:top w:val="none" w:sz="0" w:space="0" w:color="auto"/>
            <w:left w:val="none" w:sz="0" w:space="0" w:color="auto"/>
            <w:bottom w:val="none" w:sz="0" w:space="0" w:color="auto"/>
            <w:right w:val="none" w:sz="0" w:space="0" w:color="auto"/>
          </w:divBdr>
        </w:div>
        <w:div w:id="75983700">
          <w:marLeft w:val="0"/>
          <w:marRight w:val="0"/>
          <w:marTop w:val="0"/>
          <w:marBottom w:val="0"/>
          <w:divBdr>
            <w:top w:val="none" w:sz="0" w:space="0" w:color="auto"/>
            <w:left w:val="none" w:sz="0" w:space="0" w:color="auto"/>
            <w:bottom w:val="none" w:sz="0" w:space="0" w:color="auto"/>
            <w:right w:val="none" w:sz="0" w:space="0" w:color="auto"/>
          </w:divBdr>
        </w:div>
        <w:div w:id="151993021">
          <w:marLeft w:val="0"/>
          <w:marRight w:val="0"/>
          <w:marTop w:val="0"/>
          <w:marBottom w:val="0"/>
          <w:divBdr>
            <w:top w:val="none" w:sz="0" w:space="0" w:color="auto"/>
            <w:left w:val="none" w:sz="0" w:space="0" w:color="auto"/>
            <w:bottom w:val="none" w:sz="0" w:space="0" w:color="auto"/>
            <w:right w:val="none" w:sz="0" w:space="0" w:color="auto"/>
          </w:divBdr>
        </w:div>
        <w:div w:id="177738874">
          <w:marLeft w:val="0"/>
          <w:marRight w:val="0"/>
          <w:marTop w:val="0"/>
          <w:marBottom w:val="0"/>
          <w:divBdr>
            <w:top w:val="none" w:sz="0" w:space="0" w:color="auto"/>
            <w:left w:val="none" w:sz="0" w:space="0" w:color="auto"/>
            <w:bottom w:val="none" w:sz="0" w:space="0" w:color="auto"/>
            <w:right w:val="none" w:sz="0" w:space="0" w:color="auto"/>
          </w:divBdr>
        </w:div>
        <w:div w:id="197663182">
          <w:marLeft w:val="0"/>
          <w:marRight w:val="0"/>
          <w:marTop w:val="0"/>
          <w:marBottom w:val="0"/>
          <w:divBdr>
            <w:top w:val="none" w:sz="0" w:space="0" w:color="auto"/>
            <w:left w:val="none" w:sz="0" w:space="0" w:color="auto"/>
            <w:bottom w:val="none" w:sz="0" w:space="0" w:color="auto"/>
            <w:right w:val="none" w:sz="0" w:space="0" w:color="auto"/>
          </w:divBdr>
        </w:div>
        <w:div w:id="254680234">
          <w:marLeft w:val="0"/>
          <w:marRight w:val="0"/>
          <w:marTop w:val="0"/>
          <w:marBottom w:val="0"/>
          <w:divBdr>
            <w:top w:val="none" w:sz="0" w:space="0" w:color="auto"/>
            <w:left w:val="none" w:sz="0" w:space="0" w:color="auto"/>
            <w:bottom w:val="none" w:sz="0" w:space="0" w:color="auto"/>
            <w:right w:val="none" w:sz="0" w:space="0" w:color="auto"/>
          </w:divBdr>
        </w:div>
        <w:div w:id="392047646">
          <w:marLeft w:val="0"/>
          <w:marRight w:val="0"/>
          <w:marTop w:val="0"/>
          <w:marBottom w:val="0"/>
          <w:divBdr>
            <w:top w:val="none" w:sz="0" w:space="0" w:color="auto"/>
            <w:left w:val="none" w:sz="0" w:space="0" w:color="auto"/>
            <w:bottom w:val="none" w:sz="0" w:space="0" w:color="auto"/>
            <w:right w:val="none" w:sz="0" w:space="0" w:color="auto"/>
          </w:divBdr>
        </w:div>
        <w:div w:id="536044769">
          <w:marLeft w:val="0"/>
          <w:marRight w:val="0"/>
          <w:marTop w:val="0"/>
          <w:marBottom w:val="0"/>
          <w:divBdr>
            <w:top w:val="none" w:sz="0" w:space="0" w:color="auto"/>
            <w:left w:val="none" w:sz="0" w:space="0" w:color="auto"/>
            <w:bottom w:val="none" w:sz="0" w:space="0" w:color="auto"/>
            <w:right w:val="none" w:sz="0" w:space="0" w:color="auto"/>
          </w:divBdr>
        </w:div>
        <w:div w:id="684477155">
          <w:marLeft w:val="0"/>
          <w:marRight w:val="0"/>
          <w:marTop w:val="0"/>
          <w:marBottom w:val="0"/>
          <w:divBdr>
            <w:top w:val="none" w:sz="0" w:space="0" w:color="auto"/>
            <w:left w:val="none" w:sz="0" w:space="0" w:color="auto"/>
            <w:bottom w:val="none" w:sz="0" w:space="0" w:color="auto"/>
            <w:right w:val="none" w:sz="0" w:space="0" w:color="auto"/>
          </w:divBdr>
        </w:div>
        <w:div w:id="742604214">
          <w:marLeft w:val="0"/>
          <w:marRight w:val="0"/>
          <w:marTop w:val="0"/>
          <w:marBottom w:val="0"/>
          <w:divBdr>
            <w:top w:val="none" w:sz="0" w:space="0" w:color="auto"/>
            <w:left w:val="none" w:sz="0" w:space="0" w:color="auto"/>
            <w:bottom w:val="none" w:sz="0" w:space="0" w:color="auto"/>
            <w:right w:val="none" w:sz="0" w:space="0" w:color="auto"/>
          </w:divBdr>
        </w:div>
        <w:div w:id="1044528536">
          <w:marLeft w:val="0"/>
          <w:marRight w:val="0"/>
          <w:marTop w:val="0"/>
          <w:marBottom w:val="0"/>
          <w:divBdr>
            <w:top w:val="none" w:sz="0" w:space="0" w:color="auto"/>
            <w:left w:val="none" w:sz="0" w:space="0" w:color="auto"/>
            <w:bottom w:val="none" w:sz="0" w:space="0" w:color="auto"/>
            <w:right w:val="none" w:sz="0" w:space="0" w:color="auto"/>
          </w:divBdr>
        </w:div>
        <w:div w:id="1152139132">
          <w:marLeft w:val="0"/>
          <w:marRight w:val="0"/>
          <w:marTop w:val="0"/>
          <w:marBottom w:val="0"/>
          <w:divBdr>
            <w:top w:val="none" w:sz="0" w:space="0" w:color="auto"/>
            <w:left w:val="none" w:sz="0" w:space="0" w:color="auto"/>
            <w:bottom w:val="none" w:sz="0" w:space="0" w:color="auto"/>
            <w:right w:val="none" w:sz="0" w:space="0" w:color="auto"/>
          </w:divBdr>
        </w:div>
        <w:div w:id="1367872672">
          <w:marLeft w:val="0"/>
          <w:marRight w:val="0"/>
          <w:marTop w:val="0"/>
          <w:marBottom w:val="0"/>
          <w:divBdr>
            <w:top w:val="none" w:sz="0" w:space="0" w:color="auto"/>
            <w:left w:val="none" w:sz="0" w:space="0" w:color="auto"/>
            <w:bottom w:val="none" w:sz="0" w:space="0" w:color="auto"/>
            <w:right w:val="none" w:sz="0" w:space="0" w:color="auto"/>
          </w:divBdr>
        </w:div>
        <w:div w:id="1381392959">
          <w:marLeft w:val="0"/>
          <w:marRight w:val="0"/>
          <w:marTop w:val="0"/>
          <w:marBottom w:val="0"/>
          <w:divBdr>
            <w:top w:val="none" w:sz="0" w:space="0" w:color="auto"/>
            <w:left w:val="none" w:sz="0" w:space="0" w:color="auto"/>
            <w:bottom w:val="none" w:sz="0" w:space="0" w:color="auto"/>
            <w:right w:val="none" w:sz="0" w:space="0" w:color="auto"/>
          </w:divBdr>
        </w:div>
        <w:div w:id="1382711029">
          <w:marLeft w:val="0"/>
          <w:marRight w:val="0"/>
          <w:marTop w:val="0"/>
          <w:marBottom w:val="0"/>
          <w:divBdr>
            <w:top w:val="none" w:sz="0" w:space="0" w:color="auto"/>
            <w:left w:val="none" w:sz="0" w:space="0" w:color="auto"/>
            <w:bottom w:val="none" w:sz="0" w:space="0" w:color="auto"/>
            <w:right w:val="none" w:sz="0" w:space="0" w:color="auto"/>
          </w:divBdr>
        </w:div>
        <w:div w:id="2005283710">
          <w:marLeft w:val="0"/>
          <w:marRight w:val="0"/>
          <w:marTop w:val="0"/>
          <w:marBottom w:val="0"/>
          <w:divBdr>
            <w:top w:val="none" w:sz="0" w:space="0" w:color="auto"/>
            <w:left w:val="none" w:sz="0" w:space="0" w:color="auto"/>
            <w:bottom w:val="none" w:sz="0" w:space="0" w:color="auto"/>
            <w:right w:val="none" w:sz="0" w:space="0" w:color="auto"/>
          </w:divBdr>
          <w:divsChild>
            <w:div w:id="98381038">
              <w:marLeft w:val="0"/>
              <w:marRight w:val="0"/>
              <w:marTop w:val="0"/>
              <w:marBottom w:val="0"/>
              <w:divBdr>
                <w:top w:val="none" w:sz="0" w:space="0" w:color="auto"/>
                <w:left w:val="none" w:sz="0" w:space="0" w:color="auto"/>
                <w:bottom w:val="none" w:sz="0" w:space="0" w:color="auto"/>
                <w:right w:val="none" w:sz="0" w:space="0" w:color="auto"/>
              </w:divBdr>
            </w:div>
            <w:div w:id="260334835">
              <w:marLeft w:val="0"/>
              <w:marRight w:val="0"/>
              <w:marTop w:val="0"/>
              <w:marBottom w:val="0"/>
              <w:divBdr>
                <w:top w:val="none" w:sz="0" w:space="0" w:color="auto"/>
                <w:left w:val="none" w:sz="0" w:space="0" w:color="auto"/>
                <w:bottom w:val="none" w:sz="0" w:space="0" w:color="auto"/>
                <w:right w:val="none" w:sz="0" w:space="0" w:color="auto"/>
              </w:divBdr>
            </w:div>
            <w:div w:id="271012202">
              <w:marLeft w:val="0"/>
              <w:marRight w:val="0"/>
              <w:marTop w:val="0"/>
              <w:marBottom w:val="0"/>
              <w:divBdr>
                <w:top w:val="none" w:sz="0" w:space="0" w:color="auto"/>
                <w:left w:val="none" w:sz="0" w:space="0" w:color="auto"/>
                <w:bottom w:val="none" w:sz="0" w:space="0" w:color="auto"/>
                <w:right w:val="none" w:sz="0" w:space="0" w:color="auto"/>
              </w:divBdr>
            </w:div>
            <w:div w:id="521865834">
              <w:marLeft w:val="0"/>
              <w:marRight w:val="0"/>
              <w:marTop w:val="0"/>
              <w:marBottom w:val="0"/>
              <w:divBdr>
                <w:top w:val="none" w:sz="0" w:space="0" w:color="auto"/>
                <w:left w:val="none" w:sz="0" w:space="0" w:color="auto"/>
                <w:bottom w:val="none" w:sz="0" w:space="0" w:color="auto"/>
                <w:right w:val="none" w:sz="0" w:space="0" w:color="auto"/>
              </w:divBdr>
            </w:div>
            <w:div w:id="692147333">
              <w:marLeft w:val="0"/>
              <w:marRight w:val="0"/>
              <w:marTop w:val="0"/>
              <w:marBottom w:val="0"/>
              <w:divBdr>
                <w:top w:val="none" w:sz="0" w:space="0" w:color="auto"/>
                <w:left w:val="none" w:sz="0" w:space="0" w:color="auto"/>
                <w:bottom w:val="none" w:sz="0" w:space="0" w:color="auto"/>
                <w:right w:val="none" w:sz="0" w:space="0" w:color="auto"/>
              </w:divBdr>
            </w:div>
            <w:div w:id="1046376433">
              <w:marLeft w:val="0"/>
              <w:marRight w:val="0"/>
              <w:marTop w:val="0"/>
              <w:marBottom w:val="0"/>
              <w:divBdr>
                <w:top w:val="none" w:sz="0" w:space="0" w:color="auto"/>
                <w:left w:val="none" w:sz="0" w:space="0" w:color="auto"/>
                <w:bottom w:val="none" w:sz="0" w:space="0" w:color="auto"/>
                <w:right w:val="none" w:sz="0" w:space="0" w:color="auto"/>
              </w:divBdr>
            </w:div>
            <w:div w:id="1143153670">
              <w:marLeft w:val="0"/>
              <w:marRight w:val="0"/>
              <w:marTop w:val="0"/>
              <w:marBottom w:val="0"/>
              <w:divBdr>
                <w:top w:val="none" w:sz="0" w:space="0" w:color="auto"/>
                <w:left w:val="none" w:sz="0" w:space="0" w:color="auto"/>
                <w:bottom w:val="none" w:sz="0" w:space="0" w:color="auto"/>
                <w:right w:val="none" w:sz="0" w:space="0" w:color="auto"/>
              </w:divBdr>
            </w:div>
            <w:div w:id="1168208559">
              <w:marLeft w:val="0"/>
              <w:marRight w:val="0"/>
              <w:marTop w:val="0"/>
              <w:marBottom w:val="0"/>
              <w:divBdr>
                <w:top w:val="none" w:sz="0" w:space="0" w:color="auto"/>
                <w:left w:val="none" w:sz="0" w:space="0" w:color="auto"/>
                <w:bottom w:val="none" w:sz="0" w:space="0" w:color="auto"/>
                <w:right w:val="none" w:sz="0" w:space="0" w:color="auto"/>
              </w:divBdr>
            </w:div>
            <w:div w:id="1205486481">
              <w:marLeft w:val="0"/>
              <w:marRight w:val="0"/>
              <w:marTop w:val="0"/>
              <w:marBottom w:val="0"/>
              <w:divBdr>
                <w:top w:val="none" w:sz="0" w:space="0" w:color="auto"/>
                <w:left w:val="none" w:sz="0" w:space="0" w:color="auto"/>
                <w:bottom w:val="none" w:sz="0" w:space="0" w:color="auto"/>
                <w:right w:val="none" w:sz="0" w:space="0" w:color="auto"/>
              </w:divBdr>
            </w:div>
            <w:div w:id="1272126640">
              <w:marLeft w:val="0"/>
              <w:marRight w:val="0"/>
              <w:marTop w:val="0"/>
              <w:marBottom w:val="0"/>
              <w:divBdr>
                <w:top w:val="none" w:sz="0" w:space="0" w:color="auto"/>
                <w:left w:val="none" w:sz="0" w:space="0" w:color="auto"/>
                <w:bottom w:val="none" w:sz="0" w:space="0" w:color="auto"/>
                <w:right w:val="none" w:sz="0" w:space="0" w:color="auto"/>
              </w:divBdr>
            </w:div>
            <w:div w:id="1495804510">
              <w:marLeft w:val="0"/>
              <w:marRight w:val="0"/>
              <w:marTop w:val="0"/>
              <w:marBottom w:val="0"/>
              <w:divBdr>
                <w:top w:val="none" w:sz="0" w:space="0" w:color="auto"/>
                <w:left w:val="none" w:sz="0" w:space="0" w:color="auto"/>
                <w:bottom w:val="none" w:sz="0" w:space="0" w:color="auto"/>
                <w:right w:val="none" w:sz="0" w:space="0" w:color="auto"/>
              </w:divBdr>
            </w:div>
            <w:div w:id="1508059942">
              <w:marLeft w:val="0"/>
              <w:marRight w:val="0"/>
              <w:marTop w:val="0"/>
              <w:marBottom w:val="0"/>
              <w:divBdr>
                <w:top w:val="none" w:sz="0" w:space="0" w:color="auto"/>
                <w:left w:val="none" w:sz="0" w:space="0" w:color="auto"/>
                <w:bottom w:val="none" w:sz="0" w:space="0" w:color="auto"/>
                <w:right w:val="none" w:sz="0" w:space="0" w:color="auto"/>
              </w:divBdr>
            </w:div>
            <w:div w:id="1745443942">
              <w:marLeft w:val="0"/>
              <w:marRight w:val="0"/>
              <w:marTop w:val="0"/>
              <w:marBottom w:val="0"/>
              <w:divBdr>
                <w:top w:val="none" w:sz="0" w:space="0" w:color="auto"/>
                <w:left w:val="none" w:sz="0" w:space="0" w:color="auto"/>
                <w:bottom w:val="none" w:sz="0" w:space="0" w:color="auto"/>
                <w:right w:val="none" w:sz="0" w:space="0" w:color="auto"/>
              </w:divBdr>
            </w:div>
            <w:div w:id="1967268966">
              <w:marLeft w:val="0"/>
              <w:marRight w:val="0"/>
              <w:marTop w:val="0"/>
              <w:marBottom w:val="0"/>
              <w:divBdr>
                <w:top w:val="none" w:sz="0" w:space="0" w:color="auto"/>
                <w:left w:val="none" w:sz="0" w:space="0" w:color="auto"/>
                <w:bottom w:val="none" w:sz="0" w:space="0" w:color="auto"/>
                <w:right w:val="none" w:sz="0" w:space="0" w:color="auto"/>
              </w:divBdr>
            </w:div>
            <w:div w:id="2101678550">
              <w:marLeft w:val="0"/>
              <w:marRight w:val="0"/>
              <w:marTop w:val="0"/>
              <w:marBottom w:val="0"/>
              <w:divBdr>
                <w:top w:val="none" w:sz="0" w:space="0" w:color="auto"/>
                <w:left w:val="none" w:sz="0" w:space="0" w:color="auto"/>
                <w:bottom w:val="none" w:sz="0" w:space="0" w:color="auto"/>
                <w:right w:val="none" w:sz="0" w:space="0" w:color="auto"/>
              </w:divBdr>
            </w:div>
          </w:divsChild>
        </w:div>
        <w:div w:id="2007586971">
          <w:marLeft w:val="0"/>
          <w:marRight w:val="0"/>
          <w:marTop w:val="0"/>
          <w:marBottom w:val="0"/>
          <w:divBdr>
            <w:top w:val="none" w:sz="0" w:space="0" w:color="auto"/>
            <w:left w:val="none" w:sz="0" w:space="0" w:color="auto"/>
            <w:bottom w:val="none" w:sz="0" w:space="0" w:color="auto"/>
            <w:right w:val="none" w:sz="0" w:space="0" w:color="auto"/>
          </w:divBdr>
        </w:div>
        <w:div w:id="2092314773">
          <w:marLeft w:val="0"/>
          <w:marRight w:val="0"/>
          <w:marTop w:val="0"/>
          <w:marBottom w:val="0"/>
          <w:divBdr>
            <w:top w:val="none" w:sz="0" w:space="0" w:color="auto"/>
            <w:left w:val="none" w:sz="0" w:space="0" w:color="auto"/>
            <w:bottom w:val="none" w:sz="0" w:space="0" w:color="auto"/>
            <w:right w:val="none" w:sz="0" w:space="0" w:color="auto"/>
          </w:divBdr>
        </w:div>
        <w:div w:id="2112313761">
          <w:marLeft w:val="0"/>
          <w:marRight w:val="0"/>
          <w:marTop w:val="0"/>
          <w:marBottom w:val="0"/>
          <w:divBdr>
            <w:top w:val="none" w:sz="0" w:space="0" w:color="auto"/>
            <w:left w:val="none" w:sz="0" w:space="0" w:color="auto"/>
            <w:bottom w:val="none" w:sz="0" w:space="0" w:color="auto"/>
            <w:right w:val="none" w:sz="0" w:space="0" w:color="auto"/>
          </w:divBdr>
        </w:div>
      </w:divsChild>
    </w:div>
    <w:div w:id="614017144">
      <w:bodyDiv w:val="1"/>
      <w:marLeft w:val="0"/>
      <w:marRight w:val="0"/>
      <w:marTop w:val="0"/>
      <w:marBottom w:val="0"/>
      <w:divBdr>
        <w:top w:val="none" w:sz="0" w:space="0" w:color="auto"/>
        <w:left w:val="none" w:sz="0" w:space="0" w:color="auto"/>
        <w:bottom w:val="none" w:sz="0" w:space="0" w:color="auto"/>
        <w:right w:val="none" w:sz="0" w:space="0" w:color="auto"/>
      </w:divBdr>
      <w:divsChild>
        <w:div w:id="63573377">
          <w:marLeft w:val="0"/>
          <w:marRight w:val="0"/>
          <w:marTop w:val="0"/>
          <w:marBottom w:val="0"/>
          <w:divBdr>
            <w:top w:val="none" w:sz="0" w:space="0" w:color="auto"/>
            <w:left w:val="none" w:sz="0" w:space="0" w:color="auto"/>
            <w:bottom w:val="none" w:sz="0" w:space="0" w:color="auto"/>
            <w:right w:val="none" w:sz="0" w:space="0" w:color="auto"/>
          </w:divBdr>
        </w:div>
      </w:divsChild>
    </w:div>
    <w:div w:id="615256092">
      <w:bodyDiv w:val="1"/>
      <w:marLeft w:val="0"/>
      <w:marRight w:val="0"/>
      <w:marTop w:val="0"/>
      <w:marBottom w:val="0"/>
      <w:divBdr>
        <w:top w:val="none" w:sz="0" w:space="0" w:color="auto"/>
        <w:left w:val="none" w:sz="0" w:space="0" w:color="auto"/>
        <w:bottom w:val="none" w:sz="0" w:space="0" w:color="auto"/>
        <w:right w:val="none" w:sz="0" w:space="0" w:color="auto"/>
      </w:divBdr>
    </w:div>
    <w:div w:id="618224470">
      <w:bodyDiv w:val="1"/>
      <w:marLeft w:val="0"/>
      <w:marRight w:val="0"/>
      <w:marTop w:val="0"/>
      <w:marBottom w:val="0"/>
      <w:divBdr>
        <w:top w:val="none" w:sz="0" w:space="0" w:color="auto"/>
        <w:left w:val="none" w:sz="0" w:space="0" w:color="auto"/>
        <w:bottom w:val="none" w:sz="0" w:space="0" w:color="auto"/>
        <w:right w:val="none" w:sz="0" w:space="0" w:color="auto"/>
      </w:divBdr>
    </w:div>
    <w:div w:id="652174065">
      <w:marLeft w:val="0"/>
      <w:marRight w:val="0"/>
      <w:marTop w:val="0"/>
      <w:marBottom w:val="0"/>
      <w:divBdr>
        <w:top w:val="none" w:sz="0" w:space="0" w:color="auto"/>
        <w:left w:val="none" w:sz="0" w:space="0" w:color="auto"/>
        <w:bottom w:val="none" w:sz="0" w:space="0" w:color="auto"/>
        <w:right w:val="none" w:sz="0" w:space="0" w:color="auto"/>
      </w:divBdr>
      <w:divsChild>
        <w:div w:id="649943437">
          <w:marLeft w:val="0"/>
          <w:marRight w:val="0"/>
          <w:marTop w:val="0"/>
          <w:marBottom w:val="0"/>
          <w:divBdr>
            <w:top w:val="none" w:sz="0" w:space="0" w:color="auto"/>
            <w:left w:val="none" w:sz="0" w:space="0" w:color="auto"/>
            <w:bottom w:val="none" w:sz="0" w:space="0" w:color="auto"/>
            <w:right w:val="none" w:sz="0" w:space="0" w:color="auto"/>
          </w:divBdr>
        </w:div>
      </w:divsChild>
    </w:div>
    <w:div w:id="680468657">
      <w:bodyDiv w:val="1"/>
      <w:marLeft w:val="0"/>
      <w:marRight w:val="0"/>
      <w:marTop w:val="0"/>
      <w:marBottom w:val="0"/>
      <w:divBdr>
        <w:top w:val="none" w:sz="0" w:space="0" w:color="auto"/>
        <w:left w:val="none" w:sz="0" w:space="0" w:color="auto"/>
        <w:bottom w:val="none" w:sz="0" w:space="0" w:color="auto"/>
        <w:right w:val="none" w:sz="0" w:space="0" w:color="auto"/>
      </w:divBdr>
    </w:div>
    <w:div w:id="730621587">
      <w:bodyDiv w:val="1"/>
      <w:marLeft w:val="0"/>
      <w:marRight w:val="0"/>
      <w:marTop w:val="0"/>
      <w:marBottom w:val="0"/>
      <w:divBdr>
        <w:top w:val="none" w:sz="0" w:space="0" w:color="auto"/>
        <w:left w:val="none" w:sz="0" w:space="0" w:color="auto"/>
        <w:bottom w:val="none" w:sz="0" w:space="0" w:color="auto"/>
        <w:right w:val="none" w:sz="0" w:space="0" w:color="auto"/>
      </w:divBdr>
    </w:div>
    <w:div w:id="782723399">
      <w:bodyDiv w:val="1"/>
      <w:marLeft w:val="0"/>
      <w:marRight w:val="0"/>
      <w:marTop w:val="0"/>
      <w:marBottom w:val="0"/>
      <w:divBdr>
        <w:top w:val="none" w:sz="0" w:space="0" w:color="auto"/>
        <w:left w:val="none" w:sz="0" w:space="0" w:color="auto"/>
        <w:bottom w:val="none" w:sz="0" w:space="0" w:color="auto"/>
        <w:right w:val="none" w:sz="0" w:space="0" w:color="auto"/>
      </w:divBdr>
    </w:div>
    <w:div w:id="879249846">
      <w:bodyDiv w:val="1"/>
      <w:marLeft w:val="0"/>
      <w:marRight w:val="0"/>
      <w:marTop w:val="0"/>
      <w:marBottom w:val="0"/>
      <w:divBdr>
        <w:top w:val="none" w:sz="0" w:space="0" w:color="auto"/>
        <w:left w:val="none" w:sz="0" w:space="0" w:color="auto"/>
        <w:bottom w:val="none" w:sz="0" w:space="0" w:color="auto"/>
        <w:right w:val="none" w:sz="0" w:space="0" w:color="auto"/>
      </w:divBdr>
      <w:divsChild>
        <w:div w:id="427628447">
          <w:marLeft w:val="0"/>
          <w:marRight w:val="0"/>
          <w:marTop w:val="0"/>
          <w:marBottom w:val="0"/>
          <w:divBdr>
            <w:top w:val="none" w:sz="0" w:space="0" w:color="auto"/>
            <w:left w:val="none" w:sz="0" w:space="0" w:color="auto"/>
            <w:bottom w:val="none" w:sz="0" w:space="0" w:color="auto"/>
            <w:right w:val="none" w:sz="0" w:space="0" w:color="auto"/>
          </w:divBdr>
        </w:div>
        <w:div w:id="1238441108">
          <w:marLeft w:val="0"/>
          <w:marRight w:val="0"/>
          <w:marTop w:val="0"/>
          <w:marBottom w:val="0"/>
          <w:divBdr>
            <w:top w:val="none" w:sz="0" w:space="0" w:color="auto"/>
            <w:left w:val="none" w:sz="0" w:space="0" w:color="auto"/>
            <w:bottom w:val="none" w:sz="0" w:space="0" w:color="auto"/>
            <w:right w:val="none" w:sz="0" w:space="0" w:color="auto"/>
          </w:divBdr>
        </w:div>
        <w:div w:id="1940602612">
          <w:marLeft w:val="0"/>
          <w:marRight w:val="0"/>
          <w:marTop w:val="0"/>
          <w:marBottom w:val="0"/>
          <w:divBdr>
            <w:top w:val="none" w:sz="0" w:space="0" w:color="auto"/>
            <w:left w:val="none" w:sz="0" w:space="0" w:color="auto"/>
            <w:bottom w:val="none" w:sz="0" w:space="0" w:color="auto"/>
            <w:right w:val="none" w:sz="0" w:space="0" w:color="auto"/>
          </w:divBdr>
        </w:div>
        <w:div w:id="1965230715">
          <w:marLeft w:val="0"/>
          <w:marRight w:val="0"/>
          <w:marTop w:val="0"/>
          <w:marBottom w:val="0"/>
          <w:divBdr>
            <w:top w:val="none" w:sz="0" w:space="0" w:color="auto"/>
            <w:left w:val="none" w:sz="0" w:space="0" w:color="auto"/>
            <w:bottom w:val="none" w:sz="0" w:space="0" w:color="auto"/>
            <w:right w:val="none" w:sz="0" w:space="0" w:color="auto"/>
          </w:divBdr>
        </w:div>
      </w:divsChild>
    </w:div>
    <w:div w:id="879584533">
      <w:bodyDiv w:val="1"/>
      <w:marLeft w:val="0"/>
      <w:marRight w:val="0"/>
      <w:marTop w:val="0"/>
      <w:marBottom w:val="0"/>
      <w:divBdr>
        <w:top w:val="none" w:sz="0" w:space="0" w:color="auto"/>
        <w:left w:val="none" w:sz="0" w:space="0" w:color="auto"/>
        <w:bottom w:val="none" w:sz="0" w:space="0" w:color="auto"/>
        <w:right w:val="none" w:sz="0" w:space="0" w:color="auto"/>
      </w:divBdr>
    </w:div>
    <w:div w:id="896860780">
      <w:bodyDiv w:val="1"/>
      <w:marLeft w:val="0"/>
      <w:marRight w:val="0"/>
      <w:marTop w:val="0"/>
      <w:marBottom w:val="0"/>
      <w:divBdr>
        <w:top w:val="none" w:sz="0" w:space="0" w:color="auto"/>
        <w:left w:val="none" w:sz="0" w:space="0" w:color="auto"/>
        <w:bottom w:val="none" w:sz="0" w:space="0" w:color="auto"/>
        <w:right w:val="none" w:sz="0" w:space="0" w:color="auto"/>
      </w:divBdr>
    </w:div>
    <w:div w:id="920064131">
      <w:bodyDiv w:val="1"/>
      <w:marLeft w:val="0"/>
      <w:marRight w:val="0"/>
      <w:marTop w:val="0"/>
      <w:marBottom w:val="0"/>
      <w:divBdr>
        <w:top w:val="none" w:sz="0" w:space="0" w:color="auto"/>
        <w:left w:val="none" w:sz="0" w:space="0" w:color="auto"/>
        <w:bottom w:val="none" w:sz="0" w:space="0" w:color="auto"/>
        <w:right w:val="none" w:sz="0" w:space="0" w:color="auto"/>
      </w:divBdr>
    </w:div>
    <w:div w:id="1030453222">
      <w:bodyDiv w:val="1"/>
      <w:marLeft w:val="0"/>
      <w:marRight w:val="0"/>
      <w:marTop w:val="0"/>
      <w:marBottom w:val="0"/>
      <w:divBdr>
        <w:top w:val="none" w:sz="0" w:space="0" w:color="auto"/>
        <w:left w:val="none" w:sz="0" w:space="0" w:color="auto"/>
        <w:bottom w:val="none" w:sz="0" w:space="0" w:color="auto"/>
        <w:right w:val="none" w:sz="0" w:space="0" w:color="auto"/>
      </w:divBdr>
    </w:div>
    <w:div w:id="1104769077">
      <w:bodyDiv w:val="1"/>
      <w:marLeft w:val="0"/>
      <w:marRight w:val="0"/>
      <w:marTop w:val="0"/>
      <w:marBottom w:val="0"/>
      <w:divBdr>
        <w:top w:val="none" w:sz="0" w:space="0" w:color="auto"/>
        <w:left w:val="none" w:sz="0" w:space="0" w:color="auto"/>
        <w:bottom w:val="none" w:sz="0" w:space="0" w:color="auto"/>
        <w:right w:val="none" w:sz="0" w:space="0" w:color="auto"/>
      </w:divBdr>
      <w:divsChild>
        <w:div w:id="8989937">
          <w:marLeft w:val="0"/>
          <w:marRight w:val="0"/>
          <w:marTop w:val="0"/>
          <w:marBottom w:val="0"/>
          <w:divBdr>
            <w:top w:val="none" w:sz="0" w:space="0" w:color="auto"/>
            <w:left w:val="none" w:sz="0" w:space="0" w:color="auto"/>
            <w:bottom w:val="none" w:sz="0" w:space="0" w:color="auto"/>
            <w:right w:val="none" w:sz="0" w:space="0" w:color="auto"/>
          </w:divBdr>
        </w:div>
        <w:div w:id="767039506">
          <w:marLeft w:val="0"/>
          <w:marRight w:val="0"/>
          <w:marTop w:val="0"/>
          <w:marBottom w:val="0"/>
          <w:divBdr>
            <w:top w:val="none" w:sz="0" w:space="0" w:color="auto"/>
            <w:left w:val="none" w:sz="0" w:space="0" w:color="auto"/>
            <w:bottom w:val="none" w:sz="0" w:space="0" w:color="auto"/>
            <w:right w:val="none" w:sz="0" w:space="0" w:color="auto"/>
          </w:divBdr>
        </w:div>
        <w:div w:id="1143349032">
          <w:marLeft w:val="0"/>
          <w:marRight w:val="0"/>
          <w:marTop w:val="0"/>
          <w:marBottom w:val="0"/>
          <w:divBdr>
            <w:top w:val="none" w:sz="0" w:space="0" w:color="auto"/>
            <w:left w:val="none" w:sz="0" w:space="0" w:color="auto"/>
            <w:bottom w:val="none" w:sz="0" w:space="0" w:color="auto"/>
            <w:right w:val="none" w:sz="0" w:space="0" w:color="auto"/>
          </w:divBdr>
        </w:div>
        <w:div w:id="1369184406">
          <w:marLeft w:val="0"/>
          <w:marRight w:val="0"/>
          <w:marTop w:val="0"/>
          <w:marBottom w:val="0"/>
          <w:divBdr>
            <w:top w:val="none" w:sz="0" w:space="0" w:color="auto"/>
            <w:left w:val="none" w:sz="0" w:space="0" w:color="auto"/>
            <w:bottom w:val="none" w:sz="0" w:space="0" w:color="auto"/>
            <w:right w:val="none" w:sz="0" w:space="0" w:color="auto"/>
          </w:divBdr>
        </w:div>
        <w:div w:id="1404110189">
          <w:marLeft w:val="0"/>
          <w:marRight w:val="0"/>
          <w:marTop w:val="0"/>
          <w:marBottom w:val="0"/>
          <w:divBdr>
            <w:top w:val="none" w:sz="0" w:space="0" w:color="auto"/>
            <w:left w:val="none" w:sz="0" w:space="0" w:color="auto"/>
            <w:bottom w:val="none" w:sz="0" w:space="0" w:color="auto"/>
            <w:right w:val="none" w:sz="0" w:space="0" w:color="auto"/>
          </w:divBdr>
        </w:div>
      </w:divsChild>
    </w:div>
    <w:div w:id="1110664170">
      <w:bodyDiv w:val="1"/>
      <w:marLeft w:val="0"/>
      <w:marRight w:val="0"/>
      <w:marTop w:val="0"/>
      <w:marBottom w:val="0"/>
      <w:divBdr>
        <w:top w:val="none" w:sz="0" w:space="0" w:color="auto"/>
        <w:left w:val="none" w:sz="0" w:space="0" w:color="auto"/>
        <w:bottom w:val="none" w:sz="0" w:space="0" w:color="auto"/>
        <w:right w:val="none" w:sz="0" w:space="0" w:color="auto"/>
      </w:divBdr>
      <w:divsChild>
        <w:div w:id="57827509">
          <w:marLeft w:val="0"/>
          <w:marRight w:val="0"/>
          <w:marTop w:val="0"/>
          <w:marBottom w:val="0"/>
          <w:divBdr>
            <w:top w:val="none" w:sz="0" w:space="0" w:color="auto"/>
            <w:left w:val="none" w:sz="0" w:space="0" w:color="auto"/>
            <w:bottom w:val="none" w:sz="0" w:space="0" w:color="auto"/>
            <w:right w:val="none" w:sz="0" w:space="0" w:color="auto"/>
          </w:divBdr>
        </w:div>
        <w:div w:id="175309771">
          <w:marLeft w:val="0"/>
          <w:marRight w:val="0"/>
          <w:marTop w:val="0"/>
          <w:marBottom w:val="0"/>
          <w:divBdr>
            <w:top w:val="none" w:sz="0" w:space="0" w:color="auto"/>
            <w:left w:val="none" w:sz="0" w:space="0" w:color="auto"/>
            <w:bottom w:val="none" w:sz="0" w:space="0" w:color="auto"/>
            <w:right w:val="none" w:sz="0" w:space="0" w:color="auto"/>
          </w:divBdr>
        </w:div>
        <w:div w:id="277763035">
          <w:marLeft w:val="0"/>
          <w:marRight w:val="0"/>
          <w:marTop w:val="0"/>
          <w:marBottom w:val="0"/>
          <w:divBdr>
            <w:top w:val="none" w:sz="0" w:space="0" w:color="auto"/>
            <w:left w:val="none" w:sz="0" w:space="0" w:color="auto"/>
            <w:bottom w:val="none" w:sz="0" w:space="0" w:color="auto"/>
            <w:right w:val="none" w:sz="0" w:space="0" w:color="auto"/>
          </w:divBdr>
        </w:div>
        <w:div w:id="389578109">
          <w:marLeft w:val="0"/>
          <w:marRight w:val="0"/>
          <w:marTop w:val="0"/>
          <w:marBottom w:val="0"/>
          <w:divBdr>
            <w:top w:val="none" w:sz="0" w:space="0" w:color="auto"/>
            <w:left w:val="none" w:sz="0" w:space="0" w:color="auto"/>
            <w:bottom w:val="none" w:sz="0" w:space="0" w:color="auto"/>
            <w:right w:val="none" w:sz="0" w:space="0" w:color="auto"/>
          </w:divBdr>
        </w:div>
        <w:div w:id="668602048">
          <w:marLeft w:val="0"/>
          <w:marRight w:val="0"/>
          <w:marTop w:val="0"/>
          <w:marBottom w:val="0"/>
          <w:divBdr>
            <w:top w:val="none" w:sz="0" w:space="0" w:color="auto"/>
            <w:left w:val="none" w:sz="0" w:space="0" w:color="auto"/>
            <w:bottom w:val="none" w:sz="0" w:space="0" w:color="auto"/>
            <w:right w:val="none" w:sz="0" w:space="0" w:color="auto"/>
          </w:divBdr>
        </w:div>
        <w:div w:id="1392387727">
          <w:marLeft w:val="0"/>
          <w:marRight w:val="0"/>
          <w:marTop w:val="0"/>
          <w:marBottom w:val="0"/>
          <w:divBdr>
            <w:top w:val="none" w:sz="0" w:space="0" w:color="auto"/>
            <w:left w:val="none" w:sz="0" w:space="0" w:color="auto"/>
            <w:bottom w:val="none" w:sz="0" w:space="0" w:color="auto"/>
            <w:right w:val="none" w:sz="0" w:space="0" w:color="auto"/>
          </w:divBdr>
        </w:div>
        <w:div w:id="1457287505">
          <w:marLeft w:val="0"/>
          <w:marRight w:val="0"/>
          <w:marTop w:val="0"/>
          <w:marBottom w:val="0"/>
          <w:divBdr>
            <w:top w:val="none" w:sz="0" w:space="0" w:color="auto"/>
            <w:left w:val="none" w:sz="0" w:space="0" w:color="auto"/>
            <w:bottom w:val="none" w:sz="0" w:space="0" w:color="auto"/>
            <w:right w:val="none" w:sz="0" w:space="0" w:color="auto"/>
          </w:divBdr>
        </w:div>
        <w:div w:id="1807163842">
          <w:marLeft w:val="0"/>
          <w:marRight w:val="0"/>
          <w:marTop w:val="0"/>
          <w:marBottom w:val="0"/>
          <w:divBdr>
            <w:top w:val="none" w:sz="0" w:space="0" w:color="auto"/>
            <w:left w:val="none" w:sz="0" w:space="0" w:color="auto"/>
            <w:bottom w:val="none" w:sz="0" w:space="0" w:color="auto"/>
            <w:right w:val="none" w:sz="0" w:space="0" w:color="auto"/>
          </w:divBdr>
        </w:div>
      </w:divsChild>
    </w:div>
    <w:div w:id="1354186522">
      <w:bodyDiv w:val="1"/>
      <w:marLeft w:val="0"/>
      <w:marRight w:val="0"/>
      <w:marTop w:val="0"/>
      <w:marBottom w:val="0"/>
      <w:divBdr>
        <w:top w:val="none" w:sz="0" w:space="0" w:color="auto"/>
        <w:left w:val="none" w:sz="0" w:space="0" w:color="auto"/>
        <w:bottom w:val="none" w:sz="0" w:space="0" w:color="auto"/>
        <w:right w:val="none" w:sz="0" w:space="0" w:color="auto"/>
      </w:divBdr>
    </w:div>
    <w:div w:id="1433470429">
      <w:marLeft w:val="0"/>
      <w:marRight w:val="0"/>
      <w:marTop w:val="0"/>
      <w:marBottom w:val="0"/>
      <w:divBdr>
        <w:top w:val="none" w:sz="0" w:space="0" w:color="auto"/>
        <w:left w:val="none" w:sz="0" w:space="0" w:color="auto"/>
        <w:bottom w:val="none" w:sz="0" w:space="0" w:color="auto"/>
        <w:right w:val="none" w:sz="0" w:space="0" w:color="auto"/>
      </w:divBdr>
      <w:divsChild>
        <w:div w:id="2132554531">
          <w:marLeft w:val="0"/>
          <w:marRight w:val="0"/>
          <w:marTop w:val="0"/>
          <w:marBottom w:val="0"/>
          <w:divBdr>
            <w:top w:val="none" w:sz="0" w:space="0" w:color="auto"/>
            <w:left w:val="none" w:sz="0" w:space="0" w:color="auto"/>
            <w:bottom w:val="none" w:sz="0" w:space="0" w:color="auto"/>
            <w:right w:val="none" w:sz="0" w:space="0" w:color="auto"/>
          </w:divBdr>
        </w:div>
      </w:divsChild>
    </w:div>
    <w:div w:id="1487237331">
      <w:bodyDiv w:val="1"/>
      <w:marLeft w:val="0"/>
      <w:marRight w:val="0"/>
      <w:marTop w:val="0"/>
      <w:marBottom w:val="0"/>
      <w:divBdr>
        <w:top w:val="none" w:sz="0" w:space="0" w:color="auto"/>
        <w:left w:val="none" w:sz="0" w:space="0" w:color="auto"/>
        <w:bottom w:val="none" w:sz="0" w:space="0" w:color="auto"/>
        <w:right w:val="none" w:sz="0" w:space="0" w:color="auto"/>
      </w:divBdr>
      <w:divsChild>
        <w:div w:id="853687493">
          <w:marLeft w:val="0"/>
          <w:marRight w:val="0"/>
          <w:marTop w:val="0"/>
          <w:marBottom w:val="0"/>
          <w:divBdr>
            <w:top w:val="none" w:sz="0" w:space="0" w:color="auto"/>
            <w:left w:val="none" w:sz="0" w:space="0" w:color="auto"/>
            <w:bottom w:val="none" w:sz="0" w:space="0" w:color="auto"/>
            <w:right w:val="none" w:sz="0" w:space="0" w:color="auto"/>
          </w:divBdr>
          <w:divsChild>
            <w:div w:id="12921197">
              <w:marLeft w:val="0"/>
              <w:marRight w:val="0"/>
              <w:marTop w:val="0"/>
              <w:marBottom w:val="0"/>
              <w:divBdr>
                <w:top w:val="none" w:sz="0" w:space="0" w:color="auto"/>
                <w:left w:val="none" w:sz="0" w:space="0" w:color="auto"/>
                <w:bottom w:val="none" w:sz="0" w:space="0" w:color="auto"/>
                <w:right w:val="none" w:sz="0" w:space="0" w:color="auto"/>
              </w:divBdr>
            </w:div>
            <w:div w:id="140851141">
              <w:marLeft w:val="0"/>
              <w:marRight w:val="0"/>
              <w:marTop w:val="0"/>
              <w:marBottom w:val="0"/>
              <w:divBdr>
                <w:top w:val="none" w:sz="0" w:space="0" w:color="auto"/>
                <w:left w:val="none" w:sz="0" w:space="0" w:color="auto"/>
                <w:bottom w:val="none" w:sz="0" w:space="0" w:color="auto"/>
                <w:right w:val="none" w:sz="0" w:space="0" w:color="auto"/>
              </w:divBdr>
            </w:div>
            <w:div w:id="215700270">
              <w:marLeft w:val="0"/>
              <w:marRight w:val="0"/>
              <w:marTop w:val="0"/>
              <w:marBottom w:val="0"/>
              <w:divBdr>
                <w:top w:val="none" w:sz="0" w:space="0" w:color="auto"/>
                <w:left w:val="none" w:sz="0" w:space="0" w:color="auto"/>
                <w:bottom w:val="none" w:sz="0" w:space="0" w:color="auto"/>
                <w:right w:val="none" w:sz="0" w:space="0" w:color="auto"/>
              </w:divBdr>
            </w:div>
            <w:div w:id="221330428">
              <w:marLeft w:val="0"/>
              <w:marRight w:val="0"/>
              <w:marTop w:val="0"/>
              <w:marBottom w:val="0"/>
              <w:divBdr>
                <w:top w:val="none" w:sz="0" w:space="0" w:color="auto"/>
                <w:left w:val="none" w:sz="0" w:space="0" w:color="auto"/>
                <w:bottom w:val="none" w:sz="0" w:space="0" w:color="auto"/>
                <w:right w:val="none" w:sz="0" w:space="0" w:color="auto"/>
              </w:divBdr>
            </w:div>
            <w:div w:id="561449548">
              <w:marLeft w:val="0"/>
              <w:marRight w:val="0"/>
              <w:marTop w:val="0"/>
              <w:marBottom w:val="0"/>
              <w:divBdr>
                <w:top w:val="none" w:sz="0" w:space="0" w:color="auto"/>
                <w:left w:val="none" w:sz="0" w:space="0" w:color="auto"/>
                <w:bottom w:val="none" w:sz="0" w:space="0" w:color="auto"/>
                <w:right w:val="none" w:sz="0" w:space="0" w:color="auto"/>
              </w:divBdr>
            </w:div>
            <w:div w:id="606348922">
              <w:marLeft w:val="0"/>
              <w:marRight w:val="0"/>
              <w:marTop w:val="0"/>
              <w:marBottom w:val="0"/>
              <w:divBdr>
                <w:top w:val="none" w:sz="0" w:space="0" w:color="auto"/>
                <w:left w:val="none" w:sz="0" w:space="0" w:color="auto"/>
                <w:bottom w:val="none" w:sz="0" w:space="0" w:color="auto"/>
                <w:right w:val="none" w:sz="0" w:space="0" w:color="auto"/>
              </w:divBdr>
            </w:div>
            <w:div w:id="660500736">
              <w:marLeft w:val="0"/>
              <w:marRight w:val="0"/>
              <w:marTop w:val="0"/>
              <w:marBottom w:val="0"/>
              <w:divBdr>
                <w:top w:val="none" w:sz="0" w:space="0" w:color="auto"/>
                <w:left w:val="none" w:sz="0" w:space="0" w:color="auto"/>
                <w:bottom w:val="none" w:sz="0" w:space="0" w:color="auto"/>
                <w:right w:val="none" w:sz="0" w:space="0" w:color="auto"/>
              </w:divBdr>
            </w:div>
            <w:div w:id="681706182">
              <w:marLeft w:val="0"/>
              <w:marRight w:val="0"/>
              <w:marTop w:val="0"/>
              <w:marBottom w:val="0"/>
              <w:divBdr>
                <w:top w:val="none" w:sz="0" w:space="0" w:color="auto"/>
                <w:left w:val="none" w:sz="0" w:space="0" w:color="auto"/>
                <w:bottom w:val="none" w:sz="0" w:space="0" w:color="auto"/>
                <w:right w:val="none" w:sz="0" w:space="0" w:color="auto"/>
              </w:divBdr>
            </w:div>
            <w:div w:id="728268744">
              <w:marLeft w:val="0"/>
              <w:marRight w:val="0"/>
              <w:marTop w:val="0"/>
              <w:marBottom w:val="0"/>
              <w:divBdr>
                <w:top w:val="none" w:sz="0" w:space="0" w:color="auto"/>
                <w:left w:val="none" w:sz="0" w:space="0" w:color="auto"/>
                <w:bottom w:val="none" w:sz="0" w:space="0" w:color="auto"/>
                <w:right w:val="none" w:sz="0" w:space="0" w:color="auto"/>
              </w:divBdr>
            </w:div>
            <w:div w:id="791168433">
              <w:marLeft w:val="0"/>
              <w:marRight w:val="0"/>
              <w:marTop w:val="0"/>
              <w:marBottom w:val="0"/>
              <w:divBdr>
                <w:top w:val="none" w:sz="0" w:space="0" w:color="auto"/>
                <w:left w:val="none" w:sz="0" w:space="0" w:color="auto"/>
                <w:bottom w:val="none" w:sz="0" w:space="0" w:color="auto"/>
                <w:right w:val="none" w:sz="0" w:space="0" w:color="auto"/>
              </w:divBdr>
            </w:div>
            <w:div w:id="847476879">
              <w:marLeft w:val="0"/>
              <w:marRight w:val="0"/>
              <w:marTop w:val="0"/>
              <w:marBottom w:val="0"/>
              <w:divBdr>
                <w:top w:val="none" w:sz="0" w:space="0" w:color="auto"/>
                <w:left w:val="none" w:sz="0" w:space="0" w:color="auto"/>
                <w:bottom w:val="none" w:sz="0" w:space="0" w:color="auto"/>
                <w:right w:val="none" w:sz="0" w:space="0" w:color="auto"/>
              </w:divBdr>
            </w:div>
            <w:div w:id="864245620">
              <w:marLeft w:val="0"/>
              <w:marRight w:val="0"/>
              <w:marTop w:val="0"/>
              <w:marBottom w:val="0"/>
              <w:divBdr>
                <w:top w:val="none" w:sz="0" w:space="0" w:color="auto"/>
                <w:left w:val="none" w:sz="0" w:space="0" w:color="auto"/>
                <w:bottom w:val="none" w:sz="0" w:space="0" w:color="auto"/>
                <w:right w:val="none" w:sz="0" w:space="0" w:color="auto"/>
              </w:divBdr>
            </w:div>
            <w:div w:id="1299452913">
              <w:marLeft w:val="0"/>
              <w:marRight w:val="0"/>
              <w:marTop w:val="0"/>
              <w:marBottom w:val="0"/>
              <w:divBdr>
                <w:top w:val="none" w:sz="0" w:space="0" w:color="auto"/>
                <w:left w:val="none" w:sz="0" w:space="0" w:color="auto"/>
                <w:bottom w:val="none" w:sz="0" w:space="0" w:color="auto"/>
                <w:right w:val="none" w:sz="0" w:space="0" w:color="auto"/>
              </w:divBdr>
            </w:div>
            <w:div w:id="1342244463">
              <w:marLeft w:val="0"/>
              <w:marRight w:val="0"/>
              <w:marTop w:val="0"/>
              <w:marBottom w:val="0"/>
              <w:divBdr>
                <w:top w:val="none" w:sz="0" w:space="0" w:color="auto"/>
                <w:left w:val="none" w:sz="0" w:space="0" w:color="auto"/>
                <w:bottom w:val="none" w:sz="0" w:space="0" w:color="auto"/>
                <w:right w:val="none" w:sz="0" w:space="0" w:color="auto"/>
              </w:divBdr>
            </w:div>
            <w:div w:id="1663388235">
              <w:marLeft w:val="0"/>
              <w:marRight w:val="0"/>
              <w:marTop w:val="0"/>
              <w:marBottom w:val="0"/>
              <w:divBdr>
                <w:top w:val="none" w:sz="0" w:space="0" w:color="auto"/>
                <w:left w:val="none" w:sz="0" w:space="0" w:color="auto"/>
                <w:bottom w:val="none" w:sz="0" w:space="0" w:color="auto"/>
                <w:right w:val="none" w:sz="0" w:space="0" w:color="auto"/>
              </w:divBdr>
            </w:div>
            <w:div w:id="1677491296">
              <w:marLeft w:val="0"/>
              <w:marRight w:val="0"/>
              <w:marTop w:val="0"/>
              <w:marBottom w:val="0"/>
              <w:divBdr>
                <w:top w:val="none" w:sz="0" w:space="0" w:color="auto"/>
                <w:left w:val="none" w:sz="0" w:space="0" w:color="auto"/>
                <w:bottom w:val="none" w:sz="0" w:space="0" w:color="auto"/>
                <w:right w:val="none" w:sz="0" w:space="0" w:color="auto"/>
              </w:divBdr>
            </w:div>
          </w:divsChild>
        </w:div>
        <w:div w:id="1614899381">
          <w:marLeft w:val="0"/>
          <w:marRight w:val="0"/>
          <w:marTop w:val="0"/>
          <w:marBottom w:val="0"/>
          <w:divBdr>
            <w:top w:val="none" w:sz="0" w:space="0" w:color="auto"/>
            <w:left w:val="none" w:sz="0" w:space="0" w:color="auto"/>
            <w:bottom w:val="none" w:sz="0" w:space="0" w:color="auto"/>
            <w:right w:val="none" w:sz="0" w:space="0" w:color="auto"/>
          </w:divBdr>
          <w:divsChild>
            <w:div w:id="265965078">
              <w:marLeft w:val="0"/>
              <w:marRight w:val="0"/>
              <w:marTop w:val="0"/>
              <w:marBottom w:val="0"/>
              <w:divBdr>
                <w:top w:val="none" w:sz="0" w:space="0" w:color="auto"/>
                <w:left w:val="none" w:sz="0" w:space="0" w:color="auto"/>
                <w:bottom w:val="none" w:sz="0" w:space="0" w:color="auto"/>
                <w:right w:val="none" w:sz="0" w:space="0" w:color="auto"/>
              </w:divBdr>
            </w:div>
            <w:div w:id="278224348">
              <w:marLeft w:val="0"/>
              <w:marRight w:val="0"/>
              <w:marTop w:val="0"/>
              <w:marBottom w:val="0"/>
              <w:divBdr>
                <w:top w:val="none" w:sz="0" w:space="0" w:color="auto"/>
                <w:left w:val="none" w:sz="0" w:space="0" w:color="auto"/>
                <w:bottom w:val="none" w:sz="0" w:space="0" w:color="auto"/>
                <w:right w:val="none" w:sz="0" w:space="0" w:color="auto"/>
              </w:divBdr>
            </w:div>
            <w:div w:id="396443343">
              <w:marLeft w:val="0"/>
              <w:marRight w:val="0"/>
              <w:marTop w:val="0"/>
              <w:marBottom w:val="0"/>
              <w:divBdr>
                <w:top w:val="none" w:sz="0" w:space="0" w:color="auto"/>
                <w:left w:val="none" w:sz="0" w:space="0" w:color="auto"/>
                <w:bottom w:val="none" w:sz="0" w:space="0" w:color="auto"/>
                <w:right w:val="none" w:sz="0" w:space="0" w:color="auto"/>
              </w:divBdr>
            </w:div>
            <w:div w:id="553930759">
              <w:marLeft w:val="0"/>
              <w:marRight w:val="0"/>
              <w:marTop w:val="0"/>
              <w:marBottom w:val="0"/>
              <w:divBdr>
                <w:top w:val="none" w:sz="0" w:space="0" w:color="auto"/>
                <w:left w:val="none" w:sz="0" w:space="0" w:color="auto"/>
                <w:bottom w:val="none" w:sz="0" w:space="0" w:color="auto"/>
                <w:right w:val="none" w:sz="0" w:space="0" w:color="auto"/>
              </w:divBdr>
            </w:div>
            <w:div w:id="603609432">
              <w:marLeft w:val="0"/>
              <w:marRight w:val="0"/>
              <w:marTop w:val="0"/>
              <w:marBottom w:val="0"/>
              <w:divBdr>
                <w:top w:val="none" w:sz="0" w:space="0" w:color="auto"/>
                <w:left w:val="none" w:sz="0" w:space="0" w:color="auto"/>
                <w:bottom w:val="none" w:sz="0" w:space="0" w:color="auto"/>
                <w:right w:val="none" w:sz="0" w:space="0" w:color="auto"/>
              </w:divBdr>
            </w:div>
            <w:div w:id="674573060">
              <w:marLeft w:val="0"/>
              <w:marRight w:val="0"/>
              <w:marTop w:val="0"/>
              <w:marBottom w:val="0"/>
              <w:divBdr>
                <w:top w:val="none" w:sz="0" w:space="0" w:color="auto"/>
                <w:left w:val="none" w:sz="0" w:space="0" w:color="auto"/>
                <w:bottom w:val="none" w:sz="0" w:space="0" w:color="auto"/>
                <w:right w:val="none" w:sz="0" w:space="0" w:color="auto"/>
              </w:divBdr>
            </w:div>
            <w:div w:id="860706748">
              <w:marLeft w:val="0"/>
              <w:marRight w:val="0"/>
              <w:marTop w:val="0"/>
              <w:marBottom w:val="0"/>
              <w:divBdr>
                <w:top w:val="none" w:sz="0" w:space="0" w:color="auto"/>
                <w:left w:val="none" w:sz="0" w:space="0" w:color="auto"/>
                <w:bottom w:val="none" w:sz="0" w:space="0" w:color="auto"/>
                <w:right w:val="none" w:sz="0" w:space="0" w:color="auto"/>
              </w:divBdr>
            </w:div>
            <w:div w:id="932590749">
              <w:marLeft w:val="0"/>
              <w:marRight w:val="0"/>
              <w:marTop w:val="0"/>
              <w:marBottom w:val="0"/>
              <w:divBdr>
                <w:top w:val="none" w:sz="0" w:space="0" w:color="auto"/>
                <w:left w:val="none" w:sz="0" w:space="0" w:color="auto"/>
                <w:bottom w:val="none" w:sz="0" w:space="0" w:color="auto"/>
                <w:right w:val="none" w:sz="0" w:space="0" w:color="auto"/>
              </w:divBdr>
            </w:div>
            <w:div w:id="1140613305">
              <w:marLeft w:val="0"/>
              <w:marRight w:val="0"/>
              <w:marTop w:val="0"/>
              <w:marBottom w:val="0"/>
              <w:divBdr>
                <w:top w:val="none" w:sz="0" w:space="0" w:color="auto"/>
                <w:left w:val="none" w:sz="0" w:space="0" w:color="auto"/>
                <w:bottom w:val="none" w:sz="0" w:space="0" w:color="auto"/>
                <w:right w:val="none" w:sz="0" w:space="0" w:color="auto"/>
              </w:divBdr>
            </w:div>
            <w:div w:id="1151486755">
              <w:marLeft w:val="0"/>
              <w:marRight w:val="0"/>
              <w:marTop w:val="0"/>
              <w:marBottom w:val="0"/>
              <w:divBdr>
                <w:top w:val="none" w:sz="0" w:space="0" w:color="auto"/>
                <w:left w:val="none" w:sz="0" w:space="0" w:color="auto"/>
                <w:bottom w:val="none" w:sz="0" w:space="0" w:color="auto"/>
                <w:right w:val="none" w:sz="0" w:space="0" w:color="auto"/>
              </w:divBdr>
            </w:div>
            <w:div w:id="1190024300">
              <w:marLeft w:val="0"/>
              <w:marRight w:val="0"/>
              <w:marTop w:val="0"/>
              <w:marBottom w:val="0"/>
              <w:divBdr>
                <w:top w:val="none" w:sz="0" w:space="0" w:color="auto"/>
                <w:left w:val="none" w:sz="0" w:space="0" w:color="auto"/>
                <w:bottom w:val="none" w:sz="0" w:space="0" w:color="auto"/>
                <w:right w:val="none" w:sz="0" w:space="0" w:color="auto"/>
              </w:divBdr>
            </w:div>
            <w:div w:id="1245264752">
              <w:marLeft w:val="0"/>
              <w:marRight w:val="0"/>
              <w:marTop w:val="0"/>
              <w:marBottom w:val="0"/>
              <w:divBdr>
                <w:top w:val="none" w:sz="0" w:space="0" w:color="auto"/>
                <w:left w:val="none" w:sz="0" w:space="0" w:color="auto"/>
                <w:bottom w:val="none" w:sz="0" w:space="0" w:color="auto"/>
                <w:right w:val="none" w:sz="0" w:space="0" w:color="auto"/>
              </w:divBdr>
            </w:div>
            <w:div w:id="1269197546">
              <w:marLeft w:val="0"/>
              <w:marRight w:val="0"/>
              <w:marTop w:val="0"/>
              <w:marBottom w:val="0"/>
              <w:divBdr>
                <w:top w:val="none" w:sz="0" w:space="0" w:color="auto"/>
                <w:left w:val="none" w:sz="0" w:space="0" w:color="auto"/>
                <w:bottom w:val="none" w:sz="0" w:space="0" w:color="auto"/>
                <w:right w:val="none" w:sz="0" w:space="0" w:color="auto"/>
              </w:divBdr>
            </w:div>
            <w:div w:id="1312177244">
              <w:marLeft w:val="0"/>
              <w:marRight w:val="0"/>
              <w:marTop w:val="0"/>
              <w:marBottom w:val="0"/>
              <w:divBdr>
                <w:top w:val="none" w:sz="0" w:space="0" w:color="auto"/>
                <w:left w:val="none" w:sz="0" w:space="0" w:color="auto"/>
                <w:bottom w:val="none" w:sz="0" w:space="0" w:color="auto"/>
                <w:right w:val="none" w:sz="0" w:space="0" w:color="auto"/>
              </w:divBdr>
            </w:div>
            <w:div w:id="1384214463">
              <w:marLeft w:val="0"/>
              <w:marRight w:val="0"/>
              <w:marTop w:val="0"/>
              <w:marBottom w:val="0"/>
              <w:divBdr>
                <w:top w:val="none" w:sz="0" w:space="0" w:color="auto"/>
                <w:left w:val="none" w:sz="0" w:space="0" w:color="auto"/>
                <w:bottom w:val="none" w:sz="0" w:space="0" w:color="auto"/>
                <w:right w:val="none" w:sz="0" w:space="0" w:color="auto"/>
              </w:divBdr>
            </w:div>
            <w:div w:id="1478909891">
              <w:marLeft w:val="0"/>
              <w:marRight w:val="0"/>
              <w:marTop w:val="0"/>
              <w:marBottom w:val="0"/>
              <w:divBdr>
                <w:top w:val="none" w:sz="0" w:space="0" w:color="auto"/>
                <w:left w:val="none" w:sz="0" w:space="0" w:color="auto"/>
                <w:bottom w:val="none" w:sz="0" w:space="0" w:color="auto"/>
                <w:right w:val="none" w:sz="0" w:space="0" w:color="auto"/>
              </w:divBdr>
            </w:div>
            <w:div w:id="1723945869">
              <w:marLeft w:val="0"/>
              <w:marRight w:val="0"/>
              <w:marTop w:val="0"/>
              <w:marBottom w:val="0"/>
              <w:divBdr>
                <w:top w:val="none" w:sz="0" w:space="0" w:color="auto"/>
                <w:left w:val="none" w:sz="0" w:space="0" w:color="auto"/>
                <w:bottom w:val="none" w:sz="0" w:space="0" w:color="auto"/>
                <w:right w:val="none" w:sz="0" w:space="0" w:color="auto"/>
              </w:divBdr>
            </w:div>
            <w:div w:id="1724939724">
              <w:marLeft w:val="0"/>
              <w:marRight w:val="0"/>
              <w:marTop w:val="0"/>
              <w:marBottom w:val="0"/>
              <w:divBdr>
                <w:top w:val="none" w:sz="0" w:space="0" w:color="auto"/>
                <w:left w:val="none" w:sz="0" w:space="0" w:color="auto"/>
                <w:bottom w:val="none" w:sz="0" w:space="0" w:color="auto"/>
                <w:right w:val="none" w:sz="0" w:space="0" w:color="auto"/>
              </w:divBdr>
            </w:div>
            <w:div w:id="1913467289">
              <w:marLeft w:val="0"/>
              <w:marRight w:val="0"/>
              <w:marTop w:val="0"/>
              <w:marBottom w:val="0"/>
              <w:divBdr>
                <w:top w:val="none" w:sz="0" w:space="0" w:color="auto"/>
                <w:left w:val="none" w:sz="0" w:space="0" w:color="auto"/>
                <w:bottom w:val="none" w:sz="0" w:space="0" w:color="auto"/>
                <w:right w:val="none" w:sz="0" w:space="0" w:color="auto"/>
              </w:divBdr>
            </w:div>
            <w:div w:id="193432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330107">
      <w:bodyDiv w:val="1"/>
      <w:marLeft w:val="0"/>
      <w:marRight w:val="0"/>
      <w:marTop w:val="0"/>
      <w:marBottom w:val="0"/>
      <w:divBdr>
        <w:top w:val="none" w:sz="0" w:space="0" w:color="auto"/>
        <w:left w:val="none" w:sz="0" w:space="0" w:color="auto"/>
        <w:bottom w:val="none" w:sz="0" w:space="0" w:color="auto"/>
        <w:right w:val="none" w:sz="0" w:space="0" w:color="auto"/>
      </w:divBdr>
    </w:div>
    <w:div w:id="1569807679">
      <w:bodyDiv w:val="1"/>
      <w:marLeft w:val="0"/>
      <w:marRight w:val="0"/>
      <w:marTop w:val="0"/>
      <w:marBottom w:val="0"/>
      <w:divBdr>
        <w:top w:val="none" w:sz="0" w:space="0" w:color="auto"/>
        <w:left w:val="none" w:sz="0" w:space="0" w:color="auto"/>
        <w:bottom w:val="none" w:sz="0" w:space="0" w:color="auto"/>
        <w:right w:val="none" w:sz="0" w:space="0" w:color="auto"/>
      </w:divBdr>
    </w:div>
    <w:div w:id="1616594216">
      <w:bodyDiv w:val="1"/>
      <w:marLeft w:val="0"/>
      <w:marRight w:val="0"/>
      <w:marTop w:val="0"/>
      <w:marBottom w:val="0"/>
      <w:divBdr>
        <w:top w:val="none" w:sz="0" w:space="0" w:color="auto"/>
        <w:left w:val="none" w:sz="0" w:space="0" w:color="auto"/>
        <w:bottom w:val="none" w:sz="0" w:space="0" w:color="auto"/>
        <w:right w:val="none" w:sz="0" w:space="0" w:color="auto"/>
      </w:divBdr>
    </w:div>
    <w:div w:id="1643074545">
      <w:bodyDiv w:val="1"/>
      <w:marLeft w:val="0"/>
      <w:marRight w:val="0"/>
      <w:marTop w:val="0"/>
      <w:marBottom w:val="0"/>
      <w:divBdr>
        <w:top w:val="none" w:sz="0" w:space="0" w:color="auto"/>
        <w:left w:val="none" w:sz="0" w:space="0" w:color="auto"/>
        <w:bottom w:val="none" w:sz="0" w:space="0" w:color="auto"/>
        <w:right w:val="none" w:sz="0" w:space="0" w:color="auto"/>
      </w:divBdr>
      <w:divsChild>
        <w:div w:id="37517106">
          <w:marLeft w:val="0"/>
          <w:marRight w:val="0"/>
          <w:marTop w:val="0"/>
          <w:marBottom w:val="0"/>
          <w:divBdr>
            <w:top w:val="none" w:sz="0" w:space="0" w:color="auto"/>
            <w:left w:val="none" w:sz="0" w:space="0" w:color="auto"/>
            <w:bottom w:val="none" w:sz="0" w:space="0" w:color="auto"/>
            <w:right w:val="none" w:sz="0" w:space="0" w:color="auto"/>
          </w:divBdr>
        </w:div>
        <w:div w:id="60643323">
          <w:marLeft w:val="0"/>
          <w:marRight w:val="0"/>
          <w:marTop w:val="0"/>
          <w:marBottom w:val="0"/>
          <w:divBdr>
            <w:top w:val="none" w:sz="0" w:space="0" w:color="auto"/>
            <w:left w:val="none" w:sz="0" w:space="0" w:color="auto"/>
            <w:bottom w:val="none" w:sz="0" w:space="0" w:color="auto"/>
            <w:right w:val="none" w:sz="0" w:space="0" w:color="auto"/>
          </w:divBdr>
        </w:div>
        <w:div w:id="208153802">
          <w:marLeft w:val="0"/>
          <w:marRight w:val="0"/>
          <w:marTop w:val="0"/>
          <w:marBottom w:val="0"/>
          <w:divBdr>
            <w:top w:val="none" w:sz="0" w:space="0" w:color="auto"/>
            <w:left w:val="none" w:sz="0" w:space="0" w:color="auto"/>
            <w:bottom w:val="none" w:sz="0" w:space="0" w:color="auto"/>
            <w:right w:val="none" w:sz="0" w:space="0" w:color="auto"/>
          </w:divBdr>
        </w:div>
        <w:div w:id="339043466">
          <w:marLeft w:val="0"/>
          <w:marRight w:val="0"/>
          <w:marTop w:val="0"/>
          <w:marBottom w:val="0"/>
          <w:divBdr>
            <w:top w:val="none" w:sz="0" w:space="0" w:color="auto"/>
            <w:left w:val="none" w:sz="0" w:space="0" w:color="auto"/>
            <w:bottom w:val="none" w:sz="0" w:space="0" w:color="auto"/>
            <w:right w:val="none" w:sz="0" w:space="0" w:color="auto"/>
          </w:divBdr>
        </w:div>
        <w:div w:id="382563038">
          <w:marLeft w:val="0"/>
          <w:marRight w:val="0"/>
          <w:marTop w:val="0"/>
          <w:marBottom w:val="0"/>
          <w:divBdr>
            <w:top w:val="none" w:sz="0" w:space="0" w:color="auto"/>
            <w:left w:val="none" w:sz="0" w:space="0" w:color="auto"/>
            <w:bottom w:val="none" w:sz="0" w:space="0" w:color="auto"/>
            <w:right w:val="none" w:sz="0" w:space="0" w:color="auto"/>
          </w:divBdr>
        </w:div>
        <w:div w:id="414789633">
          <w:marLeft w:val="0"/>
          <w:marRight w:val="0"/>
          <w:marTop w:val="0"/>
          <w:marBottom w:val="0"/>
          <w:divBdr>
            <w:top w:val="none" w:sz="0" w:space="0" w:color="auto"/>
            <w:left w:val="none" w:sz="0" w:space="0" w:color="auto"/>
            <w:bottom w:val="none" w:sz="0" w:space="0" w:color="auto"/>
            <w:right w:val="none" w:sz="0" w:space="0" w:color="auto"/>
          </w:divBdr>
        </w:div>
        <w:div w:id="459106969">
          <w:marLeft w:val="0"/>
          <w:marRight w:val="0"/>
          <w:marTop w:val="0"/>
          <w:marBottom w:val="0"/>
          <w:divBdr>
            <w:top w:val="none" w:sz="0" w:space="0" w:color="auto"/>
            <w:left w:val="none" w:sz="0" w:space="0" w:color="auto"/>
            <w:bottom w:val="none" w:sz="0" w:space="0" w:color="auto"/>
            <w:right w:val="none" w:sz="0" w:space="0" w:color="auto"/>
          </w:divBdr>
        </w:div>
        <w:div w:id="470681418">
          <w:marLeft w:val="0"/>
          <w:marRight w:val="0"/>
          <w:marTop w:val="0"/>
          <w:marBottom w:val="0"/>
          <w:divBdr>
            <w:top w:val="none" w:sz="0" w:space="0" w:color="auto"/>
            <w:left w:val="none" w:sz="0" w:space="0" w:color="auto"/>
            <w:bottom w:val="none" w:sz="0" w:space="0" w:color="auto"/>
            <w:right w:val="none" w:sz="0" w:space="0" w:color="auto"/>
          </w:divBdr>
        </w:div>
        <w:div w:id="620769216">
          <w:marLeft w:val="0"/>
          <w:marRight w:val="0"/>
          <w:marTop w:val="0"/>
          <w:marBottom w:val="0"/>
          <w:divBdr>
            <w:top w:val="none" w:sz="0" w:space="0" w:color="auto"/>
            <w:left w:val="none" w:sz="0" w:space="0" w:color="auto"/>
            <w:bottom w:val="none" w:sz="0" w:space="0" w:color="auto"/>
            <w:right w:val="none" w:sz="0" w:space="0" w:color="auto"/>
          </w:divBdr>
        </w:div>
        <w:div w:id="712458386">
          <w:marLeft w:val="0"/>
          <w:marRight w:val="0"/>
          <w:marTop w:val="0"/>
          <w:marBottom w:val="0"/>
          <w:divBdr>
            <w:top w:val="none" w:sz="0" w:space="0" w:color="auto"/>
            <w:left w:val="none" w:sz="0" w:space="0" w:color="auto"/>
            <w:bottom w:val="none" w:sz="0" w:space="0" w:color="auto"/>
            <w:right w:val="none" w:sz="0" w:space="0" w:color="auto"/>
          </w:divBdr>
        </w:div>
        <w:div w:id="733503213">
          <w:marLeft w:val="0"/>
          <w:marRight w:val="0"/>
          <w:marTop w:val="0"/>
          <w:marBottom w:val="0"/>
          <w:divBdr>
            <w:top w:val="none" w:sz="0" w:space="0" w:color="auto"/>
            <w:left w:val="none" w:sz="0" w:space="0" w:color="auto"/>
            <w:bottom w:val="none" w:sz="0" w:space="0" w:color="auto"/>
            <w:right w:val="none" w:sz="0" w:space="0" w:color="auto"/>
          </w:divBdr>
        </w:div>
        <w:div w:id="761489842">
          <w:marLeft w:val="0"/>
          <w:marRight w:val="0"/>
          <w:marTop w:val="0"/>
          <w:marBottom w:val="0"/>
          <w:divBdr>
            <w:top w:val="none" w:sz="0" w:space="0" w:color="auto"/>
            <w:left w:val="none" w:sz="0" w:space="0" w:color="auto"/>
            <w:bottom w:val="none" w:sz="0" w:space="0" w:color="auto"/>
            <w:right w:val="none" w:sz="0" w:space="0" w:color="auto"/>
          </w:divBdr>
        </w:div>
        <w:div w:id="859004110">
          <w:marLeft w:val="0"/>
          <w:marRight w:val="0"/>
          <w:marTop w:val="0"/>
          <w:marBottom w:val="0"/>
          <w:divBdr>
            <w:top w:val="none" w:sz="0" w:space="0" w:color="auto"/>
            <w:left w:val="none" w:sz="0" w:space="0" w:color="auto"/>
            <w:bottom w:val="none" w:sz="0" w:space="0" w:color="auto"/>
            <w:right w:val="none" w:sz="0" w:space="0" w:color="auto"/>
          </w:divBdr>
        </w:div>
        <w:div w:id="871574112">
          <w:marLeft w:val="0"/>
          <w:marRight w:val="0"/>
          <w:marTop w:val="0"/>
          <w:marBottom w:val="0"/>
          <w:divBdr>
            <w:top w:val="none" w:sz="0" w:space="0" w:color="auto"/>
            <w:left w:val="none" w:sz="0" w:space="0" w:color="auto"/>
            <w:bottom w:val="none" w:sz="0" w:space="0" w:color="auto"/>
            <w:right w:val="none" w:sz="0" w:space="0" w:color="auto"/>
          </w:divBdr>
        </w:div>
        <w:div w:id="900942435">
          <w:marLeft w:val="0"/>
          <w:marRight w:val="0"/>
          <w:marTop w:val="0"/>
          <w:marBottom w:val="0"/>
          <w:divBdr>
            <w:top w:val="none" w:sz="0" w:space="0" w:color="auto"/>
            <w:left w:val="none" w:sz="0" w:space="0" w:color="auto"/>
            <w:bottom w:val="none" w:sz="0" w:space="0" w:color="auto"/>
            <w:right w:val="none" w:sz="0" w:space="0" w:color="auto"/>
          </w:divBdr>
        </w:div>
        <w:div w:id="913931976">
          <w:marLeft w:val="0"/>
          <w:marRight w:val="0"/>
          <w:marTop w:val="0"/>
          <w:marBottom w:val="0"/>
          <w:divBdr>
            <w:top w:val="none" w:sz="0" w:space="0" w:color="auto"/>
            <w:left w:val="none" w:sz="0" w:space="0" w:color="auto"/>
            <w:bottom w:val="none" w:sz="0" w:space="0" w:color="auto"/>
            <w:right w:val="none" w:sz="0" w:space="0" w:color="auto"/>
          </w:divBdr>
        </w:div>
        <w:div w:id="962928784">
          <w:marLeft w:val="0"/>
          <w:marRight w:val="0"/>
          <w:marTop w:val="0"/>
          <w:marBottom w:val="0"/>
          <w:divBdr>
            <w:top w:val="none" w:sz="0" w:space="0" w:color="auto"/>
            <w:left w:val="none" w:sz="0" w:space="0" w:color="auto"/>
            <w:bottom w:val="none" w:sz="0" w:space="0" w:color="auto"/>
            <w:right w:val="none" w:sz="0" w:space="0" w:color="auto"/>
          </w:divBdr>
        </w:div>
        <w:div w:id="1066031099">
          <w:marLeft w:val="0"/>
          <w:marRight w:val="0"/>
          <w:marTop w:val="0"/>
          <w:marBottom w:val="0"/>
          <w:divBdr>
            <w:top w:val="none" w:sz="0" w:space="0" w:color="auto"/>
            <w:left w:val="none" w:sz="0" w:space="0" w:color="auto"/>
            <w:bottom w:val="none" w:sz="0" w:space="0" w:color="auto"/>
            <w:right w:val="none" w:sz="0" w:space="0" w:color="auto"/>
          </w:divBdr>
        </w:div>
        <w:div w:id="1290552756">
          <w:marLeft w:val="0"/>
          <w:marRight w:val="0"/>
          <w:marTop w:val="0"/>
          <w:marBottom w:val="0"/>
          <w:divBdr>
            <w:top w:val="none" w:sz="0" w:space="0" w:color="auto"/>
            <w:left w:val="none" w:sz="0" w:space="0" w:color="auto"/>
            <w:bottom w:val="none" w:sz="0" w:space="0" w:color="auto"/>
            <w:right w:val="none" w:sz="0" w:space="0" w:color="auto"/>
          </w:divBdr>
        </w:div>
        <w:div w:id="1325930999">
          <w:marLeft w:val="0"/>
          <w:marRight w:val="0"/>
          <w:marTop w:val="0"/>
          <w:marBottom w:val="0"/>
          <w:divBdr>
            <w:top w:val="none" w:sz="0" w:space="0" w:color="auto"/>
            <w:left w:val="none" w:sz="0" w:space="0" w:color="auto"/>
            <w:bottom w:val="none" w:sz="0" w:space="0" w:color="auto"/>
            <w:right w:val="none" w:sz="0" w:space="0" w:color="auto"/>
          </w:divBdr>
        </w:div>
        <w:div w:id="1371759083">
          <w:marLeft w:val="0"/>
          <w:marRight w:val="0"/>
          <w:marTop w:val="0"/>
          <w:marBottom w:val="0"/>
          <w:divBdr>
            <w:top w:val="none" w:sz="0" w:space="0" w:color="auto"/>
            <w:left w:val="none" w:sz="0" w:space="0" w:color="auto"/>
            <w:bottom w:val="none" w:sz="0" w:space="0" w:color="auto"/>
            <w:right w:val="none" w:sz="0" w:space="0" w:color="auto"/>
          </w:divBdr>
        </w:div>
        <w:div w:id="1453397344">
          <w:marLeft w:val="0"/>
          <w:marRight w:val="0"/>
          <w:marTop w:val="0"/>
          <w:marBottom w:val="0"/>
          <w:divBdr>
            <w:top w:val="none" w:sz="0" w:space="0" w:color="auto"/>
            <w:left w:val="none" w:sz="0" w:space="0" w:color="auto"/>
            <w:bottom w:val="none" w:sz="0" w:space="0" w:color="auto"/>
            <w:right w:val="none" w:sz="0" w:space="0" w:color="auto"/>
          </w:divBdr>
        </w:div>
        <w:div w:id="1571815975">
          <w:marLeft w:val="0"/>
          <w:marRight w:val="0"/>
          <w:marTop w:val="0"/>
          <w:marBottom w:val="0"/>
          <w:divBdr>
            <w:top w:val="none" w:sz="0" w:space="0" w:color="auto"/>
            <w:left w:val="none" w:sz="0" w:space="0" w:color="auto"/>
            <w:bottom w:val="none" w:sz="0" w:space="0" w:color="auto"/>
            <w:right w:val="none" w:sz="0" w:space="0" w:color="auto"/>
          </w:divBdr>
        </w:div>
        <w:div w:id="1628050100">
          <w:marLeft w:val="0"/>
          <w:marRight w:val="0"/>
          <w:marTop w:val="0"/>
          <w:marBottom w:val="0"/>
          <w:divBdr>
            <w:top w:val="none" w:sz="0" w:space="0" w:color="auto"/>
            <w:left w:val="none" w:sz="0" w:space="0" w:color="auto"/>
            <w:bottom w:val="none" w:sz="0" w:space="0" w:color="auto"/>
            <w:right w:val="none" w:sz="0" w:space="0" w:color="auto"/>
          </w:divBdr>
        </w:div>
        <w:div w:id="1816331828">
          <w:marLeft w:val="0"/>
          <w:marRight w:val="0"/>
          <w:marTop w:val="0"/>
          <w:marBottom w:val="0"/>
          <w:divBdr>
            <w:top w:val="none" w:sz="0" w:space="0" w:color="auto"/>
            <w:left w:val="none" w:sz="0" w:space="0" w:color="auto"/>
            <w:bottom w:val="none" w:sz="0" w:space="0" w:color="auto"/>
            <w:right w:val="none" w:sz="0" w:space="0" w:color="auto"/>
          </w:divBdr>
        </w:div>
        <w:div w:id="1875733985">
          <w:marLeft w:val="0"/>
          <w:marRight w:val="0"/>
          <w:marTop w:val="0"/>
          <w:marBottom w:val="0"/>
          <w:divBdr>
            <w:top w:val="none" w:sz="0" w:space="0" w:color="auto"/>
            <w:left w:val="none" w:sz="0" w:space="0" w:color="auto"/>
            <w:bottom w:val="none" w:sz="0" w:space="0" w:color="auto"/>
            <w:right w:val="none" w:sz="0" w:space="0" w:color="auto"/>
          </w:divBdr>
        </w:div>
        <w:div w:id="1886986849">
          <w:marLeft w:val="0"/>
          <w:marRight w:val="0"/>
          <w:marTop w:val="0"/>
          <w:marBottom w:val="0"/>
          <w:divBdr>
            <w:top w:val="none" w:sz="0" w:space="0" w:color="auto"/>
            <w:left w:val="none" w:sz="0" w:space="0" w:color="auto"/>
            <w:bottom w:val="none" w:sz="0" w:space="0" w:color="auto"/>
            <w:right w:val="none" w:sz="0" w:space="0" w:color="auto"/>
          </w:divBdr>
        </w:div>
        <w:div w:id="1889879755">
          <w:marLeft w:val="0"/>
          <w:marRight w:val="0"/>
          <w:marTop w:val="0"/>
          <w:marBottom w:val="0"/>
          <w:divBdr>
            <w:top w:val="none" w:sz="0" w:space="0" w:color="auto"/>
            <w:left w:val="none" w:sz="0" w:space="0" w:color="auto"/>
            <w:bottom w:val="none" w:sz="0" w:space="0" w:color="auto"/>
            <w:right w:val="none" w:sz="0" w:space="0" w:color="auto"/>
          </w:divBdr>
        </w:div>
        <w:div w:id="2008170559">
          <w:marLeft w:val="0"/>
          <w:marRight w:val="0"/>
          <w:marTop w:val="0"/>
          <w:marBottom w:val="0"/>
          <w:divBdr>
            <w:top w:val="none" w:sz="0" w:space="0" w:color="auto"/>
            <w:left w:val="none" w:sz="0" w:space="0" w:color="auto"/>
            <w:bottom w:val="none" w:sz="0" w:space="0" w:color="auto"/>
            <w:right w:val="none" w:sz="0" w:space="0" w:color="auto"/>
          </w:divBdr>
        </w:div>
        <w:div w:id="2044480658">
          <w:marLeft w:val="0"/>
          <w:marRight w:val="0"/>
          <w:marTop w:val="0"/>
          <w:marBottom w:val="0"/>
          <w:divBdr>
            <w:top w:val="none" w:sz="0" w:space="0" w:color="auto"/>
            <w:left w:val="none" w:sz="0" w:space="0" w:color="auto"/>
            <w:bottom w:val="none" w:sz="0" w:space="0" w:color="auto"/>
            <w:right w:val="none" w:sz="0" w:space="0" w:color="auto"/>
          </w:divBdr>
        </w:div>
        <w:div w:id="2090348045">
          <w:marLeft w:val="0"/>
          <w:marRight w:val="0"/>
          <w:marTop w:val="0"/>
          <w:marBottom w:val="0"/>
          <w:divBdr>
            <w:top w:val="none" w:sz="0" w:space="0" w:color="auto"/>
            <w:left w:val="none" w:sz="0" w:space="0" w:color="auto"/>
            <w:bottom w:val="none" w:sz="0" w:space="0" w:color="auto"/>
            <w:right w:val="none" w:sz="0" w:space="0" w:color="auto"/>
          </w:divBdr>
          <w:divsChild>
            <w:div w:id="1887452331">
              <w:marLeft w:val="-84"/>
              <w:marRight w:val="0"/>
              <w:marTop w:val="33"/>
              <w:marBottom w:val="33"/>
              <w:divBdr>
                <w:top w:val="none" w:sz="0" w:space="0" w:color="auto"/>
                <w:left w:val="none" w:sz="0" w:space="0" w:color="auto"/>
                <w:bottom w:val="none" w:sz="0" w:space="0" w:color="auto"/>
                <w:right w:val="none" w:sz="0" w:space="0" w:color="auto"/>
              </w:divBdr>
              <w:divsChild>
                <w:div w:id="269506458">
                  <w:marLeft w:val="0"/>
                  <w:marRight w:val="0"/>
                  <w:marTop w:val="0"/>
                  <w:marBottom w:val="0"/>
                  <w:divBdr>
                    <w:top w:val="none" w:sz="0" w:space="0" w:color="auto"/>
                    <w:left w:val="none" w:sz="0" w:space="0" w:color="auto"/>
                    <w:bottom w:val="none" w:sz="0" w:space="0" w:color="auto"/>
                    <w:right w:val="none" w:sz="0" w:space="0" w:color="auto"/>
                  </w:divBdr>
                  <w:divsChild>
                    <w:div w:id="1695186443">
                      <w:marLeft w:val="0"/>
                      <w:marRight w:val="0"/>
                      <w:marTop w:val="0"/>
                      <w:marBottom w:val="0"/>
                      <w:divBdr>
                        <w:top w:val="none" w:sz="0" w:space="0" w:color="auto"/>
                        <w:left w:val="none" w:sz="0" w:space="0" w:color="auto"/>
                        <w:bottom w:val="none" w:sz="0" w:space="0" w:color="auto"/>
                        <w:right w:val="none" w:sz="0" w:space="0" w:color="auto"/>
                      </w:divBdr>
                    </w:div>
                  </w:divsChild>
                </w:div>
                <w:div w:id="1433352409">
                  <w:marLeft w:val="0"/>
                  <w:marRight w:val="0"/>
                  <w:marTop w:val="0"/>
                  <w:marBottom w:val="0"/>
                  <w:divBdr>
                    <w:top w:val="none" w:sz="0" w:space="0" w:color="auto"/>
                    <w:left w:val="none" w:sz="0" w:space="0" w:color="auto"/>
                    <w:bottom w:val="none" w:sz="0" w:space="0" w:color="auto"/>
                    <w:right w:val="none" w:sz="0" w:space="0" w:color="auto"/>
                  </w:divBdr>
                  <w:divsChild>
                    <w:div w:id="1004093680">
                      <w:marLeft w:val="0"/>
                      <w:marRight w:val="0"/>
                      <w:marTop w:val="0"/>
                      <w:marBottom w:val="0"/>
                      <w:divBdr>
                        <w:top w:val="none" w:sz="0" w:space="0" w:color="auto"/>
                        <w:left w:val="none" w:sz="0" w:space="0" w:color="auto"/>
                        <w:bottom w:val="none" w:sz="0" w:space="0" w:color="auto"/>
                        <w:right w:val="none" w:sz="0" w:space="0" w:color="auto"/>
                      </w:divBdr>
                    </w:div>
                  </w:divsChild>
                </w:div>
                <w:div w:id="1704013207">
                  <w:marLeft w:val="0"/>
                  <w:marRight w:val="0"/>
                  <w:marTop w:val="0"/>
                  <w:marBottom w:val="0"/>
                  <w:divBdr>
                    <w:top w:val="none" w:sz="0" w:space="0" w:color="auto"/>
                    <w:left w:val="none" w:sz="0" w:space="0" w:color="auto"/>
                    <w:bottom w:val="none" w:sz="0" w:space="0" w:color="auto"/>
                    <w:right w:val="none" w:sz="0" w:space="0" w:color="auto"/>
                  </w:divBdr>
                  <w:divsChild>
                    <w:div w:id="1137255983">
                      <w:marLeft w:val="0"/>
                      <w:marRight w:val="0"/>
                      <w:marTop w:val="0"/>
                      <w:marBottom w:val="0"/>
                      <w:divBdr>
                        <w:top w:val="none" w:sz="0" w:space="0" w:color="auto"/>
                        <w:left w:val="none" w:sz="0" w:space="0" w:color="auto"/>
                        <w:bottom w:val="none" w:sz="0" w:space="0" w:color="auto"/>
                        <w:right w:val="none" w:sz="0" w:space="0" w:color="auto"/>
                      </w:divBdr>
                    </w:div>
                  </w:divsChild>
                </w:div>
                <w:div w:id="1950308510">
                  <w:marLeft w:val="0"/>
                  <w:marRight w:val="0"/>
                  <w:marTop w:val="0"/>
                  <w:marBottom w:val="0"/>
                  <w:divBdr>
                    <w:top w:val="none" w:sz="0" w:space="0" w:color="auto"/>
                    <w:left w:val="none" w:sz="0" w:space="0" w:color="auto"/>
                    <w:bottom w:val="none" w:sz="0" w:space="0" w:color="auto"/>
                    <w:right w:val="none" w:sz="0" w:space="0" w:color="auto"/>
                  </w:divBdr>
                  <w:divsChild>
                    <w:div w:id="3661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790799">
          <w:marLeft w:val="0"/>
          <w:marRight w:val="0"/>
          <w:marTop w:val="0"/>
          <w:marBottom w:val="0"/>
          <w:divBdr>
            <w:top w:val="none" w:sz="0" w:space="0" w:color="auto"/>
            <w:left w:val="none" w:sz="0" w:space="0" w:color="auto"/>
            <w:bottom w:val="none" w:sz="0" w:space="0" w:color="auto"/>
            <w:right w:val="none" w:sz="0" w:space="0" w:color="auto"/>
          </w:divBdr>
        </w:div>
      </w:divsChild>
    </w:div>
    <w:div w:id="1656377589">
      <w:bodyDiv w:val="1"/>
      <w:marLeft w:val="0"/>
      <w:marRight w:val="0"/>
      <w:marTop w:val="0"/>
      <w:marBottom w:val="0"/>
      <w:divBdr>
        <w:top w:val="none" w:sz="0" w:space="0" w:color="auto"/>
        <w:left w:val="none" w:sz="0" w:space="0" w:color="auto"/>
        <w:bottom w:val="none" w:sz="0" w:space="0" w:color="auto"/>
        <w:right w:val="none" w:sz="0" w:space="0" w:color="auto"/>
      </w:divBdr>
    </w:div>
    <w:div w:id="1684241621">
      <w:bodyDiv w:val="1"/>
      <w:marLeft w:val="0"/>
      <w:marRight w:val="0"/>
      <w:marTop w:val="0"/>
      <w:marBottom w:val="0"/>
      <w:divBdr>
        <w:top w:val="none" w:sz="0" w:space="0" w:color="auto"/>
        <w:left w:val="none" w:sz="0" w:space="0" w:color="auto"/>
        <w:bottom w:val="none" w:sz="0" w:space="0" w:color="auto"/>
        <w:right w:val="none" w:sz="0" w:space="0" w:color="auto"/>
      </w:divBdr>
    </w:div>
    <w:div w:id="1689746610">
      <w:bodyDiv w:val="1"/>
      <w:marLeft w:val="0"/>
      <w:marRight w:val="0"/>
      <w:marTop w:val="0"/>
      <w:marBottom w:val="0"/>
      <w:divBdr>
        <w:top w:val="none" w:sz="0" w:space="0" w:color="auto"/>
        <w:left w:val="none" w:sz="0" w:space="0" w:color="auto"/>
        <w:bottom w:val="none" w:sz="0" w:space="0" w:color="auto"/>
        <w:right w:val="none" w:sz="0" w:space="0" w:color="auto"/>
      </w:divBdr>
    </w:div>
    <w:div w:id="1752392641">
      <w:bodyDiv w:val="1"/>
      <w:marLeft w:val="0"/>
      <w:marRight w:val="0"/>
      <w:marTop w:val="0"/>
      <w:marBottom w:val="0"/>
      <w:divBdr>
        <w:top w:val="none" w:sz="0" w:space="0" w:color="auto"/>
        <w:left w:val="none" w:sz="0" w:space="0" w:color="auto"/>
        <w:bottom w:val="none" w:sz="0" w:space="0" w:color="auto"/>
        <w:right w:val="none" w:sz="0" w:space="0" w:color="auto"/>
      </w:divBdr>
    </w:div>
    <w:div w:id="1776123740">
      <w:bodyDiv w:val="1"/>
      <w:marLeft w:val="0"/>
      <w:marRight w:val="0"/>
      <w:marTop w:val="0"/>
      <w:marBottom w:val="0"/>
      <w:divBdr>
        <w:top w:val="none" w:sz="0" w:space="0" w:color="auto"/>
        <w:left w:val="none" w:sz="0" w:space="0" w:color="auto"/>
        <w:bottom w:val="none" w:sz="0" w:space="0" w:color="auto"/>
        <w:right w:val="none" w:sz="0" w:space="0" w:color="auto"/>
      </w:divBdr>
      <w:divsChild>
        <w:div w:id="12847074">
          <w:marLeft w:val="0"/>
          <w:marRight w:val="0"/>
          <w:marTop w:val="0"/>
          <w:marBottom w:val="0"/>
          <w:divBdr>
            <w:top w:val="none" w:sz="0" w:space="0" w:color="auto"/>
            <w:left w:val="none" w:sz="0" w:space="0" w:color="auto"/>
            <w:bottom w:val="none" w:sz="0" w:space="0" w:color="auto"/>
            <w:right w:val="none" w:sz="0" w:space="0" w:color="auto"/>
          </w:divBdr>
        </w:div>
        <w:div w:id="39476472">
          <w:marLeft w:val="0"/>
          <w:marRight w:val="0"/>
          <w:marTop w:val="0"/>
          <w:marBottom w:val="0"/>
          <w:divBdr>
            <w:top w:val="none" w:sz="0" w:space="0" w:color="auto"/>
            <w:left w:val="none" w:sz="0" w:space="0" w:color="auto"/>
            <w:bottom w:val="none" w:sz="0" w:space="0" w:color="auto"/>
            <w:right w:val="none" w:sz="0" w:space="0" w:color="auto"/>
          </w:divBdr>
        </w:div>
        <w:div w:id="101658604">
          <w:marLeft w:val="0"/>
          <w:marRight w:val="0"/>
          <w:marTop w:val="0"/>
          <w:marBottom w:val="0"/>
          <w:divBdr>
            <w:top w:val="none" w:sz="0" w:space="0" w:color="auto"/>
            <w:left w:val="none" w:sz="0" w:space="0" w:color="auto"/>
            <w:bottom w:val="none" w:sz="0" w:space="0" w:color="auto"/>
            <w:right w:val="none" w:sz="0" w:space="0" w:color="auto"/>
          </w:divBdr>
        </w:div>
        <w:div w:id="141897774">
          <w:marLeft w:val="0"/>
          <w:marRight w:val="0"/>
          <w:marTop w:val="0"/>
          <w:marBottom w:val="0"/>
          <w:divBdr>
            <w:top w:val="none" w:sz="0" w:space="0" w:color="auto"/>
            <w:left w:val="none" w:sz="0" w:space="0" w:color="auto"/>
            <w:bottom w:val="none" w:sz="0" w:space="0" w:color="auto"/>
            <w:right w:val="none" w:sz="0" w:space="0" w:color="auto"/>
          </w:divBdr>
        </w:div>
        <w:div w:id="162428868">
          <w:marLeft w:val="0"/>
          <w:marRight w:val="0"/>
          <w:marTop w:val="0"/>
          <w:marBottom w:val="0"/>
          <w:divBdr>
            <w:top w:val="none" w:sz="0" w:space="0" w:color="auto"/>
            <w:left w:val="none" w:sz="0" w:space="0" w:color="auto"/>
            <w:bottom w:val="none" w:sz="0" w:space="0" w:color="auto"/>
            <w:right w:val="none" w:sz="0" w:space="0" w:color="auto"/>
          </w:divBdr>
          <w:divsChild>
            <w:div w:id="38475350">
              <w:marLeft w:val="0"/>
              <w:marRight w:val="0"/>
              <w:marTop w:val="0"/>
              <w:marBottom w:val="0"/>
              <w:divBdr>
                <w:top w:val="none" w:sz="0" w:space="0" w:color="auto"/>
                <w:left w:val="none" w:sz="0" w:space="0" w:color="auto"/>
                <w:bottom w:val="none" w:sz="0" w:space="0" w:color="auto"/>
                <w:right w:val="none" w:sz="0" w:space="0" w:color="auto"/>
              </w:divBdr>
            </w:div>
            <w:div w:id="160245777">
              <w:marLeft w:val="0"/>
              <w:marRight w:val="0"/>
              <w:marTop w:val="0"/>
              <w:marBottom w:val="0"/>
              <w:divBdr>
                <w:top w:val="none" w:sz="0" w:space="0" w:color="auto"/>
                <w:left w:val="none" w:sz="0" w:space="0" w:color="auto"/>
                <w:bottom w:val="none" w:sz="0" w:space="0" w:color="auto"/>
                <w:right w:val="none" w:sz="0" w:space="0" w:color="auto"/>
              </w:divBdr>
            </w:div>
            <w:div w:id="246498647">
              <w:marLeft w:val="0"/>
              <w:marRight w:val="0"/>
              <w:marTop w:val="0"/>
              <w:marBottom w:val="0"/>
              <w:divBdr>
                <w:top w:val="none" w:sz="0" w:space="0" w:color="auto"/>
                <w:left w:val="none" w:sz="0" w:space="0" w:color="auto"/>
                <w:bottom w:val="none" w:sz="0" w:space="0" w:color="auto"/>
                <w:right w:val="none" w:sz="0" w:space="0" w:color="auto"/>
              </w:divBdr>
            </w:div>
            <w:div w:id="284578508">
              <w:marLeft w:val="0"/>
              <w:marRight w:val="0"/>
              <w:marTop w:val="0"/>
              <w:marBottom w:val="0"/>
              <w:divBdr>
                <w:top w:val="none" w:sz="0" w:space="0" w:color="auto"/>
                <w:left w:val="none" w:sz="0" w:space="0" w:color="auto"/>
                <w:bottom w:val="none" w:sz="0" w:space="0" w:color="auto"/>
                <w:right w:val="none" w:sz="0" w:space="0" w:color="auto"/>
              </w:divBdr>
            </w:div>
            <w:div w:id="408769045">
              <w:marLeft w:val="0"/>
              <w:marRight w:val="0"/>
              <w:marTop w:val="0"/>
              <w:marBottom w:val="0"/>
              <w:divBdr>
                <w:top w:val="none" w:sz="0" w:space="0" w:color="auto"/>
                <w:left w:val="none" w:sz="0" w:space="0" w:color="auto"/>
                <w:bottom w:val="none" w:sz="0" w:space="0" w:color="auto"/>
                <w:right w:val="none" w:sz="0" w:space="0" w:color="auto"/>
              </w:divBdr>
            </w:div>
            <w:div w:id="469371552">
              <w:marLeft w:val="0"/>
              <w:marRight w:val="0"/>
              <w:marTop w:val="0"/>
              <w:marBottom w:val="0"/>
              <w:divBdr>
                <w:top w:val="none" w:sz="0" w:space="0" w:color="auto"/>
                <w:left w:val="none" w:sz="0" w:space="0" w:color="auto"/>
                <w:bottom w:val="none" w:sz="0" w:space="0" w:color="auto"/>
                <w:right w:val="none" w:sz="0" w:space="0" w:color="auto"/>
              </w:divBdr>
            </w:div>
            <w:div w:id="482309425">
              <w:marLeft w:val="0"/>
              <w:marRight w:val="0"/>
              <w:marTop w:val="0"/>
              <w:marBottom w:val="0"/>
              <w:divBdr>
                <w:top w:val="none" w:sz="0" w:space="0" w:color="auto"/>
                <w:left w:val="none" w:sz="0" w:space="0" w:color="auto"/>
                <w:bottom w:val="none" w:sz="0" w:space="0" w:color="auto"/>
                <w:right w:val="none" w:sz="0" w:space="0" w:color="auto"/>
              </w:divBdr>
            </w:div>
            <w:div w:id="658652863">
              <w:marLeft w:val="0"/>
              <w:marRight w:val="0"/>
              <w:marTop w:val="0"/>
              <w:marBottom w:val="0"/>
              <w:divBdr>
                <w:top w:val="none" w:sz="0" w:space="0" w:color="auto"/>
                <w:left w:val="none" w:sz="0" w:space="0" w:color="auto"/>
                <w:bottom w:val="none" w:sz="0" w:space="0" w:color="auto"/>
                <w:right w:val="none" w:sz="0" w:space="0" w:color="auto"/>
              </w:divBdr>
            </w:div>
            <w:div w:id="808979093">
              <w:marLeft w:val="0"/>
              <w:marRight w:val="0"/>
              <w:marTop w:val="0"/>
              <w:marBottom w:val="0"/>
              <w:divBdr>
                <w:top w:val="none" w:sz="0" w:space="0" w:color="auto"/>
                <w:left w:val="none" w:sz="0" w:space="0" w:color="auto"/>
                <w:bottom w:val="none" w:sz="0" w:space="0" w:color="auto"/>
                <w:right w:val="none" w:sz="0" w:space="0" w:color="auto"/>
              </w:divBdr>
            </w:div>
            <w:div w:id="817189487">
              <w:marLeft w:val="0"/>
              <w:marRight w:val="0"/>
              <w:marTop w:val="0"/>
              <w:marBottom w:val="0"/>
              <w:divBdr>
                <w:top w:val="none" w:sz="0" w:space="0" w:color="auto"/>
                <w:left w:val="none" w:sz="0" w:space="0" w:color="auto"/>
                <w:bottom w:val="none" w:sz="0" w:space="0" w:color="auto"/>
                <w:right w:val="none" w:sz="0" w:space="0" w:color="auto"/>
              </w:divBdr>
            </w:div>
            <w:div w:id="831140390">
              <w:marLeft w:val="0"/>
              <w:marRight w:val="0"/>
              <w:marTop w:val="0"/>
              <w:marBottom w:val="0"/>
              <w:divBdr>
                <w:top w:val="none" w:sz="0" w:space="0" w:color="auto"/>
                <w:left w:val="none" w:sz="0" w:space="0" w:color="auto"/>
                <w:bottom w:val="none" w:sz="0" w:space="0" w:color="auto"/>
                <w:right w:val="none" w:sz="0" w:space="0" w:color="auto"/>
              </w:divBdr>
            </w:div>
            <w:div w:id="835264005">
              <w:marLeft w:val="0"/>
              <w:marRight w:val="0"/>
              <w:marTop w:val="0"/>
              <w:marBottom w:val="0"/>
              <w:divBdr>
                <w:top w:val="none" w:sz="0" w:space="0" w:color="auto"/>
                <w:left w:val="none" w:sz="0" w:space="0" w:color="auto"/>
                <w:bottom w:val="none" w:sz="0" w:space="0" w:color="auto"/>
                <w:right w:val="none" w:sz="0" w:space="0" w:color="auto"/>
              </w:divBdr>
            </w:div>
            <w:div w:id="1158031996">
              <w:marLeft w:val="0"/>
              <w:marRight w:val="0"/>
              <w:marTop w:val="0"/>
              <w:marBottom w:val="0"/>
              <w:divBdr>
                <w:top w:val="none" w:sz="0" w:space="0" w:color="auto"/>
                <w:left w:val="none" w:sz="0" w:space="0" w:color="auto"/>
                <w:bottom w:val="none" w:sz="0" w:space="0" w:color="auto"/>
                <w:right w:val="none" w:sz="0" w:space="0" w:color="auto"/>
              </w:divBdr>
            </w:div>
            <w:div w:id="1178350102">
              <w:marLeft w:val="0"/>
              <w:marRight w:val="0"/>
              <w:marTop w:val="0"/>
              <w:marBottom w:val="0"/>
              <w:divBdr>
                <w:top w:val="none" w:sz="0" w:space="0" w:color="auto"/>
                <w:left w:val="none" w:sz="0" w:space="0" w:color="auto"/>
                <w:bottom w:val="none" w:sz="0" w:space="0" w:color="auto"/>
                <w:right w:val="none" w:sz="0" w:space="0" w:color="auto"/>
              </w:divBdr>
            </w:div>
            <w:div w:id="1186676478">
              <w:marLeft w:val="0"/>
              <w:marRight w:val="0"/>
              <w:marTop w:val="0"/>
              <w:marBottom w:val="0"/>
              <w:divBdr>
                <w:top w:val="none" w:sz="0" w:space="0" w:color="auto"/>
                <w:left w:val="none" w:sz="0" w:space="0" w:color="auto"/>
                <w:bottom w:val="none" w:sz="0" w:space="0" w:color="auto"/>
                <w:right w:val="none" w:sz="0" w:space="0" w:color="auto"/>
              </w:divBdr>
            </w:div>
            <w:div w:id="1292708854">
              <w:marLeft w:val="0"/>
              <w:marRight w:val="0"/>
              <w:marTop w:val="0"/>
              <w:marBottom w:val="0"/>
              <w:divBdr>
                <w:top w:val="none" w:sz="0" w:space="0" w:color="auto"/>
                <w:left w:val="none" w:sz="0" w:space="0" w:color="auto"/>
                <w:bottom w:val="none" w:sz="0" w:space="0" w:color="auto"/>
                <w:right w:val="none" w:sz="0" w:space="0" w:color="auto"/>
              </w:divBdr>
            </w:div>
            <w:div w:id="1358698491">
              <w:marLeft w:val="0"/>
              <w:marRight w:val="0"/>
              <w:marTop w:val="0"/>
              <w:marBottom w:val="0"/>
              <w:divBdr>
                <w:top w:val="none" w:sz="0" w:space="0" w:color="auto"/>
                <w:left w:val="none" w:sz="0" w:space="0" w:color="auto"/>
                <w:bottom w:val="none" w:sz="0" w:space="0" w:color="auto"/>
                <w:right w:val="none" w:sz="0" w:space="0" w:color="auto"/>
              </w:divBdr>
            </w:div>
            <w:div w:id="1915773269">
              <w:marLeft w:val="0"/>
              <w:marRight w:val="0"/>
              <w:marTop w:val="0"/>
              <w:marBottom w:val="0"/>
              <w:divBdr>
                <w:top w:val="none" w:sz="0" w:space="0" w:color="auto"/>
                <w:left w:val="none" w:sz="0" w:space="0" w:color="auto"/>
                <w:bottom w:val="none" w:sz="0" w:space="0" w:color="auto"/>
                <w:right w:val="none" w:sz="0" w:space="0" w:color="auto"/>
              </w:divBdr>
            </w:div>
            <w:div w:id="2032796973">
              <w:marLeft w:val="0"/>
              <w:marRight w:val="0"/>
              <w:marTop w:val="0"/>
              <w:marBottom w:val="0"/>
              <w:divBdr>
                <w:top w:val="none" w:sz="0" w:space="0" w:color="auto"/>
                <w:left w:val="none" w:sz="0" w:space="0" w:color="auto"/>
                <w:bottom w:val="none" w:sz="0" w:space="0" w:color="auto"/>
                <w:right w:val="none" w:sz="0" w:space="0" w:color="auto"/>
              </w:divBdr>
            </w:div>
            <w:div w:id="2087220403">
              <w:marLeft w:val="0"/>
              <w:marRight w:val="0"/>
              <w:marTop w:val="0"/>
              <w:marBottom w:val="0"/>
              <w:divBdr>
                <w:top w:val="none" w:sz="0" w:space="0" w:color="auto"/>
                <w:left w:val="none" w:sz="0" w:space="0" w:color="auto"/>
                <w:bottom w:val="none" w:sz="0" w:space="0" w:color="auto"/>
                <w:right w:val="none" w:sz="0" w:space="0" w:color="auto"/>
              </w:divBdr>
            </w:div>
          </w:divsChild>
        </w:div>
        <w:div w:id="165173127">
          <w:marLeft w:val="0"/>
          <w:marRight w:val="0"/>
          <w:marTop w:val="0"/>
          <w:marBottom w:val="0"/>
          <w:divBdr>
            <w:top w:val="none" w:sz="0" w:space="0" w:color="auto"/>
            <w:left w:val="none" w:sz="0" w:space="0" w:color="auto"/>
            <w:bottom w:val="none" w:sz="0" w:space="0" w:color="auto"/>
            <w:right w:val="none" w:sz="0" w:space="0" w:color="auto"/>
          </w:divBdr>
        </w:div>
        <w:div w:id="178663975">
          <w:marLeft w:val="0"/>
          <w:marRight w:val="0"/>
          <w:marTop w:val="0"/>
          <w:marBottom w:val="0"/>
          <w:divBdr>
            <w:top w:val="none" w:sz="0" w:space="0" w:color="auto"/>
            <w:left w:val="none" w:sz="0" w:space="0" w:color="auto"/>
            <w:bottom w:val="none" w:sz="0" w:space="0" w:color="auto"/>
            <w:right w:val="none" w:sz="0" w:space="0" w:color="auto"/>
          </w:divBdr>
          <w:divsChild>
            <w:div w:id="87045898">
              <w:marLeft w:val="0"/>
              <w:marRight w:val="0"/>
              <w:marTop w:val="0"/>
              <w:marBottom w:val="0"/>
              <w:divBdr>
                <w:top w:val="none" w:sz="0" w:space="0" w:color="auto"/>
                <w:left w:val="none" w:sz="0" w:space="0" w:color="auto"/>
                <w:bottom w:val="none" w:sz="0" w:space="0" w:color="auto"/>
                <w:right w:val="none" w:sz="0" w:space="0" w:color="auto"/>
              </w:divBdr>
            </w:div>
            <w:div w:id="182868460">
              <w:marLeft w:val="0"/>
              <w:marRight w:val="0"/>
              <w:marTop w:val="0"/>
              <w:marBottom w:val="0"/>
              <w:divBdr>
                <w:top w:val="none" w:sz="0" w:space="0" w:color="auto"/>
                <w:left w:val="none" w:sz="0" w:space="0" w:color="auto"/>
                <w:bottom w:val="none" w:sz="0" w:space="0" w:color="auto"/>
                <w:right w:val="none" w:sz="0" w:space="0" w:color="auto"/>
              </w:divBdr>
            </w:div>
            <w:div w:id="323823799">
              <w:marLeft w:val="0"/>
              <w:marRight w:val="0"/>
              <w:marTop w:val="0"/>
              <w:marBottom w:val="0"/>
              <w:divBdr>
                <w:top w:val="none" w:sz="0" w:space="0" w:color="auto"/>
                <w:left w:val="none" w:sz="0" w:space="0" w:color="auto"/>
                <w:bottom w:val="none" w:sz="0" w:space="0" w:color="auto"/>
                <w:right w:val="none" w:sz="0" w:space="0" w:color="auto"/>
              </w:divBdr>
            </w:div>
            <w:div w:id="461047277">
              <w:marLeft w:val="0"/>
              <w:marRight w:val="0"/>
              <w:marTop w:val="0"/>
              <w:marBottom w:val="0"/>
              <w:divBdr>
                <w:top w:val="none" w:sz="0" w:space="0" w:color="auto"/>
                <w:left w:val="none" w:sz="0" w:space="0" w:color="auto"/>
                <w:bottom w:val="none" w:sz="0" w:space="0" w:color="auto"/>
                <w:right w:val="none" w:sz="0" w:space="0" w:color="auto"/>
              </w:divBdr>
            </w:div>
            <w:div w:id="487988197">
              <w:marLeft w:val="0"/>
              <w:marRight w:val="0"/>
              <w:marTop w:val="0"/>
              <w:marBottom w:val="0"/>
              <w:divBdr>
                <w:top w:val="none" w:sz="0" w:space="0" w:color="auto"/>
                <w:left w:val="none" w:sz="0" w:space="0" w:color="auto"/>
                <w:bottom w:val="none" w:sz="0" w:space="0" w:color="auto"/>
                <w:right w:val="none" w:sz="0" w:space="0" w:color="auto"/>
              </w:divBdr>
            </w:div>
            <w:div w:id="714235512">
              <w:marLeft w:val="0"/>
              <w:marRight w:val="0"/>
              <w:marTop w:val="0"/>
              <w:marBottom w:val="0"/>
              <w:divBdr>
                <w:top w:val="none" w:sz="0" w:space="0" w:color="auto"/>
                <w:left w:val="none" w:sz="0" w:space="0" w:color="auto"/>
                <w:bottom w:val="none" w:sz="0" w:space="0" w:color="auto"/>
                <w:right w:val="none" w:sz="0" w:space="0" w:color="auto"/>
              </w:divBdr>
            </w:div>
            <w:div w:id="794910608">
              <w:marLeft w:val="0"/>
              <w:marRight w:val="0"/>
              <w:marTop w:val="0"/>
              <w:marBottom w:val="0"/>
              <w:divBdr>
                <w:top w:val="none" w:sz="0" w:space="0" w:color="auto"/>
                <w:left w:val="none" w:sz="0" w:space="0" w:color="auto"/>
                <w:bottom w:val="none" w:sz="0" w:space="0" w:color="auto"/>
                <w:right w:val="none" w:sz="0" w:space="0" w:color="auto"/>
              </w:divBdr>
            </w:div>
            <w:div w:id="854535042">
              <w:marLeft w:val="0"/>
              <w:marRight w:val="0"/>
              <w:marTop w:val="0"/>
              <w:marBottom w:val="0"/>
              <w:divBdr>
                <w:top w:val="none" w:sz="0" w:space="0" w:color="auto"/>
                <w:left w:val="none" w:sz="0" w:space="0" w:color="auto"/>
                <w:bottom w:val="none" w:sz="0" w:space="0" w:color="auto"/>
                <w:right w:val="none" w:sz="0" w:space="0" w:color="auto"/>
              </w:divBdr>
            </w:div>
            <w:div w:id="1138768536">
              <w:marLeft w:val="0"/>
              <w:marRight w:val="0"/>
              <w:marTop w:val="0"/>
              <w:marBottom w:val="0"/>
              <w:divBdr>
                <w:top w:val="none" w:sz="0" w:space="0" w:color="auto"/>
                <w:left w:val="none" w:sz="0" w:space="0" w:color="auto"/>
                <w:bottom w:val="none" w:sz="0" w:space="0" w:color="auto"/>
                <w:right w:val="none" w:sz="0" w:space="0" w:color="auto"/>
              </w:divBdr>
            </w:div>
            <w:div w:id="1220897537">
              <w:marLeft w:val="0"/>
              <w:marRight w:val="0"/>
              <w:marTop w:val="0"/>
              <w:marBottom w:val="0"/>
              <w:divBdr>
                <w:top w:val="none" w:sz="0" w:space="0" w:color="auto"/>
                <w:left w:val="none" w:sz="0" w:space="0" w:color="auto"/>
                <w:bottom w:val="none" w:sz="0" w:space="0" w:color="auto"/>
                <w:right w:val="none" w:sz="0" w:space="0" w:color="auto"/>
              </w:divBdr>
            </w:div>
            <w:div w:id="1222407672">
              <w:marLeft w:val="0"/>
              <w:marRight w:val="0"/>
              <w:marTop w:val="0"/>
              <w:marBottom w:val="0"/>
              <w:divBdr>
                <w:top w:val="none" w:sz="0" w:space="0" w:color="auto"/>
                <w:left w:val="none" w:sz="0" w:space="0" w:color="auto"/>
                <w:bottom w:val="none" w:sz="0" w:space="0" w:color="auto"/>
                <w:right w:val="none" w:sz="0" w:space="0" w:color="auto"/>
              </w:divBdr>
            </w:div>
            <w:div w:id="1377852653">
              <w:marLeft w:val="0"/>
              <w:marRight w:val="0"/>
              <w:marTop w:val="0"/>
              <w:marBottom w:val="0"/>
              <w:divBdr>
                <w:top w:val="none" w:sz="0" w:space="0" w:color="auto"/>
                <w:left w:val="none" w:sz="0" w:space="0" w:color="auto"/>
                <w:bottom w:val="none" w:sz="0" w:space="0" w:color="auto"/>
                <w:right w:val="none" w:sz="0" w:space="0" w:color="auto"/>
              </w:divBdr>
            </w:div>
            <w:div w:id="1525635786">
              <w:marLeft w:val="0"/>
              <w:marRight w:val="0"/>
              <w:marTop w:val="0"/>
              <w:marBottom w:val="0"/>
              <w:divBdr>
                <w:top w:val="none" w:sz="0" w:space="0" w:color="auto"/>
                <w:left w:val="none" w:sz="0" w:space="0" w:color="auto"/>
                <w:bottom w:val="none" w:sz="0" w:space="0" w:color="auto"/>
                <w:right w:val="none" w:sz="0" w:space="0" w:color="auto"/>
              </w:divBdr>
            </w:div>
            <w:div w:id="1528982662">
              <w:marLeft w:val="0"/>
              <w:marRight w:val="0"/>
              <w:marTop w:val="0"/>
              <w:marBottom w:val="0"/>
              <w:divBdr>
                <w:top w:val="none" w:sz="0" w:space="0" w:color="auto"/>
                <w:left w:val="none" w:sz="0" w:space="0" w:color="auto"/>
                <w:bottom w:val="none" w:sz="0" w:space="0" w:color="auto"/>
                <w:right w:val="none" w:sz="0" w:space="0" w:color="auto"/>
              </w:divBdr>
            </w:div>
            <w:div w:id="1682731766">
              <w:marLeft w:val="0"/>
              <w:marRight w:val="0"/>
              <w:marTop w:val="0"/>
              <w:marBottom w:val="0"/>
              <w:divBdr>
                <w:top w:val="none" w:sz="0" w:space="0" w:color="auto"/>
                <w:left w:val="none" w:sz="0" w:space="0" w:color="auto"/>
                <w:bottom w:val="none" w:sz="0" w:space="0" w:color="auto"/>
                <w:right w:val="none" w:sz="0" w:space="0" w:color="auto"/>
              </w:divBdr>
            </w:div>
            <w:div w:id="1684088672">
              <w:marLeft w:val="0"/>
              <w:marRight w:val="0"/>
              <w:marTop w:val="0"/>
              <w:marBottom w:val="0"/>
              <w:divBdr>
                <w:top w:val="none" w:sz="0" w:space="0" w:color="auto"/>
                <w:left w:val="none" w:sz="0" w:space="0" w:color="auto"/>
                <w:bottom w:val="none" w:sz="0" w:space="0" w:color="auto"/>
                <w:right w:val="none" w:sz="0" w:space="0" w:color="auto"/>
              </w:divBdr>
            </w:div>
            <w:div w:id="1713456081">
              <w:marLeft w:val="0"/>
              <w:marRight w:val="0"/>
              <w:marTop w:val="0"/>
              <w:marBottom w:val="0"/>
              <w:divBdr>
                <w:top w:val="none" w:sz="0" w:space="0" w:color="auto"/>
                <w:left w:val="none" w:sz="0" w:space="0" w:color="auto"/>
                <w:bottom w:val="none" w:sz="0" w:space="0" w:color="auto"/>
                <w:right w:val="none" w:sz="0" w:space="0" w:color="auto"/>
              </w:divBdr>
            </w:div>
            <w:div w:id="1774789572">
              <w:marLeft w:val="0"/>
              <w:marRight w:val="0"/>
              <w:marTop w:val="0"/>
              <w:marBottom w:val="0"/>
              <w:divBdr>
                <w:top w:val="none" w:sz="0" w:space="0" w:color="auto"/>
                <w:left w:val="none" w:sz="0" w:space="0" w:color="auto"/>
                <w:bottom w:val="none" w:sz="0" w:space="0" w:color="auto"/>
                <w:right w:val="none" w:sz="0" w:space="0" w:color="auto"/>
              </w:divBdr>
            </w:div>
            <w:div w:id="1916469584">
              <w:marLeft w:val="0"/>
              <w:marRight w:val="0"/>
              <w:marTop w:val="0"/>
              <w:marBottom w:val="0"/>
              <w:divBdr>
                <w:top w:val="none" w:sz="0" w:space="0" w:color="auto"/>
                <w:left w:val="none" w:sz="0" w:space="0" w:color="auto"/>
                <w:bottom w:val="none" w:sz="0" w:space="0" w:color="auto"/>
                <w:right w:val="none" w:sz="0" w:space="0" w:color="auto"/>
              </w:divBdr>
            </w:div>
            <w:div w:id="2107532460">
              <w:marLeft w:val="0"/>
              <w:marRight w:val="0"/>
              <w:marTop w:val="0"/>
              <w:marBottom w:val="0"/>
              <w:divBdr>
                <w:top w:val="none" w:sz="0" w:space="0" w:color="auto"/>
                <w:left w:val="none" w:sz="0" w:space="0" w:color="auto"/>
                <w:bottom w:val="none" w:sz="0" w:space="0" w:color="auto"/>
                <w:right w:val="none" w:sz="0" w:space="0" w:color="auto"/>
              </w:divBdr>
            </w:div>
          </w:divsChild>
        </w:div>
        <w:div w:id="184448464">
          <w:marLeft w:val="0"/>
          <w:marRight w:val="0"/>
          <w:marTop w:val="0"/>
          <w:marBottom w:val="0"/>
          <w:divBdr>
            <w:top w:val="none" w:sz="0" w:space="0" w:color="auto"/>
            <w:left w:val="none" w:sz="0" w:space="0" w:color="auto"/>
            <w:bottom w:val="none" w:sz="0" w:space="0" w:color="auto"/>
            <w:right w:val="none" w:sz="0" w:space="0" w:color="auto"/>
          </w:divBdr>
        </w:div>
        <w:div w:id="187332117">
          <w:marLeft w:val="0"/>
          <w:marRight w:val="0"/>
          <w:marTop w:val="0"/>
          <w:marBottom w:val="0"/>
          <w:divBdr>
            <w:top w:val="none" w:sz="0" w:space="0" w:color="auto"/>
            <w:left w:val="none" w:sz="0" w:space="0" w:color="auto"/>
            <w:bottom w:val="none" w:sz="0" w:space="0" w:color="auto"/>
            <w:right w:val="none" w:sz="0" w:space="0" w:color="auto"/>
          </w:divBdr>
        </w:div>
        <w:div w:id="189417577">
          <w:marLeft w:val="0"/>
          <w:marRight w:val="0"/>
          <w:marTop w:val="0"/>
          <w:marBottom w:val="0"/>
          <w:divBdr>
            <w:top w:val="none" w:sz="0" w:space="0" w:color="auto"/>
            <w:left w:val="none" w:sz="0" w:space="0" w:color="auto"/>
            <w:bottom w:val="none" w:sz="0" w:space="0" w:color="auto"/>
            <w:right w:val="none" w:sz="0" w:space="0" w:color="auto"/>
          </w:divBdr>
        </w:div>
        <w:div w:id="239023147">
          <w:marLeft w:val="0"/>
          <w:marRight w:val="0"/>
          <w:marTop w:val="0"/>
          <w:marBottom w:val="0"/>
          <w:divBdr>
            <w:top w:val="none" w:sz="0" w:space="0" w:color="auto"/>
            <w:left w:val="none" w:sz="0" w:space="0" w:color="auto"/>
            <w:bottom w:val="none" w:sz="0" w:space="0" w:color="auto"/>
            <w:right w:val="none" w:sz="0" w:space="0" w:color="auto"/>
          </w:divBdr>
          <w:divsChild>
            <w:div w:id="64303045">
              <w:marLeft w:val="0"/>
              <w:marRight w:val="0"/>
              <w:marTop w:val="0"/>
              <w:marBottom w:val="0"/>
              <w:divBdr>
                <w:top w:val="none" w:sz="0" w:space="0" w:color="auto"/>
                <w:left w:val="none" w:sz="0" w:space="0" w:color="auto"/>
                <w:bottom w:val="none" w:sz="0" w:space="0" w:color="auto"/>
                <w:right w:val="none" w:sz="0" w:space="0" w:color="auto"/>
              </w:divBdr>
            </w:div>
            <w:div w:id="252473366">
              <w:marLeft w:val="0"/>
              <w:marRight w:val="0"/>
              <w:marTop w:val="0"/>
              <w:marBottom w:val="0"/>
              <w:divBdr>
                <w:top w:val="none" w:sz="0" w:space="0" w:color="auto"/>
                <w:left w:val="none" w:sz="0" w:space="0" w:color="auto"/>
                <w:bottom w:val="none" w:sz="0" w:space="0" w:color="auto"/>
                <w:right w:val="none" w:sz="0" w:space="0" w:color="auto"/>
              </w:divBdr>
            </w:div>
            <w:div w:id="361175033">
              <w:marLeft w:val="0"/>
              <w:marRight w:val="0"/>
              <w:marTop w:val="0"/>
              <w:marBottom w:val="0"/>
              <w:divBdr>
                <w:top w:val="none" w:sz="0" w:space="0" w:color="auto"/>
                <w:left w:val="none" w:sz="0" w:space="0" w:color="auto"/>
                <w:bottom w:val="none" w:sz="0" w:space="0" w:color="auto"/>
                <w:right w:val="none" w:sz="0" w:space="0" w:color="auto"/>
              </w:divBdr>
            </w:div>
            <w:div w:id="449781945">
              <w:marLeft w:val="0"/>
              <w:marRight w:val="0"/>
              <w:marTop w:val="0"/>
              <w:marBottom w:val="0"/>
              <w:divBdr>
                <w:top w:val="none" w:sz="0" w:space="0" w:color="auto"/>
                <w:left w:val="none" w:sz="0" w:space="0" w:color="auto"/>
                <w:bottom w:val="none" w:sz="0" w:space="0" w:color="auto"/>
                <w:right w:val="none" w:sz="0" w:space="0" w:color="auto"/>
              </w:divBdr>
            </w:div>
            <w:div w:id="538737074">
              <w:marLeft w:val="0"/>
              <w:marRight w:val="0"/>
              <w:marTop w:val="0"/>
              <w:marBottom w:val="0"/>
              <w:divBdr>
                <w:top w:val="none" w:sz="0" w:space="0" w:color="auto"/>
                <w:left w:val="none" w:sz="0" w:space="0" w:color="auto"/>
                <w:bottom w:val="none" w:sz="0" w:space="0" w:color="auto"/>
                <w:right w:val="none" w:sz="0" w:space="0" w:color="auto"/>
              </w:divBdr>
            </w:div>
            <w:div w:id="628246338">
              <w:marLeft w:val="0"/>
              <w:marRight w:val="0"/>
              <w:marTop w:val="0"/>
              <w:marBottom w:val="0"/>
              <w:divBdr>
                <w:top w:val="none" w:sz="0" w:space="0" w:color="auto"/>
                <w:left w:val="none" w:sz="0" w:space="0" w:color="auto"/>
                <w:bottom w:val="none" w:sz="0" w:space="0" w:color="auto"/>
                <w:right w:val="none" w:sz="0" w:space="0" w:color="auto"/>
              </w:divBdr>
            </w:div>
            <w:div w:id="660158733">
              <w:marLeft w:val="0"/>
              <w:marRight w:val="0"/>
              <w:marTop w:val="0"/>
              <w:marBottom w:val="0"/>
              <w:divBdr>
                <w:top w:val="none" w:sz="0" w:space="0" w:color="auto"/>
                <w:left w:val="none" w:sz="0" w:space="0" w:color="auto"/>
                <w:bottom w:val="none" w:sz="0" w:space="0" w:color="auto"/>
                <w:right w:val="none" w:sz="0" w:space="0" w:color="auto"/>
              </w:divBdr>
            </w:div>
            <w:div w:id="778262515">
              <w:marLeft w:val="0"/>
              <w:marRight w:val="0"/>
              <w:marTop w:val="0"/>
              <w:marBottom w:val="0"/>
              <w:divBdr>
                <w:top w:val="none" w:sz="0" w:space="0" w:color="auto"/>
                <w:left w:val="none" w:sz="0" w:space="0" w:color="auto"/>
                <w:bottom w:val="none" w:sz="0" w:space="0" w:color="auto"/>
                <w:right w:val="none" w:sz="0" w:space="0" w:color="auto"/>
              </w:divBdr>
            </w:div>
            <w:div w:id="830948905">
              <w:marLeft w:val="0"/>
              <w:marRight w:val="0"/>
              <w:marTop w:val="0"/>
              <w:marBottom w:val="0"/>
              <w:divBdr>
                <w:top w:val="none" w:sz="0" w:space="0" w:color="auto"/>
                <w:left w:val="none" w:sz="0" w:space="0" w:color="auto"/>
                <w:bottom w:val="none" w:sz="0" w:space="0" w:color="auto"/>
                <w:right w:val="none" w:sz="0" w:space="0" w:color="auto"/>
              </w:divBdr>
            </w:div>
            <w:div w:id="987392651">
              <w:marLeft w:val="0"/>
              <w:marRight w:val="0"/>
              <w:marTop w:val="0"/>
              <w:marBottom w:val="0"/>
              <w:divBdr>
                <w:top w:val="none" w:sz="0" w:space="0" w:color="auto"/>
                <w:left w:val="none" w:sz="0" w:space="0" w:color="auto"/>
                <w:bottom w:val="none" w:sz="0" w:space="0" w:color="auto"/>
                <w:right w:val="none" w:sz="0" w:space="0" w:color="auto"/>
              </w:divBdr>
            </w:div>
            <w:div w:id="1045325770">
              <w:marLeft w:val="0"/>
              <w:marRight w:val="0"/>
              <w:marTop w:val="0"/>
              <w:marBottom w:val="0"/>
              <w:divBdr>
                <w:top w:val="none" w:sz="0" w:space="0" w:color="auto"/>
                <w:left w:val="none" w:sz="0" w:space="0" w:color="auto"/>
                <w:bottom w:val="none" w:sz="0" w:space="0" w:color="auto"/>
                <w:right w:val="none" w:sz="0" w:space="0" w:color="auto"/>
              </w:divBdr>
            </w:div>
            <w:div w:id="1053240006">
              <w:marLeft w:val="0"/>
              <w:marRight w:val="0"/>
              <w:marTop w:val="0"/>
              <w:marBottom w:val="0"/>
              <w:divBdr>
                <w:top w:val="none" w:sz="0" w:space="0" w:color="auto"/>
                <w:left w:val="none" w:sz="0" w:space="0" w:color="auto"/>
                <w:bottom w:val="none" w:sz="0" w:space="0" w:color="auto"/>
                <w:right w:val="none" w:sz="0" w:space="0" w:color="auto"/>
              </w:divBdr>
            </w:div>
            <w:div w:id="1078215765">
              <w:marLeft w:val="0"/>
              <w:marRight w:val="0"/>
              <w:marTop w:val="0"/>
              <w:marBottom w:val="0"/>
              <w:divBdr>
                <w:top w:val="none" w:sz="0" w:space="0" w:color="auto"/>
                <w:left w:val="none" w:sz="0" w:space="0" w:color="auto"/>
                <w:bottom w:val="none" w:sz="0" w:space="0" w:color="auto"/>
                <w:right w:val="none" w:sz="0" w:space="0" w:color="auto"/>
              </w:divBdr>
            </w:div>
            <w:div w:id="1205558193">
              <w:marLeft w:val="0"/>
              <w:marRight w:val="0"/>
              <w:marTop w:val="0"/>
              <w:marBottom w:val="0"/>
              <w:divBdr>
                <w:top w:val="none" w:sz="0" w:space="0" w:color="auto"/>
                <w:left w:val="none" w:sz="0" w:space="0" w:color="auto"/>
                <w:bottom w:val="none" w:sz="0" w:space="0" w:color="auto"/>
                <w:right w:val="none" w:sz="0" w:space="0" w:color="auto"/>
              </w:divBdr>
            </w:div>
            <w:div w:id="1228229757">
              <w:marLeft w:val="0"/>
              <w:marRight w:val="0"/>
              <w:marTop w:val="0"/>
              <w:marBottom w:val="0"/>
              <w:divBdr>
                <w:top w:val="none" w:sz="0" w:space="0" w:color="auto"/>
                <w:left w:val="none" w:sz="0" w:space="0" w:color="auto"/>
                <w:bottom w:val="none" w:sz="0" w:space="0" w:color="auto"/>
                <w:right w:val="none" w:sz="0" w:space="0" w:color="auto"/>
              </w:divBdr>
            </w:div>
            <w:div w:id="1421292989">
              <w:marLeft w:val="0"/>
              <w:marRight w:val="0"/>
              <w:marTop w:val="0"/>
              <w:marBottom w:val="0"/>
              <w:divBdr>
                <w:top w:val="none" w:sz="0" w:space="0" w:color="auto"/>
                <w:left w:val="none" w:sz="0" w:space="0" w:color="auto"/>
                <w:bottom w:val="none" w:sz="0" w:space="0" w:color="auto"/>
                <w:right w:val="none" w:sz="0" w:space="0" w:color="auto"/>
              </w:divBdr>
            </w:div>
            <w:div w:id="1481574125">
              <w:marLeft w:val="0"/>
              <w:marRight w:val="0"/>
              <w:marTop w:val="0"/>
              <w:marBottom w:val="0"/>
              <w:divBdr>
                <w:top w:val="none" w:sz="0" w:space="0" w:color="auto"/>
                <w:left w:val="none" w:sz="0" w:space="0" w:color="auto"/>
                <w:bottom w:val="none" w:sz="0" w:space="0" w:color="auto"/>
                <w:right w:val="none" w:sz="0" w:space="0" w:color="auto"/>
              </w:divBdr>
            </w:div>
            <w:div w:id="1597984349">
              <w:marLeft w:val="0"/>
              <w:marRight w:val="0"/>
              <w:marTop w:val="0"/>
              <w:marBottom w:val="0"/>
              <w:divBdr>
                <w:top w:val="none" w:sz="0" w:space="0" w:color="auto"/>
                <w:left w:val="none" w:sz="0" w:space="0" w:color="auto"/>
                <w:bottom w:val="none" w:sz="0" w:space="0" w:color="auto"/>
                <w:right w:val="none" w:sz="0" w:space="0" w:color="auto"/>
              </w:divBdr>
            </w:div>
            <w:div w:id="1735157798">
              <w:marLeft w:val="0"/>
              <w:marRight w:val="0"/>
              <w:marTop w:val="0"/>
              <w:marBottom w:val="0"/>
              <w:divBdr>
                <w:top w:val="none" w:sz="0" w:space="0" w:color="auto"/>
                <w:left w:val="none" w:sz="0" w:space="0" w:color="auto"/>
                <w:bottom w:val="none" w:sz="0" w:space="0" w:color="auto"/>
                <w:right w:val="none" w:sz="0" w:space="0" w:color="auto"/>
              </w:divBdr>
            </w:div>
            <w:div w:id="1963684496">
              <w:marLeft w:val="0"/>
              <w:marRight w:val="0"/>
              <w:marTop w:val="0"/>
              <w:marBottom w:val="0"/>
              <w:divBdr>
                <w:top w:val="none" w:sz="0" w:space="0" w:color="auto"/>
                <w:left w:val="none" w:sz="0" w:space="0" w:color="auto"/>
                <w:bottom w:val="none" w:sz="0" w:space="0" w:color="auto"/>
                <w:right w:val="none" w:sz="0" w:space="0" w:color="auto"/>
              </w:divBdr>
            </w:div>
          </w:divsChild>
        </w:div>
        <w:div w:id="241717598">
          <w:marLeft w:val="0"/>
          <w:marRight w:val="0"/>
          <w:marTop w:val="0"/>
          <w:marBottom w:val="0"/>
          <w:divBdr>
            <w:top w:val="none" w:sz="0" w:space="0" w:color="auto"/>
            <w:left w:val="none" w:sz="0" w:space="0" w:color="auto"/>
            <w:bottom w:val="none" w:sz="0" w:space="0" w:color="auto"/>
            <w:right w:val="none" w:sz="0" w:space="0" w:color="auto"/>
          </w:divBdr>
        </w:div>
        <w:div w:id="297340219">
          <w:marLeft w:val="0"/>
          <w:marRight w:val="0"/>
          <w:marTop w:val="0"/>
          <w:marBottom w:val="0"/>
          <w:divBdr>
            <w:top w:val="none" w:sz="0" w:space="0" w:color="auto"/>
            <w:left w:val="none" w:sz="0" w:space="0" w:color="auto"/>
            <w:bottom w:val="none" w:sz="0" w:space="0" w:color="auto"/>
            <w:right w:val="none" w:sz="0" w:space="0" w:color="auto"/>
          </w:divBdr>
          <w:divsChild>
            <w:div w:id="380055435">
              <w:marLeft w:val="0"/>
              <w:marRight w:val="0"/>
              <w:marTop w:val="0"/>
              <w:marBottom w:val="0"/>
              <w:divBdr>
                <w:top w:val="none" w:sz="0" w:space="0" w:color="auto"/>
                <w:left w:val="none" w:sz="0" w:space="0" w:color="auto"/>
                <w:bottom w:val="none" w:sz="0" w:space="0" w:color="auto"/>
                <w:right w:val="none" w:sz="0" w:space="0" w:color="auto"/>
              </w:divBdr>
            </w:div>
            <w:div w:id="531767438">
              <w:marLeft w:val="0"/>
              <w:marRight w:val="0"/>
              <w:marTop w:val="0"/>
              <w:marBottom w:val="0"/>
              <w:divBdr>
                <w:top w:val="none" w:sz="0" w:space="0" w:color="auto"/>
                <w:left w:val="none" w:sz="0" w:space="0" w:color="auto"/>
                <w:bottom w:val="none" w:sz="0" w:space="0" w:color="auto"/>
                <w:right w:val="none" w:sz="0" w:space="0" w:color="auto"/>
              </w:divBdr>
            </w:div>
            <w:div w:id="779643595">
              <w:marLeft w:val="0"/>
              <w:marRight w:val="0"/>
              <w:marTop w:val="0"/>
              <w:marBottom w:val="0"/>
              <w:divBdr>
                <w:top w:val="none" w:sz="0" w:space="0" w:color="auto"/>
                <w:left w:val="none" w:sz="0" w:space="0" w:color="auto"/>
                <w:bottom w:val="none" w:sz="0" w:space="0" w:color="auto"/>
                <w:right w:val="none" w:sz="0" w:space="0" w:color="auto"/>
              </w:divBdr>
            </w:div>
            <w:div w:id="792331223">
              <w:marLeft w:val="0"/>
              <w:marRight w:val="0"/>
              <w:marTop w:val="0"/>
              <w:marBottom w:val="0"/>
              <w:divBdr>
                <w:top w:val="none" w:sz="0" w:space="0" w:color="auto"/>
                <w:left w:val="none" w:sz="0" w:space="0" w:color="auto"/>
                <w:bottom w:val="none" w:sz="0" w:space="0" w:color="auto"/>
                <w:right w:val="none" w:sz="0" w:space="0" w:color="auto"/>
              </w:divBdr>
            </w:div>
            <w:div w:id="944112619">
              <w:marLeft w:val="0"/>
              <w:marRight w:val="0"/>
              <w:marTop w:val="0"/>
              <w:marBottom w:val="0"/>
              <w:divBdr>
                <w:top w:val="none" w:sz="0" w:space="0" w:color="auto"/>
                <w:left w:val="none" w:sz="0" w:space="0" w:color="auto"/>
                <w:bottom w:val="none" w:sz="0" w:space="0" w:color="auto"/>
                <w:right w:val="none" w:sz="0" w:space="0" w:color="auto"/>
              </w:divBdr>
            </w:div>
            <w:div w:id="1123228609">
              <w:marLeft w:val="0"/>
              <w:marRight w:val="0"/>
              <w:marTop w:val="0"/>
              <w:marBottom w:val="0"/>
              <w:divBdr>
                <w:top w:val="none" w:sz="0" w:space="0" w:color="auto"/>
                <w:left w:val="none" w:sz="0" w:space="0" w:color="auto"/>
                <w:bottom w:val="none" w:sz="0" w:space="0" w:color="auto"/>
                <w:right w:val="none" w:sz="0" w:space="0" w:color="auto"/>
              </w:divBdr>
            </w:div>
            <w:div w:id="1264342478">
              <w:marLeft w:val="0"/>
              <w:marRight w:val="0"/>
              <w:marTop w:val="0"/>
              <w:marBottom w:val="0"/>
              <w:divBdr>
                <w:top w:val="none" w:sz="0" w:space="0" w:color="auto"/>
                <w:left w:val="none" w:sz="0" w:space="0" w:color="auto"/>
                <w:bottom w:val="none" w:sz="0" w:space="0" w:color="auto"/>
                <w:right w:val="none" w:sz="0" w:space="0" w:color="auto"/>
              </w:divBdr>
            </w:div>
            <w:div w:id="1314412767">
              <w:marLeft w:val="0"/>
              <w:marRight w:val="0"/>
              <w:marTop w:val="0"/>
              <w:marBottom w:val="0"/>
              <w:divBdr>
                <w:top w:val="none" w:sz="0" w:space="0" w:color="auto"/>
                <w:left w:val="none" w:sz="0" w:space="0" w:color="auto"/>
                <w:bottom w:val="none" w:sz="0" w:space="0" w:color="auto"/>
                <w:right w:val="none" w:sz="0" w:space="0" w:color="auto"/>
              </w:divBdr>
            </w:div>
            <w:div w:id="1374840031">
              <w:marLeft w:val="0"/>
              <w:marRight w:val="0"/>
              <w:marTop w:val="0"/>
              <w:marBottom w:val="0"/>
              <w:divBdr>
                <w:top w:val="none" w:sz="0" w:space="0" w:color="auto"/>
                <w:left w:val="none" w:sz="0" w:space="0" w:color="auto"/>
                <w:bottom w:val="none" w:sz="0" w:space="0" w:color="auto"/>
                <w:right w:val="none" w:sz="0" w:space="0" w:color="auto"/>
              </w:divBdr>
            </w:div>
            <w:div w:id="1504853403">
              <w:marLeft w:val="0"/>
              <w:marRight w:val="0"/>
              <w:marTop w:val="0"/>
              <w:marBottom w:val="0"/>
              <w:divBdr>
                <w:top w:val="none" w:sz="0" w:space="0" w:color="auto"/>
                <w:left w:val="none" w:sz="0" w:space="0" w:color="auto"/>
                <w:bottom w:val="none" w:sz="0" w:space="0" w:color="auto"/>
                <w:right w:val="none" w:sz="0" w:space="0" w:color="auto"/>
              </w:divBdr>
            </w:div>
            <w:div w:id="1508405988">
              <w:marLeft w:val="0"/>
              <w:marRight w:val="0"/>
              <w:marTop w:val="0"/>
              <w:marBottom w:val="0"/>
              <w:divBdr>
                <w:top w:val="none" w:sz="0" w:space="0" w:color="auto"/>
                <w:left w:val="none" w:sz="0" w:space="0" w:color="auto"/>
                <w:bottom w:val="none" w:sz="0" w:space="0" w:color="auto"/>
                <w:right w:val="none" w:sz="0" w:space="0" w:color="auto"/>
              </w:divBdr>
            </w:div>
            <w:div w:id="1557279525">
              <w:marLeft w:val="0"/>
              <w:marRight w:val="0"/>
              <w:marTop w:val="0"/>
              <w:marBottom w:val="0"/>
              <w:divBdr>
                <w:top w:val="none" w:sz="0" w:space="0" w:color="auto"/>
                <w:left w:val="none" w:sz="0" w:space="0" w:color="auto"/>
                <w:bottom w:val="none" w:sz="0" w:space="0" w:color="auto"/>
                <w:right w:val="none" w:sz="0" w:space="0" w:color="auto"/>
              </w:divBdr>
            </w:div>
            <w:div w:id="1594976654">
              <w:marLeft w:val="0"/>
              <w:marRight w:val="0"/>
              <w:marTop w:val="0"/>
              <w:marBottom w:val="0"/>
              <w:divBdr>
                <w:top w:val="none" w:sz="0" w:space="0" w:color="auto"/>
                <w:left w:val="none" w:sz="0" w:space="0" w:color="auto"/>
                <w:bottom w:val="none" w:sz="0" w:space="0" w:color="auto"/>
                <w:right w:val="none" w:sz="0" w:space="0" w:color="auto"/>
              </w:divBdr>
            </w:div>
            <w:div w:id="1680692988">
              <w:marLeft w:val="0"/>
              <w:marRight w:val="0"/>
              <w:marTop w:val="0"/>
              <w:marBottom w:val="0"/>
              <w:divBdr>
                <w:top w:val="none" w:sz="0" w:space="0" w:color="auto"/>
                <w:left w:val="none" w:sz="0" w:space="0" w:color="auto"/>
                <w:bottom w:val="none" w:sz="0" w:space="0" w:color="auto"/>
                <w:right w:val="none" w:sz="0" w:space="0" w:color="auto"/>
              </w:divBdr>
            </w:div>
            <w:div w:id="1748259052">
              <w:marLeft w:val="0"/>
              <w:marRight w:val="0"/>
              <w:marTop w:val="0"/>
              <w:marBottom w:val="0"/>
              <w:divBdr>
                <w:top w:val="none" w:sz="0" w:space="0" w:color="auto"/>
                <w:left w:val="none" w:sz="0" w:space="0" w:color="auto"/>
                <w:bottom w:val="none" w:sz="0" w:space="0" w:color="auto"/>
                <w:right w:val="none" w:sz="0" w:space="0" w:color="auto"/>
              </w:divBdr>
            </w:div>
            <w:div w:id="1790002687">
              <w:marLeft w:val="0"/>
              <w:marRight w:val="0"/>
              <w:marTop w:val="0"/>
              <w:marBottom w:val="0"/>
              <w:divBdr>
                <w:top w:val="none" w:sz="0" w:space="0" w:color="auto"/>
                <w:left w:val="none" w:sz="0" w:space="0" w:color="auto"/>
                <w:bottom w:val="none" w:sz="0" w:space="0" w:color="auto"/>
                <w:right w:val="none" w:sz="0" w:space="0" w:color="auto"/>
              </w:divBdr>
            </w:div>
            <w:div w:id="1818838241">
              <w:marLeft w:val="0"/>
              <w:marRight w:val="0"/>
              <w:marTop w:val="0"/>
              <w:marBottom w:val="0"/>
              <w:divBdr>
                <w:top w:val="none" w:sz="0" w:space="0" w:color="auto"/>
                <w:left w:val="none" w:sz="0" w:space="0" w:color="auto"/>
                <w:bottom w:val="none" w:sz="0" w:space="0" w:color="auto"/>
                <w:right w:val="none" w:sz="0" w:space="0" w:color="auto"/>
              </w:divBdr>
            </w:div>
            <w:div w:id="1912157435">
              <w:marLeft w:val="0"/>
              <w:marRight w:val="0"/>
              <w:marTop w:val="0"/>
              <w:marBottom w:val="0"/>
              <w:divBdr>
                <w:top w:val="none" w:sz="0" w:space="0" w:color="auto"/>
                <w:left w:val="none" w:sz="0" w:space="0" w:color="auto"/>
                <w:bottom w:val="none" w:sz="0" w:space="0" w:color="auto"/>
                <w:right w:val="none" w:sz="0" w:space="0" w:color="auto"/>
              </w:divBdr>
            </w:div>
            <w:div w:id="2085031909">
              <w:marLeft w:val="0"/>
              <w:marRight w:val="0"/>
              <w:marTop w:val="0"/>
              <w:marBottom w:val="0"/>
              <w:divBdr>
                <w:top w:val="none" w:sz="0" w:space="0" w:color="auto"/>
                <w:left w:val="none" w:sz="0" w:space="0" w:color="auto"/>
                <w:bottom w:val="none" w:sz="0" w:space="0" w:color="auto"/>
                <w:right w:val="none" w:sz="0" w:space="0" w:color="auto"/>
              </w:divBdr>
            </w:div>
            <w:div w:id="2144275358">
              <w:marLeft w:val="0"/>
              <w:marRight w:val="0"/>
              <w:marTop w:val="0"/>
              <w:marBottom w:val="0"/>
              <w:divBdr>
                <w:top w:val="none" w:sz="0" w:space="0" w:color="auto"/>
                <w:left w:val="none" w:sz="0" w:space="0" w:color="auto"/>
                <w:bottom w:val="none" w:sz="0" w:space="0" w:color="auto"/>
                <w:right w:val="none" w:sz="0" w:space="0" w:color="auto"/>
              </w:divBdr>
            </w:div>
          </w:divsChild>
        </w:div>
        <w:div w:id="310256974">
          <w:marLeft w:val="0"/>
          <w:marRight w:val="0"/>
          <w:marTop w:val="0"/>
          <w:marBottom w:val="0"/>
          <w:divBdr>
            <w:top w:val="none" w:sz="0" w:space="0" w:color="auto"/>
            <w:left w:val="none" w:sz="0" w:space="0" w:color="auto"/>
            <w:bottom w:val="none" w:sz="0" w:space="0" w:color="auto"/>
            <w:right w:val="none" w:sz="0" w:space="0" w:color="auto"/>
          </w:divBdr>
        </w:div>
        <w:div w:id="326177340">
          <w:marLeft w:val="0"/>
          <w:marRight w:val="0"/>
          <w:marTop w:val="0"/>
          <w:marBottom w:val="0"/>
          <w:divBdr>
            <w:top w:val="none" w:sz="0" w:space="0" w:color="auto"/>
            <w:left w:val="none" w:sz="0" w:space="0" w:color="auto"/>
            <w:bottom w:val="none" w:sz="0" w:space="0" w:color="auto"/>
            <w:right w:val="none" w:sz="0" w:space="0" w:color="auto"/>
          </w:divBdr>
        </w:div>
        <w:div w:id="376399940">
          <w:marLeft w:val="0"/>
          <w:marRight w:val="0"/>
          <w:marTop w:val="0"/>
          <w:marBottom w:val="0"/>
          <w:divBdr>
            <w:top w:val="none" w:sz="0" w:space="0" w:color="auto"/>
            <w:left w:val="none" w:sz="0" w:space="0" w:color="auto"/>
            <w:bottom w:val="none" w:sz="0" w:space="0" w:color="auto"/>
            <w:right w:val="none" w:sz="0" w:space="0" w:color="auto"/>
          </w:divBdr>
        </w:div>
        <w:div w:id="392773635">
          <w:marLeft w:val="0"/>
          <w:marRight w:val="0"/>
          <w:marTop w:val="0"/>
          <w:marBottom w:val="0"/>
          <w:divBdr>
            <w:top w:val="none" w:sz="0" w:space="0" w:color="auto"/>
            <w:left w:val="none" w:sz="0" w:space="0" w:color="auto"/>
            <w:bottom w:val="none" w:sz="0" w:space="0" w:color="auto"/>
            <w:right w:val="none" w:sz="0" w:space="0" w:color="auto"/>
          </w:divBdr>
        </w:div>
        <w:div w:id="394357722">
          <w:marLeft w:val="0"/>
          <w:marRight w:val="0"/>
          <w:marTop w:val="0"/>
          <w:marBottom w:val="0"/>
          <w:divBdr>
            <w:top w:val="none" w:sz="0" w:space="0" w:color="auto"/>
            <w:left w:val="none" w:sz="0" w:space="0" w:color="auto"/>
            <w:bottom w:val="none" w:sz="0" w:space="0" w:color="auto"/>
            <w:right w:val="none" w:sz="0" w:space="0" w:color="auto"/>
          </w:divBdr>
        </w:div>
        <w:div w:id="411317235">
          <w:marLeft w:val="0"/>
          <w:marRight w:val="0"/>
          <w:marTop w:val="0"/>
          <w:marBottom w:val="0"/>
          <w:divBdr>
            <w:top w:val="none" w:sz="0" w:space="0" w:color="auto"/>
            <w:left w:val="none" w:sz="0" w:space="0" w:color="auto"/>
            <w:bottom w:val="none" w:sz="0" w:space="0" w:color="auto"/>
            <w:right w:val="none" w:sz="0" w:space="0" w:color="auto"/>
          </w:divBdr>
          <w:divsChild>
            <w:div w:id="1269652991">
              <w:marLeft w:val="-75"/>
              <w:marRight w:val="0"/>
              <w:marTop w:val="30"/>
              <w:marBottom w:val="30"/>
              <w:divBdr>
                <w:top w:val="none" w:sz="0" w:space="0" w:color="auto"/>
                <w:left w:val="none" w:sz="0" w:space="0" w:color="auto"/>
                <w:bottom w:val="none" w:sz="0" w:space="0" w:color="auto"/>
                <w:right w:val="none" w:sz="0" w:space="0" w:color="auto"/>
              </w:divBdr>
              <w:divsChild>
                <w:div w:id="180124703">
                  <w:marLeft w:val="0"/>
                  <w:marRight w:val="0"/>
                  <w:marTop w:val="0"/>
                  <w:marBottom w:val="0"/>
                  <w:divBdr>
                    <w:top w:val="none" w:sz="0" w:space="0" w:color="auto"/>
                    <w:left w:val="none" w:sz="0" w:space="0" w:color="auto"/>
                    <w:bottom w:val="none" w:sz="0" w:space="0" w:color="auto"/>
                    <w:right w:val="none" w:sz="0" w:space="0" w:color="auto"/>
                  </w:divBdr>
                  <w:divsChild>
                    <w:div w:id="179513664">
                      <w:marLeft w:val="0"/>
                      <w:marRight w:val="0"/>
                      <w:marTop w:val="0"/>
                      <w:marBottom w:val="0"/>
                      <w:divBdr>
                        <w:top w:val="none" w:sz="0" w:space="0" w:color="auto"/>
                        <w:left w:val="none" w:sz="0" w:space="0" w:color="auto"/>
                        <w:bottom w:val="none" w:sz="0" w:space="0" w:color="auto"/>
                        <w:right w:val="none" w:sz="0" w:space="0" w:color="auto"/>
                      </w:divBdr>
                    </w:div>
                  </w:divsChild>
                </w:div>
                <w:div w:id="493112931">
                  <w:marLeft w:val="0"/>
                  <w:marRight w:val="0"/>
                  <w:marTop w:val="0"/>
                  <w:marBottom w:val="0"/>
                  <w:divBdr>
                    <w:top w:val="none" w:sz="0" w:space="0" w:color="auto"/>
                    <w:left w:val="none" w:sz="0" w:space="0" w:color="auto"/>
                    <w:bottom w:val="none" w:sz="0" w:space="0" w:color="auto"/>
                    <w:right w:val="none" w:sz="0" w:space="0" w:color="auto"/>
                  </w:divBdr>
                  <w:divsChild>
                    <w:div w:id="836262075">
                      <w:marLeft w:val="0"/>
                      <w:marRight w:val="0"/>
                      <w:marTop w:val="0"/>
                      <w:marBottom w:val="0"/>
                      <w:divBdr>
                        <w:top w:val="none" w:sz="0" w:space="0" w:color="auto"/>
                        <w:left w:val="none" w:sz="0" w:space="0" w:color="auto"/>
                        <w:bottom w:val="none" w:sz="0" w:space="0" w:color="auto"/>
                        <w:right w:val="none" w:sz="0" w:space="0" w:color="auto"/>
                      </w:divBdr>
                    </w:div>
                  </w:divsChild>
                </w:div>
                <w:div w:id="529492488">
                  <w:marLeft w:val="0"/>
                  <w:marRight w:val="0"/>
                  <w:marTop w:val="0"/>
                  <w:marBottom w:val="0"/>
                  <w:divBdr>
                    <w:top w:val="none" w:sz="0" w:space="0" w:color="auto"/>
                    <w:left w:val="none" w:sz="0" w:space="0" w:color="auto"/>
                    <w:bottom w:val="none" w:sz="0" w:space="0" w:color="auto"/>
                    <w:right w:val="none" w:sz="0" w:space="0" w:color="auto"/>
                  </w:divBdr>
                  <w:divsChild>
                    <w:div w:id="1072779914">
                      <w:marLeft w:val="0"/>
                      <w:marRight w:val="0"/>
                      <w:marTop w:val="0"/>
                      <w:marBottom w:val="0"/>
                      <w:divBdr>
                        <w:top w:val="none" w:sz="0" w:space="0" w:color="auto"/>
                        <w:left w:val="none" w:sz="0" w:space="0" w:color="auto"/>
                        <w:bottom w:val="none" w:sz="0" w:space="0" w:color="auto"/>
                        <w:right w:val="none" w:sz="0" w:space="0" w:color="auto"/>
                      </w:divBdr>
                    </w:div>
                  </w:divsChild>
                </w:div>
                <w:div w:id="562909214">
                  <w:marLeft w:val="0"/>
                  <w:marRight w:val="0"/>
                  <w:marTop w:val="0"/>
                  <w:marBottom w:val="0"/>
                  <w:divBdr>
                    <w:top w:val="none" w:sz="0" w:space="0" w:color="auto"/>
                    <w:left w:val="none" w:sz="0" w:space="0" w:color="auto"/>
                    <w:bottom w:val="none" w:sz="0" w:space="0" w:color="auto"/>
                    <w:right w:val="none" w:sz="0" w:space="0" w:color="auto"/>
                  </w:divBdr>
                  <w:divsChild>
                    <w:div w:id="2123646948">
                      <w:marLeft w:val="0"/>
                      <w:marRight w:val="0"/>
                      <w:marTop w:val="0"/>
                      <w:marBottom w:val="0"/>
                      <w:divBdr>
                        <w:top w:val="none" w:sz="0" w:space="0" w:color="auto"/>
                        <w:left w:val="none" w:sz="0" w:space="0" w:color="auto"/>
                        <w:bottom w:val="none" w:sz="0" w:space="0" w:color="auto"/>
                        <w:right w:val="none" w:sz="0" w:space="0" w:color="auto"/>
                      </w:divBdr>
                    </w:div>
                  </w:divsChild>
                </w:div>
                <w:div w:id="729765353">
                  <w:marLeft w:val="0"/>
                  <w:marRight w:val="0"/>
                  <w:marTop w:val="0"/>
                  <w:marBottom w:val="0"/>
                  <w:divBdr>
                    <w:top w:val="none" w:sz="0" w:space="0" w:color="auto"/>
                    <w:left w:val="none" w:sz="0" w:space="0" w:color="auto"/>
                    <w:bottom w:val="none" w:sz="0" w:space="0" w:color="auto"/>
                    <w:right w:val="none" w:sz="0" w:space="0" w:color="auto"/>
                  </w:divBdr>
                  <w:divsChild>
                    <w:div w:id="1564753538">
                      <w:marLeft w:val="0"/>
                      <w:marRight w:val="0"/>
                      <w:marTop w:val="0"/>
                      <w:marBottom w:val="0"/>
                      <w:divBdr>
                        <w:top w:val="none" w:sz="0" w:space="0" w:color="auto"/>
                        <w:left w:val="none" w:sz="0" w:space="0" w:color="auto"/>
                        <w:bottom w:val="none" w:sz="0" w:space="0" w:color="auto"/>
                        <w:right w:val="none" w:sz="0" w:space="0" w:color="auto"/>
                      </w:divBdr>
                    </w:div>
                  </w:divsChild>
                </w:div>
                <w:div w:id="782461866">
                  <w:marLeft w:val="0"/>
                  <w:marRight w:val="0"/>
                  <w:marTop w:val="0"/>
                  <w:marBottom w:val="0"/>
                  <w:divBdr>
                    <w:top w:val="none" w:sz="0" w:space="0" w:color="auto"/>
                    <w:left w:val="none" w:sz="0" w:space="0" w:color="auto"/>
                    <w:bottom w:val="none" w:sz="0" w:space="0" w:color="auto"/>
                    <w:right w:val="none" w:sz="0" w:space="0" w:color="auto"/>
                  </w:divBdr>
                  <w:divsChild>
                    <w:div w:id="1555849314">
                      <w:marLeft w:val="0"/>
                      <w:marRight w:val="0"/>
                      <w:marTop w:val="0"/>
                      <w:marBottom w:val="0"/>
                      <w:divBdr>
                        <w:top w:val="none" w:sz="0" w:space="0" w:color="auto"/>
                        <w:left w:val="none" w:sz="0" w:space="0" w:color="auto"/>
                        <w:bottom w:val="none" w:sz="0" w:space="0" w:color="auto"/>
                        <w:right w:val="none" w:sz="0" w:space="0" w:color="auto"/>
                      </w:divBdr>
                    </w:div>
                  </w:divsChild>
                </w:div>
                <w:div w:id="842664804">
                  <w:marLeft w:val="0"/>
                  <w:marRight w:val="0"/>
                  <w:marTop w:val="0"/>
                  <w:marBottom w:val="0"/>
                  <w:divBdr>
                    <w:top w:val="none" w:sz="0" w:space="0" w:color="auto"/>
                    <w:left w:val="none" w:sz="0" w:space="0" w:color="auto"/>
                    <w:bottom w:val="none" w:sz="0" w:space="0" w:color="auto"/>
                    <w:right w:val="none" w:sz="0" w:space="0" w:color="auto"/>
                  </w:divBdr>
                  <w:divsChild>
                    <w:div w:id="463890781">
                      <w:marLeft w:val="0"/>
                      <w:marRight w:val="0"/>
                      <w:marTop w:val="0"/>
                      <w:marBottom w:val="0"/>
                      <w:divBdr>
                        <w:top w:val="none" w:sz="0" w:space="0" w:color="auto"/>
                        <w:left w:val="none" w:sz="0" w:space="0" w:color="auto"/>
                        <w:bottom w:val="none" w:sz="0" w:space="0" w:color="auto"/>
                        <w:right w:val="none" w:sz="0" w:space="0" w:color="auto"/>
                      </w:divBdr>
                    </w:div>
                  </w:divsChild>
                </w:div>
                <w:div w:id="934022777">
                  <w:marLeft w:val="0"/>
                  <w:marRight w:val="0"/>
                  <w:marTop w:val="0"/>
                  <w:marBottom w:val="0"/>
                  <w:divBdr>
                    <w:top w:val="none" w:sz="0" w:space="0" w:color="auto"/>
                    <w:left w:val="none" w:sz="0" w:space="0" w:color="auto"/>
                    <w:bottom w:val="none" w:sz="0" w:space="0" w:color="auto"/>
                    <w:right w:val="none" w:sz="0" w:space="0" w:color="auto"/>
                  </w:divBdr>
                  <w:divsChild>
                    <w:div w:id="1531409831">
                      <w:marLeft w:val="0"/>
                      <w:marRight w:val="0"/>
                      <w:marTop w:val="0"/>
                      <w:marBottom w:val="0"/>
                      <w:divBdr>
                        <w:top w:val="none" w:sz="0" w:space="0" w:color="auto"/>
                        <w:left w:val="none" w:sz="0" w:space="0" w:color="auto"/>
                        <w:bottom w:val="none" w:sz="0" w:space="0" w:color="auto"/>
                        <w:right w:val="none" w:sz="0" w:space="0" w:color="auto"/>
                      </w:divBdr>
                    </w:div>
                  </w:divsChild>
                </w:div>
                <w:div w:id="1008369054">
                  <w:marLeft w:val="0"/>
                  <w:marRight w:val="0"/>
                  <w:marTop w:val="0"/>
                  <w:marBottom w:val="0"/>
                  <w:divBdr>
                    <w:top w:val="none" w:sz="0" w:space="0" w:color="auto"/>
                    <w:left w:val="none" w:sz="0" w:space="0" w:color="auto"/>
                    <w:bottom w:val="none" w:sz="0" w:space="0" w:color="auto"/>
                    <w:right w:val="none" w:sz="0" w:space="0" w:color="auto"/>
                  </w:divBdr>
                  <w:divsChild>
                    <w:div w:id="72245276">
                      <w:marLeft w:val="0"/>
                      <w:marRight w:val="0"/>
                      <w:marTop w:val="0"/>
                      <w:marBottom w:val="0"/>
                      <w:divBdr>
                        <w:top w:val="none" w:sz="0" w:space="0" w:color="auto"/>
                        <w:left w:val="none" w:sz="0" w:space="0" w:color="auto"/>
                        <w:bottom w:val="none" w:sz="0" w:space="0" w:color="auto"/>
                        <w:right w:val="none" w:sz="0" w:space="0" w:color="auto"/>
                      </w:divBdr>
                    </w:div>
                  </w:divsChild>
                </w:div>
                <w:div w:id="1041590113">
                  <w:marLeft w:val="0"/>
                  <w:marRight w:val="0"/>
                  <w:marTop w:val="0"/>
                  <w:marBottom w:val="0"/>
                  <w:divBdr>
                    <w:top w:val="none" w:sz="0" w:space="0" w:color="auto"/>
                    <w:left w:val="none" w:sz="0" w:space="0" w:color="auto"/>
                    <w:bottom w:val="none" w:sz="0" w:space="0" w:color="auto"/>
                    <w:right w:val="none" w:sz="0" w:space="0" w:color="auto"/>
                  </w:divBdr>
                  <w:divsChild>
                    <w:div w:id="566766820">
                      <w:marLeft w:val="0"/>
                      <w:marRight w:val="0"/>
                      <w:marTop w:val="0"/>
                      <w:marBottom w:val="0"/>
                      <w:divBdr>
                        <w:top w:val="none" w:sz="0" w:space="0" w:color="auto"/>
                        <w:left w:val="none" w:sz="0" w:space="0" w:color="auto"/>
                        <w:bottom w:val="none" w:sz="0" w:space="0" w:color="auto"/>
                        <w:right w:val="none" w:sz="0" w:space="0" w:color="auto"/>
                      </w:divBdr>
                    </w:div>
                  </w:divsChild>
                </w:div>
                <w:div w:id="1201865905">
                  <w:marLeft w:val="0"/>
                  <w:marRight w:val="0"/>
                  <w:marTop w:val="0"/>
                  <w:marBottom w:val="0"/>
                  <w:divBdr>
                    <w:top w:val="none" w:sz="0" w:space="0" w:color="auto"/>
                    <w:left w:val="none" w:sz="0" w:space="0" w:color="auto"/>
                    <w:bottom w:val="none" w:sz="0" w:space="0" w:color="auto"/>
                    <w:right w:val="none" w:sz="0" w:space="0" w:color="auto"/>
                  </w:divBdr>
                  <w:divsChild>
                    <w:div w:id="1268805948">
                      <w:marLeft w:val="0"/>
                      <w:marRight w:val="0"/>
                      <w:marTop w:val="0"/>
                      <w:marBottom w:val="0"/>
                      <w:divBdr>
                        <w:top w:val="none" w:sz="0" w:space="0" w:color="auto"/>
                        <w:left w:val="none" w:sz="0" w:space="0" w:color="auto"/>
                        <w:bottom w:val="none" w:sz="0" w:space="0" w:color="auto"/>
                        <w:right w:val="none" w:sz="0" w:space="0" w:color="auto"/>
                      </w:divBdr>
                    </w:div>
                  </w:divsChild>
                </w:div>
                <w:div w:id="1330520419">
                  <w:marLeft w:val="0"/>
                  <w:marRight w:val="0"/>
                  <w:marTop w:val="0"/>
                  <w:marBottom w:val="0"/>
                  <w:divBdr>
                    <w:top w:val="none" w:sz="0" w:space="0" w:color="auto"/>
                    <w:left w:val="none" w:sz="0" w:space="0" w:color="auto"/>
                    <w:bottom w:val="none" w:sz="0" w:space="0" w:color="auto"/>
                    <w:right w:val="none" w:sz="0" w:space="0" w:color="auto"/>
                  </w:divBdr>
                  <w:divsChild>
                    <w:div w:id="1782188298">
                      <w:marLeft w:val="0"/>
                      <w:marRight w:val="0"/>
                      <w:marTop w:val="0"/>
                      <w:marBottom w:val="0"/>
                      <w:divBdr>
                        <w:top w:val="none" w:sz="0" w:space="0" w:color="auto"/>
                        <w:left w:val="none" w:sz="0" w:space="0" w:color="auto"/>
                        <w:bottom w:val="none" w:sz="0" w:space="0" w:color="auto"/>
                        <w:right w:val="none" w:sz="0" w:space="0" w:color="auto"/>
                      </w:divBdr>
                    </w:div>
                  </w:divsChild>
                </w:div>
                <w:div w:id="1354767459">
                  <w:marLeft w:val="0"/>
                  <w:marRight w:val="0"/>
                  <w:marTop w:val="0"/>
                  <w:marBottom w:val="0"/>
                  <w:divBdr>
                    <w:top w:val="none" w:sz="0" w:space="0" w:color="auto"/>
                    <w:left w:val="none" w:sz="0" w:space="0" w:color="auto"/>
                    <w:bottom w:val="none" w:sz="0" w:space="0" w:color="auto"/>
                    <w:right w:val="none" w:sz="0" w:space="0" w:color="auto"/>
                  </w:divBdr>
                  <w:divsChild>
                    <w:div w:id="311954929">
                      <w:marLeft w:val="0"/>
                      <w:marRight w:val="0"/>
                      <w:marTop w:val="0"/>
                      <w:marBottom w:val="0"/>
                      <w:divBdr>
                        <w:top w:val="none" w:sz="0" w:space="0" w:color="auto"/>
                        <w:left w:val="none" w:sz="0" w:space="0" w:color="auto"/>
                        <w:bottom w:val="none" w:sz="0" w:space="0" w:color="auto"/>
                        <w:right w:val="none" w:sz="0" w:space="0" w:color="auto"/>
                      </w:divBdr>
                    </w:div>
                  </w:divsChild>
                </w:div>
                <w:div w:id="1479222504">
                  <w:marLeft w:val="0"/>
                  <w:marRight w:val="0"/>
                  <w:marTop w:val="0"/>
                  <w:marBottom w:val="0"/>
                  <w:divBdr>
                    <w:top w:val="none" w:sz="0" w:space="0" w:color="auto"/>
                    <w:left w:val="none" w:sz="0" w:space="0" w:color="auto"/>
                    <w:bottom w:val="none" w:sz="0" w:space="0" w:color="auto"/>
                    <w:right w:val="none" w:sz="0" w:space="0" w:color="auto"/>
                  </w:divBdr>
                  <w:divsChild>
                    <w:div w:id="357313982">
                      <w:marLeft w:val="0"/>
                      <w:marRight w:val="0"/>
                      <w:marTop w:val="0"/>
                      <w:marBottom w:val="0"/>
                      <w:divBdr>
                        <w:top w:val="none" w:sz="0" w:space="0" w:color="auto"/>
                        <w:left w:val="none" w:sz="0" w:space="0" w:color="auto"/>
                        <w:bottom w:val="none" w:sz="0" w:space="0" w:color="auto"/>
                        <w:right w:val="none" w:sz="0" w:space="0" w:color="auto"/>
                      </w:divBdr>
                    </w:div>
                  </w:divsChild>
                </w:div>
                <w:div w:id="1520923238">
                  <w:marLeft w:val="0"/>
                  <w:marRight w:val="0"/>
                  <w:marTop w:val="0"/>
                  <w:marBottom w:val="0"/>
                  <w:divBdr>
                    <w:top w:val="none" w:sz="0" w:space="0" w:color="auto"/>
                    <w:left w:val="none" w:sz="0" w:space="0" w:color="auto"/>
                    <w:bottom w:val="none" w:sz="0" w:space="0" w:color="auto"/>
                    <w:right w:val="none" w:sz="0" w:space="0" w:color="auto"/>
                  </w:divBdr>
                  <w:divsChild>
                    <w:div w:id="1815561660">
                      <w:marLeft w:val="0"/>
                      <w:marRight w:val="0"/>
                      <w:marTop w:val="0"/>
                      <w:marBottom w:val="0"/>
                      <w:divBdr>
                        <w:top w:val="none" w:sz="0" w:space="0" w:color="auto"/>
                        <w:left w:val="none" w:sz="0" w:space="0" w:color="auto"/>
                        <w:bottom w:val="none" w:sz="0" w:space="0" w:color="auto"/>
                        <w:right w:val="none" w:sz="0" w:space="0" w:color="auto"/>
                      </w:divBdr>
                    </w:div>
                  </w:divsChild>
                </w:div>
                <w:div w:id="1521044707">
                  <w:marLeft w:val="0"/>
                  <w:marRight w:val="0"/>
                  <w:marTop w:val="0"/>
                  <w:marBottom w:val="0"/>
                  <w:divBdr>
                    <w:top w:val="none" w:sz="0" w:space="0" w:color="auto"/>
                    <w:left w:val="none" w:sz="0" w:space="0" w:color="auto"/>
                    <w:bottom w:val="none" w:sz="0" w:space="0" w:color="auto"/>
                    <w:right w:val="none" w:sz="0" w:space="0" w:color="auto"/>
                  </w:divBdr>
                  <w:divsChild>
                    <w:div w:id="1394044254">
                      <w:marLeft w:val="0"/>
                      <w:marRight w:val="0"/>
                      <w:marTop w:val="0"/>
                      <w:marBottom w:val="0"/>
                      <w:divBdr>
                        <w:top w:val="none" w:sz="0" w:space="0" w:color="auto"/>
                        <w:left w:val="none" w:sz="0" w:space="0" w:color="auto"/>
                        <w:bottom w:val="none" w:sz="0" w:space="0" w:color="auto"/>
                        <w:right w:val="none" w:sz="0" w:space="0" w:color="auto"/>
                      </w:divBdr>
                    </w:div>
                  </w:divsChild>
                </w:div>
                <w:div w:id="1653021106">
                  <w:marLeft w:val="0"/>
                  <w:marRight w:val="0"/>
                  <w:marTop w:val="0"/>
                  <w:marBottom w:val="0"/>
                  <w:divBdr>
                    <w:top w:val="none" w:sz="0" w:space="0" w:color="auto"/>
                    <w:left w:val="none" w:sz="0" w:space="0" w:color="auto"/>
                    <w:bottom w:val="none" w:sz="0" w:space="0" w:color="auto"/>
                    <w:right w:val="none" w:sz="0" w:space="0" w:color="auto"/>
                  </w:divBdr>
                  <w:divsChild>
                    <w:div w:id="1088892804">
                      <w:marLeft w:val="0"/>
                      <w:marRight w:val="0"/>
                      <w:marTop w:val="0"/>
                      <w:marBottom w:val="0"/>
                      <w:divBdr>
                        <w:top w:val="none" w:sz="0" w:space="0" w:color="auto"/>
                        <w:left w:val="none" w:sz="0" w:space="0" w:color="auto"/>
                        <w:bottom w:val="none" w:sz="0" w:space="0" w:color="auto"/>
                        <w:right w:val="none" w:sz="0" w:space="0" w:color="auto"/>
                      </w:divBdr>
                    </w:div>
                    <w:div w:id="1341158009">
                      <w:marLeft w:val="0"/>
                      <w:marRight w:val="0"/>
                      <w:marTop w:val="0"/>
                      <w:marBottom w:val="0"/>
                      <w:divBdr>
                        <w:top w:val="none" w:sz="0" w:space="0" w:color="auto"/>
                        <w:left w:val="none" w:sz="0" w:space="0" w:color="auto"/>
                        <w:bottom w:val="none" w:sz="0" w:space="0" w:color="auto"/>
                        <w:right w:val="none" w:sz="0" w:space="0" w:color="auto"/>
                      </w:divBdr>
                    </w:div>
                    <w:div w:id="2083595926">
                      <w:marLeft w:val="0"/>
                      <w:marRight w:val="0"/>
                      <w:marTop w:val="0"/>
                      <w:marBottom w:val="0"/>
                      <w:divBdr>
                        <w:top w:val="none" w:sz="0" w:space="0" w:color="auto"/>
                        <w:left w:val="none" w:sz="0" w:space="0" w:color="auto"/>
                        <w:bottom w:val="none" w:sz="0" w:space="0" w:color="auto"/>
                        <w:right w:val="none" w:sz="0" w:space="0" w:color="auto"/>
                      </w:divBdr>
                    </w:div>
                  </w:divsChild>
                </w:div>
                <w:div w:id="1709909497">
                  <w:marLeft w:val="0"/>
                  <w:marRight w:val="0"/>
                  <w:marTop w:val="0"/>
                  <w:marBottom w:val="0"/>
                  <w:divBdr>
                    <w:top w:val="none" w:sz="0" w:space="0" w:color="auto"/>
                    <w:left w:val="none" w:sz="0" w:space="0" w:color="auto"/>
                    <w:bottom w:val="none" w:sz="0" w:space="0" w:color="auto"/>
                    <w:right w:val="none" w:sz="0" w:space="0" w:color="auto"/>
                  </w:divBdr>
                  <w:divsChild>
                    <w:div w:id="769473459">
                      <w:marLeft w:val="0"/>
                      <w:marRight w:val="0"/>
                      <w:marTop w:val="0"/>
                      <w:marBottom w:val="0"/>
                      <w:divBdr>
                        <w:top w:val="none" w:sz="0" w:space="0" w:color="auto"/>
                        <w:left w:val="none" w:sz="0" w:space="0" w:color="auto"/>
                        <w:bottom w:val="none" w:sz="0" w:space="0" w:color="auto"/>
                        <w:right w:val="none" w:sz="0" w:space="0" w:color="auto"/>
                      </w:divBdr>
                    </w:div>
                  </w:divsChild>
                </w:div>
                <w:div w:id="1753316493">
                  <w:marLeft w:val="0"/>
                  <w:marRight w:val="0"/>
                  <w:marTop w:val="0"/>
                  <w:marBottom w:val="0"/>
                  <w:divBdr>
                    <w:top w:val="none" w:sz="0" w:space="0" w:color="auto"/>
                    <w:left w:val="none" w:sz="0" w:space="0" w:color="auto"/>
                    <w:bottom w:val="none" w:sz="0" w:space="0" w:color="auto"/>
                    <w:right w:val="none" w:sz="0" w:space="0" w:color="auto"/>
                  </w:divBdr>
                  <w:divsChild>
                    <w:div w:id="55713426">
                      <w:marLeft w:val="0"/>
                      <w:marRight w:val="0"/>
                      <w:marTop w:val="0"/>
                      <w:marBottom w:val="0"/>
                      <w:divBdr>
                        <w:top w:val="none" w:sz="0" w:space="0" w:color="auto"/>
                        <w:left w:val="none" w:sz="0" w:space="0" w:color="auto"/>
                        <w:bottom w:val="none" w:sz="0" w:space="0" w:color="auto"/>
                        <w:right w:val="none" w:sz="0" w:space="0" w:color="auto"/>
                      </w:divBdr>
                    </w:div>
                    <w:div w:id="1240020455">
                      <w:marLeft w:val="0"/>
                      <w:marRight w:val="0"/>
                      <w:marTop w:val="0"/>
                      <w:marBottom w:val="0"/>
                      <w:divBdr>
                        <w:top w:val="none" w:sz="0" w:space="0" w:color="auto"/>
                        <w:left w:val="none" w:sz="0" w:space="0" w:color="auto"/>
                        <w:bottom w:val="none" w:sz="0" w:space="0" w:color="auto"/>
                        <w:right w:val="none" w:sz="0" w:space="0" w:color="auto"/>
                      </w:divBdr>
                    </w:div>
                  </w:divsChild>
                </w:div>
                <w:div w:id="1771857359">
                  <w:marLeft w:val="0"/>
                  <w:marRight w:val="0"/>
                  <w:marTop w:val="0"/>
                  <w:marBottom w:val="0"/>
                  <w:divBdr>
                    <w:top w:val="none" w:sz="0" w:space="0" w:color="auto"/>
                    <w:left w:val="none" w:sz="0" w:space="0" w:color="auto"/>
                    <w:bottom w:val="none" w:sz="0" w:space="0" w:color="auto"/>
                    <w:right w:val="none" w:sz="0" w:space="0" w:color="auto"/>
                  </w:divBdr>
                  <w:divsChild>
                    <w:div w:id="750083245">
                      <w:marLeft w:val="0"/>
                      <w:marRight w:val="0"/>
                      <w:marTop w:val="0"/>
                      <w:marBottom w:val="0"/>
                      <w:divBdr>
                        <w:top w:val="none" w:sz="0" w:space="0" w:color="auto"/>
                        <w:left w:val="none" w:sz="0" w:space="0" w:color="auto"/>
                        <w:bottom w:val="none" w:sz="0" w:space="0" w:color="auto"/>
                        <w:right w:val="none" w:sz="0" w:space="0" w:color="auto"/>
                      </w:divBdr>
                    </w:div>
                    <w:div w:id="1700888169">
                      <w:marLeft w:val="0"/>
                      <w:marRight w:val="0"/>
                      <w:marTop w:val="0"/>
                      <w:marBottom w:val="0"/>
                      <w:divBdr>
                        <w:top w:val="none" w:sz="0" w:space="0" w:color="auto"/>
                        <w:left w:val="none" w:sz="0" w:space="0" w:color="auto"/>
                        <w:bottom w:val="none" w:sz="0" w:space="0" w:color="auto"/>
                        <w:right w:val="none" w:sz="0" w:space="0" w:color="auto"/>
                      </w:divBdr>
                    </w:div>
                  </w:divsChild>
                </w:div>
                <w:div w:id="1886677919">
                  <w:marLeft w:val="0"/>
                  <w:marRight w:val="0"/>
                  <w:marTop w:val="0"/>
                  <w:marBottom w:val="0"/>
                  <w:divBdr>
                    <w:top w:val="none" w:sz="0" w:space="0" w:color="auto"/>
                    <w:left w:val="none" w:sz="0" w:space="0" w:color="auto"/>
                    <w:bottom w:val="none" w:sz="0" w:space="0" w:color="auto"/>
                    <w:right w:val="none" w:sz="0" w:space="0" w:color="auto"/>
                  </w:divBdr>
                  <w:divsChild>
                    <w:div w:id="1309357269">
                      <w:marLeft w:val="0"/>
                      <w:marRight w:val="0"/>
                      <w:marTop w:val="0"/>
                      <w:marBottom w:val="0"/>
                      <w:divBdr>
                        <w:top w:val="none" w:sz="0" w:space="0" w:color="auto"/>
                        <w:left w:val="none" w:sz="0" w:space="0" w:color="auto"/>
                        <w:bottom w:val="none" w:sz="0" w:space="0" w:color="auto"/>
                        <w:right w:val="none" w:sz="0" w:space="0" w:color="auto"/>
                      </w:divBdr>
                    </w:div>
                  </w:divsChild>
                </w:div>
                <w:div w:id="1940286799">
                  <w:marLeft w:val="0"/>
                  <w:marRight w:val="0"/>
                  <w:marTop w:val="0"/>
                  <w:marBottom w:val="0"/>
                  <w:divBdr>
                    <w:top w:val="none" w:sz="0" w:space="0" w:color="auto"/>
                    <w:left w:val="none" w:sz="0" w:space="0" w:color="auto"/>
                    <w:bottom w:val="none" w:sz="0" w:space="0" w:color="auto"/>
                    <w:right w:val="none" w:sz="0" w:space="0" w:color="auto"/>
                  </w:divBdr>
                  <w:divsChild>
                    <w:div w:id="1287615222">
                      <w:marLeft w:val="0"/>
                      <w:marRight w:val="0"/>
                      <w:marTop w:val="0"/>
                      <w:marBottom w:val="0"/>
                      <w:divBdr>
                        <w:top w:val="none" w:sz="0" w:space="0" w:color="auto"/>
                        <w:left w:val="none" w:sz="0" w:space="0" w:color="auto"/>
                        <w:bottom w:val="none" w:sz="0" w:space="0" w:color="auto"/>
                        <w:right w:val="none" w:sz="0" w:space="0" w:color="auto"/>
                      </w:divBdr>
                    </w:div>
                  </w:divsChild>
                </w:div>
                <w:div w:id="1955943945">
                  <w:marLeft w:val="0"/>
                  <w:marRight w:val="0"/>
                  <w:marTop w:val="0"/>
                  <w:marBottom w:val="0"/>
                  <w:divBdr>
                    <w:top w:val="none" w:sz="0" w:space="0" w:color="auto"/>
                    <w:left w:val="none" w:sz="0" w:space="0" w:color="auto"/>
                    <w:bottom w:val="none" w:sz="0" w:space="0" w:color="auto"/>
                    <w:right w:val="none" w:sz="0" w:space="0" w:color="auto"/>
                  </w:divBdr>
                  <w:divsChild>
                    <w:div w:id="172502779">
                      <w:marLeft w:val="0"/>
                      <w:marRight w:val="0"/>
                      <w:marTop w:val="0"/>
                      <w:marBottom w:val="0"/>
                      <w:divBdr>
                        <w:top w:val="none" w:sz="0" w:space="0" w:color="auto"/>
                        <w:left w:val="none" w:sz="0" w:space="0" w:color="auto"/>
                        <w:bottom w:val="none" w:sz="0" w:space="0" w:color="auto"/>
                        <w:right w:val="none" w:sz="0" w:space="0" w:color="auto"/>
                      </w:divBdr>
                    </w:div>
                    <w:div w:id="2061467223">
                      <w:marLeft w:val="0"/>
                      <w:marRight w:val="0"/>
                      <w:marTop w:val="0"/>
                      <w:marBottom w:val="0"/>
                      <w:divBdr>
                        <w:top w:val="none" w:sz="0" w:space="0" w:color="auto"/>
                        <w:left w:val="none" w:sz="0" w:space="0" w:color="auto"/>
                        <w:bottom w:val="none" w:sz="0" w:space="0" w:color="auto"/>
                        <w:right w:val="none" w:sz="0" w:space="0" w:color="auto"/>
                      </w:divBdr>
                    </w:div>
                  </w:divsChild>
                </w:div>
                <w:div w:id="1986738370">
                  <w:marLeft w:val="0"/>
                  <w:marRight w:val="0"/>
                  <w:marTop w:val="0"/>
                  <w:marBottom w:val="0"/>
                  <w:divBdr>
                    <w:top w:val="none" w:sz="0" w:space="0" w:color="auto"/>
                    <w:left w:val="none" w:sz="0" w:space="0" w:color="auto"/>
                    <w:bottom w:val="none" w:sz="0" w:space="0" w:color="auto"/>
                    <w:right w:val="none" w:sz="0" w:space="0" w:color="auto"/>
                  </w:divBdr>
                  <w:divsChild>
                    <w:div w:id="29453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906603">
          <w:marLeft w:val="0"/>
          <w:marRight w:val="0"/>
          <w:marTop w:val="0"/>
          <w:marBottom w:val="0"/>
          <w:divBdr>
            <w:top w:val="none" w:sz="0" w:space="0" w:color="auto"/>
            <w:left w:val="none" w:sz="0" w:space="0" w:color="auto"/>
            <w:bottom w:val="none" w:sz="0" w:space="0" w:color="auto"/>
            <w:right w:val="none" w:sz="0" w:space="0" w:color="auto"/>
          </w:divBdr>
        </w:div>
        <w:div w:id="463893755">
          <w:marLeft w:val="0"/>
          <w:marRight w:val="0"/>
          <w:marTop w:val="0"/>
          <w:marBottom w:val="0"/>
          <w:divBdr>
            <w:top w:val="none" w:sz="0" w:space="0" w:color="auto"/>
            <w:left w:val="none" w:sz="0" w:space="0" w:color="auto"/>
            <w:bottom w:val="none" w:sz="0" w:space="0" w:color="auto"/>
            <w:right w:val="none" w:sz="0" w:space="0" w:color="auto"/>
          </w:divBdr>
        </w:div>
        <w:div w:id="466166654">
          <w:marLeft w:val="0"/>
          <w:marRight w:val="0"/>
          <w:marTop w:val="0"/>
          <w:marBottom w:val="0"/>
          <w:divBdr>
            <w:top w:val="none" w:sz="0" w:space="0" w:color="auto"/>
            <w:left w:val="none" w:sz="0" w:space="0" w:color="auto"/>
            <w:bottom w:val="none" w:sz="0" w:space="0" w:color="auto"/>
            <w:right w:val="none" w:sz="0" w:space="0" w:color="auto"/>
          </w:divBdr>
        </w:div>
        <w:div w:id="468667284">
          <w:marLeft w:val="0"/>
          <w:marRight w:val="0"/>
          <w:marTop w:val="0"/>
          <w:marBottom w:val="0"/>
          <w:divBdr>
            <w:top w:val="none" w:sz="0" w:space="0" w:color="auto"/>
            <w:left w:val="none" w:sz="0" w:space="0" w:color="auto"/>
            <w:bottom w:val="none" w:sz="0" w:space="0" w:color="auto"/>
            <w:right w:val="none" w:sz="0" w:space="0" w:color="auto"/>
          </w:divBdr>
        </w:div>
        <w:div w:id="470171932">
          <w:marLeft w:val="0"/>
          <w:marRight w:val="0"/>
          <w:marTop w:val="0"/>
          <w:marBottom w:val="0"/>
          <w:divBdr>
            <w:top w:val="none" w:sz="0" w:space="0" w:color="auto"/>
            <w:left w:val="none" w:sz="0" w:space="0" w:color="auto"/>
            <w:bottom w:val="none" w:sz="0" w:space="0" w:color="auto"/>
            <w:right w:val="none" w:sz="0" w:space="0" w:color="auto"/>
          </w:divBdr>
        </w:div>
        <w:div w:id="482702506">
          <w:marLeft w:val="0"/>
          <w:marRight w:val="0"/>
          <w:marTop w:val="0"/>
          <w:marBottom w:val="0"/>
          <w:divBdr>
            <w:top w:val="none" w:sz="0" w:space="0" w:color="auto"/>
            <w:left w:val="none" w:sz="0" w:space="0" w:color="auto"/>
            <w:bottom w:val="none" w:sz="0" w:space="0" w:color="auto"/>
            <w:right w:val="none" w:sz="0" w:space="0" w:color="auto"/>
          </w:divBdr>
        </w:div>
        <w:div w:id="501894724">
          <w:marLeft w:val="0"/>
          <w:marRight w:val="0"/>
          <w:marTop w:val="0"/>
          <w:marBottom w:val="0"/>
          <w:divBdr>
            <w:top w:val="none" w:sz="0" w:space="0" w:color="auto"/>
            <w:left w:val="none" w:sz="0" w:space="0" w:color="auto"/>
            <w:bottom w:val="none" w:sz="0" w:space="0" w:color="auto"/>
            <w:right w:val="none" w:sz="0" w:space="0" w:color="auto"/>
          </w:divBdr>
        </w:div>
        <w:div w:id="507600928">
          <w:marLeft w:val="0"/>
          <w:marRight w:val="0"/>
          <w:marTop w:val="0"/>
          <w:marBottom w:val="0"/>
          <w:divBdr>
            <w:top w:val="none" w:sz="0" w:space="0" w:color="auto"/>
            <w:left w:val="none" w:sz="0" w:space="0" w:color="auto"/>
            <w:bottom w:val="none" w:sz="0" w:space="0" w:color="auto"/>
            <w:right w:val="none" w:sz="0" w:space="0" w:color="auto"/>
          </w:divBdr>
        </w:div>
        <w:div w:id="526531014">
          <w:marLeft w:val="0"/>
          <w:marRight w:val="0"/>
          <w:marTop w:val="0"/>
          <w:marBottom w:val="0"/>
          <w:divBdr>
            <w:top w:val="none" w:sz="0" w:space="0" w:color="auto"/>
            <w:left w:val="none" w:sz="0" w:space="0" w:color="auto"/>
            <w:bottom w:val="none" w:sz="0" w:space="0" w:color="auto"/>
            <w:right w:val="none" w:sz="0" w:space="0" w:color="auto"/>
          </w:divBdr>
        </w:div>
        <w:div w:id="527256118">
          <w:marLeft w:val="0"/>
          <w:marRight w:val="0"/>
          <w:marTop w:val="0"/>
          <w:marBottom w:val="0"/>
          <w:divBdr>
            <w:top w:val="none" w:sz="0" w:space="0" w:color="auto"/>
            <w:left w:val="none" w:sz="0" w:space="0" w:color="auto"/>
            <w:bottom w:val="none" w:sz="0" w:space="0" w:color="auto"/>
            <w:right w:val="none" w:sz="0" w:space="0" w:color="auto"/>
          </w:divBdr>
          <w:divsChild>
            <w:div w:id="128284538">
              <w:marLeft w:val="0"/>
              <w:marRight w:val="0"/>
              <w:marTop w:val="0"/>
              <w:marBottom w:val="0"/>
              <w:divBdr>
                <w:top w:val="none" w:sz="0" w:space="0" w:color="auto"/>
                <w:left w:val="none" w:sz="0" w:space="0" w:color="auto"/>
                <w:bottom w:val="none" w:sz="0" w:space="0" w:color="auto"/>
                <w:right w:val="none" w:sz="0" w:space="0" w:color="auto"/>
              </w:divBdr>
            </w:div>
            <w:div w:id="253246152">
              <w:marLeft w:val="0"/>
              <w:marRight w:val="0"/>
              <w:marTop w:val="0"/>
              <w:marBottom w:val="0"/>
              <w:divBdr>
                <w:top w:val="none" w:sz="0" w:space="0" w:color="auto"/>
                <w:left w:val="none" w:sz="0" w:space="0" w:color="auto"/>
                <w:bottom w:val="none" w:sz="0" w:space="0" w:color="auto"/>
                <w:right w:val="none" w:sz="0" w:space="0" w:color="auto"/>
              </w:divBdr>
            </w:div>
            <w:div w:id="313146049">
              <w:marLeft w:val="0"/>
              <w:marRight w:val="0"/>
              <w:marTop w:val="0"/>
              <w:marBottom w:val="0"/>
              <w:divBdr>
                <w:top w:val="none" w:sz="0" w:space="0" w:color="auto"/>
                <w:left w:val="none" w:sz="0" w:space="0" w:color="auto"/>
                <w:bottom w:val="none" w:sz="0" w:space="0" w:color="auto"/>
                <w:right w:val="none" w:sz="0" w:space="0" w:color="auto"/>
              </w:divBdr>
            </w:div>
            <w:div w:id="523635724">
              <w:marLeft w:val="0"/>
              <w:marRight w:val="0"/>
              <w:marTop w:val="0"/>
              <w:marBottom w:val="0"/>
              <w:divBdr>
                <w:top w:val="none" w:sz="0" w:space="0" w:color="auto"/>
                <w:left w:val="none" w:sz="0" w:space="0" w:color="auto"/>
                <w:bottom w:val="none" w:sz="0" w:space="0" w:color="auto"/>
                <w:right w:val="none" w:sz="0" w:space="0" w:color="auto"/>
              </w:divBdr>
            </w:div>
            <w:div w:id="587808876">
              <w:marLeft w:val="0"/>
              <w:marRight w:val="0"/>
              <w:marTop w:val="0"/>
              <w:marBottom w:val="0"/>
              <w:divBdr>
                <w:top w:val="none" w:sz="0" w:space="0" w:color="auto"/>
                <w:left w:val="none" w:sz="0" w:space="0" w:color="auto"/>
                <w:bottom w:val="none" w:sz="0" w:space="0" w:color="auto"/>
                <w:right w:val="none" w:sz="0" w:space="0" w:color="auto"/>
              </w:divBdr>
            </w:div>
            <w:div w:id="611978139">
              <w:marLeft w:val="0"/>
              <w:marRight w:val="0"/>
              <w:marTop w:val="0"/>
              <w:marBottom w:val="0"/>
              <w:divBdr>
                <w:top w:val="none" w:sz="0" w:space="0" w:color="auto"/>
                <w:left w:val="none" w:sz="0" w:space="0" w:color="auto"/>
                <w:bottom w:val="none" w:sz="0" w:space="0" w:color="auto"/>
                <w:right w:val="none" w:sz="0" w:space="0" w:color="auto"/>
              </w:divBdr>
            </w:div>
            <w:div w:id="628248375">
              <w:marLeft w:val="0"/>
              <w:marRight w:val="0"/>
              <w:marTop w:val="0"/>
              <w:marBottom w:val="0"/>
              <w:divBdr>
                <w:top w:val="none" w:sz="0" w:space="0" w:color="auto"/>
                <w:left w:val="none" w:sz="0" w:space="0" w:color="auto"/>
                <w:bottom w:val="none" w:sz="0" w:space="0" w:color="auto"/>
                <w:right w:val="none" w:sz="0" w:space="0" w:color="auto"/>
              </w:divBdr>
            </w:div>
            <w:div w:id="695497352">
              <w:marLeft w:val="0"/>
              <w:marRight w:val="0"/>
              <w:marTop w:val="0"/>
              <w:marBottom w:val="0"/>
              <w:divBdr>
                <w:top w:val="none" w:sz="0" w:space="0" w:color="auto"/>
                <w:left w:val="none" w:sz="0" w:space="0" w:color="auto"/>
                <w:bottom w:val="none" w:sz="0" w:space="0" w:color="auto"/>
                <w:right w:val="none" w:sz="0" w:space="0" w:color="auto"/>
              </w:divBdr>
            </w:div>
            <w:div w:id="700938362">
              <w:marLeft w:val="0"/>
              <w:marRight w:val="0"/>
              <w:marTop w:val="0"/>
              <w:marBottom w:val="0"/>
              <w:divBdr>
                <w:top w:val="none" w:sz="0" w:space="0" w:color="auto"/>
                <w:left w:val="none" w:sz="0" w:space="0" w:color="auto"/>
                <w:bottom w:val="none" w:sz="0" w:space="0" w:color="auto"/>
                <w:right w:val="none" w:sz="0" w:space="0" w:color="auto"/>
              </w:divBdr>
            </w:div>
            <w:div w:id="715860339">
              <w:marLeft w:val="0"/>
              <w:marRight w:val="0"/>
              <w:marTop w:val="0"/>
              <w:marBottom w:val="0"/>
              <w:divBdr>
                <w:top w:val="none" w:sz="0" w:space="0" w:color="auto"/>
                <w:left w:val="none" w:sz="0" w:space="0" w:color="auto"/>
                <w:bottom w:val="none" w:sz="0" w:space="0" w:color="auto"/>
                <w:right w:val="none" w:sz="0" w:space="0" w:color="auto"/>
              </w:divBdr>
            </w:div>
            <w:div w:id="761754109">
              <w:marLeft w:val="0"/>
              <w:marRight w:val="0"/>
              <w:marTop w:val="0"/>
              <w:marBottom w:val="0"/>
              <w:divBdr>
                <w:top w:val="none" w:sz="0" w:space="0" w:color="auto"/>
                <w:left w:val="none" w:sz="0" w:space="0" w:color="auto"/>
                <w:bottom w:val="none" w:sz="0" w:space="0" w:color="auto"/>
                <w:right w:val="none" w:sz="0" w:space="0" w:color="auto"/>
              </w:divBdr>
            </w:div>
            <w:div w:id="763916078">
              <w:marLeft w:val="0"/>
              <w:marRight w:val="0"/>
              <w:marTop w:val="0"/>
              <w:marBottom w:val="0"/>
              <w:divBdr>
                <w:top w:val="none" w:sz="0" w:space="0" w:color="auto"/>
                <w:left w:val="none" w:sz="0" w:space="0" w:color="auto"/>
                <w:bottom w:val="none" w:sz="0" w:space="0" w:color="auto"/>
                <w:right w:val="none" w:sz="0" w:space="0" w:color="auto"/>
              </w:divBdr>
            </w:div>
            <w:div w:id="887952640">
              <w:marLeft w:val="0"/>
              <w:marRight w:val="0"/>
              <w:marTop w:val="0"/>
              <w:marBottom w:val="0"/>
              <w:divBdr>
                <w:top w:val="none" w:sz="0" w:space="0" w:color="auto"/>
                <w:left w:val="none" w:sz="0" w:space="0" w:color="auto"/>
                <w:bottom w:val="none" w:sz="0" w:space="0" w:color="auto"/>
                <w:right w:val="none" w:sz="0" w:space="0" w:color="auto"/>
              </w:divBdr>
            </w:div>
            <w:div w:id="922642222">
              <w:marLeft w:val="0"/>
              <w:marRight w:val="0"/>
              <w:marTop w:val="0"/>
              <w:marBottom w:val="0"/>
              <w:divBdr>
                <w:top w:val="none" w:sz="0" w:space="0" w:color="auto"/>
                <w:left w:val="none" w:sz="0" w:space="0" w:color="auto"/>
                <w:bottom w:val="none" w:sz="0" w:space="0" w:color="auto"/>
                <w:right w:val="none" w:sz="0" w:space="0" w:color="auto"/>
              </w:divBdr>
            </w:div>
            <w:div w:id="1049109544">
              <w:marLeft w:val="0"/>
              <w:marRight w:val="0"/>
              <w:marTop w:val="0"/>
              <w:marBottom w:val="0"/>
              <w:divBdr>
                <w:top w:val="none" w:sz="0" w:space="0" w:color="auto"/>
                <w:left w:val="none" w:sz="0" w:space="0" w:color="auto"/>
                <w:bottom w:val="none" w:sz="0" w:space="0" w:color="auto"/>
                <w:right w:val="none" w:sz="0" w:space="0" w:color="auto"/>
              </w:divBdr>
            </w:div>
            <w:div w:id="1576236319">
              <w:marLeft w:val="0"/>
              <w:marRight w:val="0"/>
              <w:marTop w:val="0"/>
              <w:marBottom w:val="0"/>
              <w:divBdr>
                <w:top w:val="none" w:sz="0" w:space="0" w:color="auto"/>
                <w:left w:val="none" w:sz="0" w:space="0" w:color="auto"/>
                <w:bottom w:val="none" w:sz="0" w:space="0" w:color="auto"/>
                <w:right w:val="none" w:sz="0" w:space="0" w:color="auto"/>
              </w:divBdr>
            </w:div>
            <w:div w:id="1701707962">
              <w:marLeft w:val="0"/>
              <w:marRight w:val="0"/>
              <w:marTop w:val="0"/>
              <w:marBottom w:val="0"/>
              <w:divBdr>
                <w:top w:val="none" w:sz="0" w:space="0" w:color="auto"/>
                <w:left w:val="none" w:sz="0" w:space="0" w:color="auto"/>
                <w:bottom w:val="none" w:sz="0" w:space="0" w:color="auto"/>
                <w:right w:val="none" w:sz="0" w:space="0" w:color="auto"/>
              </w:divBdr>
            </w:div>
            <w:div w:id="1780756506">
              <w:marLeft w:val="0"/>
              <w:marRight w:val="0"/>
              <w:marTop w:val="0"/>
              <w:marBottom w:val="0"/>
              <w:divBdr>
                <w:top w:val="none" w:sz="0" w:space="0" w:color="auto"/>
                <w:left w:val="none" w:sz="0" w:space="0" w:color="auto"/>
                <w:bottom w:val="none" w:sz="0" w:space="0" w:color="auto"/>
                <w:right w:val="none" w:sz="0" w:space="0" w:color="auto"/>
              </w:divBdr>
            </w:div>
            <w:div w:id="2066175422">
              <w:marLeft w:val="0"/>
              <w:marRight w:val="0"/>
              <w:marTop w:val="0"/>
              <w:marBottom w:val="0"/>
              <w:divBdr>
                <w:top w:val="none" w:sz="0" w:space="0" w:color="auto"/>
                <w:left w:val="none" w:sz="0" w:space="0" w:color="auto"/>
                <w:bottom w:val="none" w:sz="0" w:space="0" w:color="auto"/>
                <w:right w:val="none" w:sz="0" w:space="0" w:color="auto"/>
              </w:divBdr>
            </w:div>
            <w:div w:id="2083672090">
              <w:marLeft w:val="0"/>
              <w:marRight w:val="0"/>
              <w:marTop w:val="0"/>
              <w:marBottom w:val="0"/>
              <w:divBdr>
                <w:top w:val="none" w:sz="0" w:space="0" w:color="auto"/>
                <w:left w:val="none" w:sz="0" w:space="0" w:color="auto"/>
                <w:bottom w:val="none" w:sz="0" w:space="0" w:color="auto"/>
                <w:right w:val="none" w:sz="0" w:space="0" w:color="auto"/>
              </w:divBdr>
            </w:div>
          </w:divsChild>
        </w:div>
        <w:div w:id="536697261">
          <w:marLeft w:val="0"/>
          <w:marRight w:val="0"/>
          <w:marTop w:val="0"/>
          <w:marBottom w:val="0"/>
          <w:divBdr>
            <w:top w:val="none" w:sz="0" w:space="0" w:color="auto"/>
            <w:left w:val="none" w:sz="0" w:space="0" w:color="auto"/>
            <w:bottom w:val="none" w:sz="0" w:space="0" w:color="auto"/>
            <w:right w:val="none" w:sz="0" w:space="0" w:color="auto"/>
          </w:divBdr>
        </w:div>
        <w:div w:id="564801406">
          <w:marLeft w:val="0"/>
          <w:marRight w:val="0"/>
          <w:marTop w:val="0"/>
          <w:marBottom w:val="0"/>
          <w:divBdr>
            <w:top w:val="none" w:sz="0" w:space="0" w:color="auto"/>
            <w:left w:val="none" w:sz="0" w:space="0" w:color="auto"/>
            <w:bottom w:val="none" w:sz="0" w:space="0" w:color="auto"/>
            <w:right w:val="none" w:sz="0" w:space="0" w:color="auto"/>
          </w:divBdr>
        </w:div>
        <w:div w:id="590964606">
          <w:marLeft w:val="0"/>
          <w:marRight w:val="0"/>
          <w:marTop w:val="0"/>
          <w:marBottom w:val="0"/>
          <w:divBdr>
            <w:top w:val="none" w:sz="0" w:space="0" w:color="auto"/>
            <w:left w:val="none" w:sz="0" w:space="0" w:color="auto"/>
            <w:bottom w:val="none" w:sz="0" w:space="0" w:color="auto"/>
            <w:right w:val="none" w:sz="0" w:space="0" w:color="auto"/>
          </w:divBdr>
        </w:div>
        <w:div w:id="599096477">
          <w:marLeft w:val="0"/>
          <w:marRight w:val="0"/>
          <w:marTop w:val="0"/>
          <w:marBottom w:val="0"/>
          <w:divBdr>
            <w:top w:val="none" w:sz="0" w:space="0" w:color="auto"/>
            <w:left w:val="none" w:sz="0" w:space="0" w:color="auto"/>
            <w:bottom w:val="none" w:sz="0" w:space="0" w:color="auto"/>
            <w:right w:val="none" w:sz="0" w:space="0" w:color="auto"/>
          </w:divBdr>
        </w:div>
        <w:div w:id="639919774">
          <w:marLeft w:val="0"/>
          <w:marRight w:val="0"/>
          <w:marTop w:val="0"/>
          <w:marBottom w:val="0"/>
          <w:divBdr>
            <w:top w:val="none" w:sz="0" w:space="0" w:color="auto"/>
            <w:left w:val="none" w:sz="0" w:space="0" w:color="auto"/>
            <w:bottom w:val="none" w:sz="0" w:space="0" w:color="auto"/>
            <w:right w:val="none" w:sz="0" w:space="0" w:color="auto"/>
          </w:divBdr>
        </w:div>
        <w:div w:id="644044571">
          <w:marLeft w:val="0"/>
          <w:marRight w:val="0"/>
          <w:marTop w:val="0"/>
          <w:marBottom w:val="0"/>
          <w:divBdr>
            <w:top w:val="none" w:sz="0" w:space="0" w:color="auto"/>
            <w:left w:val="none" w:sz="0" w:space="0" w:color="auto"/>
            <w:bottom w:val="none" w:sz="0" w:space="0" w:color="auto"/>
            <w:right w:val="none" w:sz="0" w:space="0" w:color="auto"/>
          </w:divBdr>
        </w:div>
        <w:div w:id="648168497">
          <w:marLeft w:val="0"/>
          <w:marRight w:val="0"/>
          <w:marTop w:val="0"/>
          <w:marBottom w:val="0"/>
          <w:divBdr>
            <w:top w:val="none" w:sz="0" w:space="0" w:color="auto"/>
            <w:left w:val="none" w:sz="0" w:space="0" w:color="auto"/>
            <w:bottom w:val="none" w:sz="0" w:space="0" w:color="auto"/>
            <w:right w:val="none" w:sz="0" w:space="0" w:color="auto"/>
          </w:divBdr>
          <w:divsChild>
            <w:div w:id="1788500068">
              <w:marLeft w:val="-75"/>
              <w:marRight w:val="0"/>
              <w:marTop w:val="30"/>
              <w:marBottom w:val="30"/>
              <w:divBdr>
                <w:top w:val="none" w:sz="0" w:space="0" w:color="auto"/>
                <w:left w:val="none" w:sz="0" w:space="0" w:color="auto"/>
                <w:bottom w:val="none" w:sz="0" w:space="0" w:color="auto"/>
                <w:right w:val="none" w:sz="0" w:space="0" w:color="auto"/>
              </w:divBdr>
              <w:divsChild>
                <w:div w:id="22444120">
                  <w:marLeft w:val="0"/>
                  <w:marRight w:val="0"/>
                  <w:marTop w:val="0"/>
                  <w:marBottom w:val="0"/>
                  <w:divBdr>
                    <w:top w:val="none" w:sz="0" w:space="0" w:color="auto"/>
                    <w:left w:val="none" w:sz="0" w:space="0" w:color="auto"/>
                    <w:bottom w:val="none" w:sz="0" w:space="0" w:color="auto"/>
                    <w:right w:val="none" w:sz="0" w:space="0" w:color="auto"/>
                  </w:divBdr>
                  <w:divsChild>
                    <w:div w:id="1098989736">
                      <w:marLeft w:val="0"/>
                      <w:marRight w:val="0"/>
                      <w:marTop w:val="0"/>
                      <w:marBottom w:val="0"/>
                      <w:divBdr>
                        <w:top w:val="none" w:sz="0" w:space="0" w:color="auto"/>
                        <w:left w:val="none" w:sz="0" w:space="0" w:color="auto"/>
                        <w:bottom w:val="none" w:sz="0" w:space="0" w:color="auto"/>
                        <w:right w:val="none" w:sz="0" w:space="0" w:color="auto"/>
                      </w:divBdr>
                    </w:div>
                  </w:divsChild>
                </w:div>
                <w:div w:id="68507488">
                  <w:marLeft w:val="0"/>
                  <w:marRight w:val="0"/>
                  <w:marTop w:val="0"/>
                  <w:marBottom w:val="0"/>
                  <w:divBdr>
                    <w:top w:val="none" w:sz="0" w:space="0" w:color="auto"/>
                    <w:left w:val="none" w:sz="0" w:space="0" w:color="auto"/>
                    <w:bottom w:val="none" w:sz="0" w:space="0" w:color="auto"/>
                    <w:right w:val="none" w:sz="0" w:space="0" w:color="auto"/>
                  </w:divBdr>
                  <w:divsChild>
                    <w:div w:id="362052143">
                      <w:marLeft w:val="0"/>
                      <w:marRight w:val="0"/>
                      <w:marTop w:val="0"/>
                      <w:marBottom w:val="0"/>
                      <w:divBdr>
                        <w:top w:val="none" w:sz="0" w:space="0" w:color="auto"/>
                        <w:left w:val="none" w:sz="0" w:space="0" w:color="auto"/>
                        <w:bottom w:val="none" w:sz="0" w:space="0" w:color="auto"/>
                        <w:right w:val="none" w:sz="0" w:space="0" w:color="auto"/>
                      </w:divBdr>
                    </w:div>
                  </w:divsChild>
                </w:div>
                <w:div w:id="90470905">
                  <w:marLeft w:val="0"/>
                  <w:marRight w:val="0"/>
                  <w:marTop w:val="0"/>
                  <w:marBottom w:val="0"/>
                  <w:divBdr>
                    <w:top w:val="none" w:sz="0" w:space="0" w:color="auto"/>
                    <w:left w:val="none" w:sz="0" w:space="0" w:color="auto"/>
                    <w:bottom w:val="none" w:sz="0" w:space="0" w:color="auto"/>
                    <w:right w:val="none" w:sz="0" w:space="0" w:color="auto"/>
                  </w:divBdr>
                  <w:divsChild>
                    <w:div w:id="1867786423">
                      <w:marLeft w:val="0"/>
                      <w:marRight w:val="0"/>
                      <w:marTop w:val="0"/>
                      <w:marBottom w:val="0"/>
                      <w:divBdr>
                        <w:top w:val="none" w:sz="0" w:space="0" w:color="auto"/>
                        <w:left w:val="none" w:sz="0" w:space="0" w:color="auto"/>
                        <w:bottom w:val="none" w:sz="0" w:space="0" w:color="auto"/>
                        <w:right w:val="none" w:sz="0" w:space="0" w:color="auto"/>
                      </w:divBdr>
                    </w:div>
                  </w:divsChild>
                </w:div>
                <w:div w:id="101537679">
                  <w:marLeft w:val="0"/>
                  <w:marRight w:val="0"/>
                  <w:marTop w:val="0"/>
                  <w:marBottom w:val="0"/>
                  <w:divBdr>
                    <w:top w:val="none" w:sz="0" w:space="0" w:color="auto"/>
                    <w:left w:val="none" w:sz="0" w:space="0" w:color="auto"/>
                    <w:bottom w:val="none" w:sz="0" w:space="0" w:color="auto"/>
                    <w:right w:val="none" w:sz="0" w:space="0" w:color="auto"/>
                  </w:divBdr>
                  <w:divsChild>
                    <w:div w:id="87822310">
                      <w:marLeft w:val="0"/>
                      <w:marRight w:val="0"/>
                      <w:marTop w:val="0"/>
                      <w:marBottom w:val="0"/>
                      <w:divBdr>
                        <w:top w:val="none" w:sz="0" w:space="0" w:color="auto"/>
                        <w:left w:val="none" w:sz="0" w:space="0" w:color="auto"/>
                        <w:bottom w:val="none" w:sz="0" w:space="0" w:color="auto"/>
                        <w:right w:val="none" w:sz="0" w:space="0" w:color="auto"/>
                      </w:divBdr>
                    </w:div>
                    <w:div w:id="2028678671">
                      <w:marLeft w:val="0"/>
                      <w:marRight w:val="0"/>
                      <w:marTop w:val="0"/>
                      <w:marBottom w:val="0"/>
                      <w:divBdr>
                        <w:top w:val="none" w:sz="0" w:space="0" w:color="auto"/>
                        <w:left w:val="none" w:sz="0" w:space="0" w:color="auto"/>
                        <w:bottom w:val="none" w:sz="0" w:space="0" w:color="auto"/>
                        <w:right w:val="none" w:sz="0" w:space="0" w:color="auto"/>
                      </w:divBdr>
                    </w:div>
                  </w:divsChild>
                </w:div>
                <w:div w:id="182087945">
                  <w:marLeft w:val="0"/>
                  <w:marRight w:val="0"/>
                  <w:marTop w:val="0"/>
                  <w:marBottom w:val="0"/>
                  <w:divBdr>
                    <w:top w:val="none" w:sz="0" w:space="0" w:color="auto"/>
                    <w:left w:val="none" w:sz="0" w:space="0" w:color="auto"/>
                    <w:bottom w:val="none" w:sz="0" w:space="0" w:color="auto"/>
                    <w:right w:val="none" w:sz="0" w:space="0" w:color="auto"/>
                  </w:divBdr>
                  <w:divsChild>
                    <w:div w:id="1096289224">
                      <w:marLeft w:val="0"/>
                      <w:marRight w:val="0"/>
                      <w:marTop w:val="0"/>
                      <w:marBottom w:val="0"/>
                      <w:divBdr>
                        <w:top w:val="none" w:sz="0" w:space="0" w:color="auto"/>
                        <w:left w:val="none" w:sz="0" w:space="0" w:color="auto"/>
                        <w:bottom w:val="none" w:sz="0" w:space="0" w:color="auto"/>
                        <w:right w:val="none" w:sz="0" w:space="0" w:color="auto"/>
                      </w:divBdr>
                    </w:div>
                  </w:divsChild>
                </w:div>
                <w:div w:id="212012182">
                  <w:marLeft w:val="0"/>
                  <w:marRight w:val="0"/>
                  <w:marTop w:val="0"/>
                  <w:marBottom w:val="0"/>
                  <w:divBdr>
                    <w:top w:val="none" w:sz="0" w:space="0" w:color="auto"/>
                    <w:left w:val="none" w:sz="0" w:space="0" w:color="auto"/>
                    <w:bottom w:val="none" w:sz="0" w:space="0" w:color="auto"/>
                    <w:right w:val="none" w:sz="0" w:space="0" w:color="auto"/>
                  </w:divBdr>
                  <w:divsChild>
                    <w:div w:id="700667049">
                      <w:marLeft w:val="0"/>
                      <w:marRight w:val="0"/>
                      <w:marTop w:val="0"/>
                      <w:marBottom w:val="0"/>
                      <w:divBdr>
                        <w:top w:val="none" w:sz="0" w:space="0" w:color="auto"/>
                        <w:left w:val="none" w:sz="0" w:space="0" w:color="auto"/>
                        <w:bottom w:val="none" w:sz="0" w:space="0" w:color="auto"/>
                        <w:right w:val="none" w:sz="0" w:space="0" w:color="auto"/>
                      </w:divBdr>
                    </w:div>
                    <w:div w:id="1933126199">
                      <w:marLeft w:val="0"/>
                      <w:marRight w:val="0"/>
                      <w:marTop w:val="0"/>
                      <w:marBottom w:val="0"/>
                      <w:divBdr>
                        <w:top w:val="none" w:sz="0" w:space="0" w:color="auto"/>
                        <w:left w:val="none" w:sz="0" w:space="0" w:color="auto"/>
                        <w:bottom w:val="none" w:sz="0" w:space="0" w:color="auto"/>
                        <w:right w:val="none" w:sz="0" w:space="0" w:color="auto"/>
                      </w:divBdr>
                    </w:div>
                  </w:divsChild>
                </w:div>
                <w:div w:id="219021659">
                  <w:marLeft w:val="0"/>
                  <w:marRight w:val="0"/>
                  <w:marTop w:val="0"/>
                  <w:marBottom w:val="0"/>
                  <w:divBdr>
                    <w:top w:val="none" w:sz="0" w:space="0" w:color="auto"/>
                    <w:left w:val="none" w:sz="0" w:space="0" w:color="auto"/>
                    <w:bottom w:val="none" w:sz="0" w:space="0" w:color="auto"/>
                    <w:right w:val="none" w:sz="0" w:space="0" w:color="auto"/>
                  </w:divBdr>
                  <w:divsChild>
                    <w:div w:id="146676975">
                      <w:marLeft w:val="0"/>
                      <w:marRight w:val="0"/>
                      <w:marTop w:val="0"/>
                      <w:marBottom w:val="0"/>
                      <w:divBdr>
                        <w:top w:val="none" w:sz="0" w:space="0" w:color="auto"/>
                        <w:left w:val="none" w:sz="0" w:space="0" w:color="auto"/>
                        <w:bottom w:val="none" w:sz="0" w:space="0" w:color="auto"/>
                        <w:right w:val="none" w:sz="0" w:space="0" w:color="auto"/>
                      </w:divBdr>
                    </w:div>
                  </w:divsChild>
                </w:div>
                <w:div w:id="250313946">
                  <w:marLeft w:val="0"/>
                  <w:marRight w:val="0"/>
                  <w:marTop w:val="0"/>
                  <w:marBottom w:val="0"/>
                  <w:divBdr>
                    <w:top w:val="none" w:sz="0" w:space="0" w:color="auto"/>
                    <w:left w:val="none" w:sz="0" w:space="0" w:color="auto"/>
                    <w:bottom w:val="none" w:sz="0" w:space="0" w:color="auto"/>
                    <w:right w:val="none" w:sz="0" w:space="0" w:color="auto"/>
                  </w:divBdr>
                  <w:divsChild>
                    <w:div w:id="139661681">
                      <w:marLeft w:val="0"/>
                      <w:marRight w:val="0"/>
                      <w:marTop w:val="0"/>
                      <w:marBottom w:val="0"/>
                      <w:divBdr>
                        <w:top w:val="none" w:sz="0" w:space="0" w:color="auto"/>
                        <w:left w:val="none" w:sz="0" w:space="0" w:color="auto"/>
                        <w:bottom w:val="none" w:sz="0" w:space="0" w:color="auto"/>
                        <w:right w:val="none" w:sz="0" w:space="0" w:color="auto"/>
                      </w:divBdr>
                    </w:div>
                    <w:div w:id="554316187">
                      <w:marLeft w:val="0"/>
                      <w:marRight w:val="0"/>
                      <w:marTop w:val="0"/>
                      <w:marBottom w:val="0"/>
                      <w:divBdr>
                        <w:top w:val="none" w:sz="0" w:space="0" w:color="auto"/>
                        <w:left w:val="none" w:sz="0" w:space="0" w:color="auto"/>
                        <w:bottom w:val="none" w:sz="0" w:space="0" w:color="auto"/>
                        <w:right w:val="none" w:sz="0" w:space="0" w:color="auto"/>
                      </w:divBdr>
                    </w:div>
                  </w:divsChild>
                </w:div>
                <w:div w:id="283536005">
                  <w:marLeft w:val="0"/>
                  <w:marRight w:val="0"/>
                  <w:marTop w:val="0"/>
                  <w:marBottom w:val="0"/>
                  <w:divBdr>
                    <w:top w:val="none" w:sz="0" w:space="0" w:color="auto"/>
                    <w:left w:val="none" w:sz="0" w:space="0" w:color="auto"/>
                    <w:bottom w:val="none" w:sz="0" w:space="0" w:color="auto"/>
                    <w:right w:val="none" w:sz="0" w:space="0" w:color="auto"/>
                  </w:divBdr>
                  <w:divsChild>
                    <w:div w:id="675225856">
                      <w:marLeft w:val="0"/>
                      <w:marRight w:val="0"/>
                      <w:marTop w:val="0"/>
                      <w:marBottom w:val="0"/>
                      <w:divBdr>
                        <w:top w:val="none" w:sz="0" w:space="0" w:color="auto"/>
                        <w:left w:val="none" w:sz="0" w:space="0" w:color="auto"/>
                        <w:bottom w:val="none" w:sz="0" w:space="0" w:color="auto"/>
                        <w:right w:val="none" w:sz="0" w:space="0" w:color="auto"/>
                      </w:divBdr>
                    </w:div>
                  </w:divsChild>
                </w:div>
                <w:div w:id="356850717">
                  <w:marLeft w:val="0"/>
                  <w:marRight w:val="0"/>
                  <w:marTop w:val="0"/>
                  <w:marBottom w:val="0"/>
                  <w:divBdr>
                    <w:top w:val="none" w:sz="0" w:space="0" w:color="auto"/>
                    <w:left w:val="none" w:sz="0" w:space="0" w:color="auto"/>
                    <w:bottom w:val="none" w:sz="0" w:space="0" w:color="auto"/>
                    <w:right w:val="none" w:sz="0" w:space="0" w:color="auto"/>
                  </w:divBdr>
                  <w:divsChild>
                    <w:div w:id="268851644">
                      <w:marLeft w:val="0"/>
                      <w:marRight w:val="0"/>
                      <w:marTop w:val="0"/>
                      <w:marBottom w:val="0"/>
                      <w:divBdr>
                        <w:top w:val="none" w:sz="0" w:space="0" w:color="auto"/>
                        <w:left w:val="none" w:sz="0" w:space="0" w:color="auto"/>
                        <w:bottom w:val="none" w:sz="0" w:space="0" w:color="auto"/>
                        <w:right w:val="none" w:sz="0" w:space="0" w:color="auto"/>
                      </w:divBdr>
                    </w:div>
                  </w:divsChild>
                </w:div>
                <w:div w:id="398289061">
                  <w:marLeft w:val="0"/>
                  <w:marRight w:val="0"/>
                  <w:marTop w:val="0"/>
                  <w:marBottom w:val="0"/>
                  <w:divBdr>
                    <w:top w:val="none" w:sz="0" w:space="0" w:color="auto"/>
                    <w:left w:val="none" w:sz="0" w:space="0" w:color="auto"/>
                    <w:bottom w:val="none" w:sz="0" w:space="0" w:color="auto"/>
                    <w:right w:val="none" w:sz="0" w:space="0" w:color="auto"/>
                  </w:divBdr>
                  <w:divsChild>
                    <w:div w:id="125663001">
                      <w:marLeft w:val="0"/>
                      <w:marRight w:val="0"/>
                      <w:marTop w:val="0"/>
                      <w:marBottom w:val="0"/>
                      <w:divBdr>
                        <w:top w:val="none" w:sz="0" w:space="0" w:color="auto"/>
                        <w:left w:val="none" w:sz="0" w:space="0" w:color="auto"/>
                        <w:bottom w:val="none" w:sz="0" w:space="0" w:color="auto"/>
                        <w:right w:val="none" w:sz="0" w:space="0" w:color="auto"/>
                      </w:divBdr>
                    </w:div>
                  </w:divsChild>
                </w:div>
                <w:div w:id="402221808">
                  <w:marLeft w:val="0"/>
                  <w:marRight w:val="0"/>
                  <w:marTop w:val="0"/>
                  <w:marBottom w:val="0"/>
                  <w:divBdr>
                    <w:top w:val="none" w:sz="0" w:space="0" w:color="auto"/>
                    <w:left w:val="none" w:sz="0" w:space="0" w:color="auto"/>
                    <w:bottom w:val="none" w:sz="0" w:space="0" w:color="auto"/>
                    <w:right w:val="none" w:sz="0" w:space="0" w:color="auto"/>
                  </w:divBdr>
                  <w:divsChild>
                    <w:div w:id="1511797664">
                      <w:marLeft w:val="0"/>
                      <w:marRight w:val="0"/>
                      <w:marTop w:val="0"/>
                      <w:marBottom w:val="0"/>
                      <w:divBdr>
                        <w:top w:val="none" w:sz="0" w:space="0" w:color="auto"/>
                        <w:left w:val="none" w:sz="0" w:space="0" w:color="auto"/>
                        <w:bottom w:val="none" w:sz="0" w:space="0" w:color="auto"/>
                        <w:right w:val="none" w:sz="0" w:space="0" w:color="auto"/>
                      </w:divBdr>
                    </w:div>
                  </w:divsChild>
                </w:div>
                <w:div w:id="427624993">
                  <w:marLeft w:val="0"/>
                  <w:marRight w:val="0"/>
                  <w:marTop w:val="0"/>
                  <w:marBottom w:val="0"/>
                  <w:divBdr>
                    <w:top w:val="none" w:sz="0" w:space="0" w:color="auto"/>
                    <w:left w:val="none" w:sz="0" w:space="0" w:color="auto"/>
                    <w:bottom w:val="none" w:sz="0" w:space="0" w:color="auto"/>
                    <w:right w:val="none" w:sz="0" w:space="0" w:color="auto"/>
                  </w:divBdr>
                  <w:divsChild>
                    <w:div w:id="792791441">
                      <w:marLeft w:val="0"/>
                      <w:marRight w:val="0"/>
                      <w:marTop w:val="0"/>
                      <w:marBottom w:val="0"/>
                      <w:divBdr>
                        <w:top w:val="none" w:sz="0" w:space="0" w:color="auto"/>
                        <w:left w:val="none" w:sz="0" w:space="0" w:color="auto"/>
                        <w:bottom w:val="none" w:sz="0" w:space="0" w:color="auto"/>
                        <w:right w:val="none" w:sz="0" w:space="0" w:color="auto"/>
                      </w:divBdr>
                    </w:div>
                    <w:div w:id="2047174010">
                      <w:marLeft w:val="0"/>
                      <w:marRight w:val="0"/>
                      <w:marTop w:val="0"/>
                      <w:marBottom w:val="0"/>
                      <w:divBdr>
                        <w:top w:val="none" w:sz="0" w:space="0" w:color="auto"/>
                        <w:left w:val="none" w:sz="0" w:space="0" w:color="auto"/>
                        <w:bottom w:val="none" w:sz="0" w:space="0" w:color="auto"/>
                        <w:right w:val="none" w:sz="0" w:space="0" w:color="auto"/>
                      </w:divBdr>
                    </w:div>
                  </w:divsChild>
                </w:div>
                <w:div w:id="453254202">
                  <w:marLeft w:val="0"/>
                  <w:marRight w:val="0"/>
                  <w:marTop w:val="0"/>
                  <w:marBottom w:val="0"/>
                  <w:divBdr>
                    <w:top w:val="none" w:sz="0" w:space="0" w:color="auto"/>
                    <w:left w:val="none" w:sz="0" w:space="0" w:color="auto"/>
                    <w:bottom w:val="none" w:sz="0" w:space="0" w:color="auto"/>
                    <w:right w:val="none" w:sz="0" w:space="0" w:color="auto"/>
                  </w:divBdr>
                  <w:divsChild>
                    <w:div w:id="887838183">
                      <w:marLeft w:val="0"/>
                      <w:marRight w:val="0"/>
                      <w:marTop w:val="0"/>
                      <w:marBottom w:val="0"/>
                      <w:divBdr>
                        <w:top w:val="none" w:sz="0" w:space="0" w:color="auto"/>
                        <w:left w:val="none" w:sz="0" w:space="0" w:color="auto"/>
                        <w:bottom w:val="none" w:sz="0" w:space="0" w:color="auto"/>
                        <w:right w:val="none" w:sz="0" w:space="0" w:color="auto"/>
                      </w:divBdr>
                    </w:div>
                  </w:divsChild>
                </w:div>
                <w:div w:id="456223058">
                  <w:marLeft w:val="0"/>
                  <w:marRight w:val="0"/>
                  <w:marTop w:val="0"/>
                  <w:marBottom w:val="0"/>
                  <w:divBdr>
                    <w:top w:val="none" w:sz="0" w:space="0" w:color="auto"/>
                    <w:left w:val="none" w:sz="0" w:space="0" w:color="auto"/>
                    <w:bottom w:val="none" w:sz="0" w:space="0" w:color="auto"/>
                    <w:right w:val="none" w:sz="0" w:space="0" w:color="auto"/>
                  </w:divBdr>
                  <w:divsChild>
                    <w:div w:id="1435204520">
                      <w:marLeft w:val="0"/>
                      <w:marRight w:val="0"/>
                      <w:marTop w:val="0"/>
                      <w:marBottom w:val="0"/>
                      <w:divBdr>
                        <w:top w:val="none" w:sz="0" w:space="0" w:color="auto"/>
                        <w:left w:val="none" w:sz="0" w:space="0" w:color="auto"/>
                        <w:bottom w:val="none" w:sz="0" w:space="0" w:color="auto"/>
                        <w:right w:val="none" w:sz="0" w:space="0" w:color="auto"/>
                      </w:divBdr>
                    </w:div>
                  </w:divsChild>
                </w:div>
                <w:div w:id="506945204">
                  <w:marLeft w:val="0"/>
                  <w:marRight w:val="0"/>
                  <w:marTop w:val="0"/>
                  <w:marBottom w:val="0"/>
                  <w:divBdr>
                    <w:top w:val="none" w:sz="0" w:space="0" w:color="auto"/>
                    <w:left w:val="none" w:sz="0" w:space="0" w:color="auto"/>
                    <w:bottom w:val="none" w:sz="0" w:space="0" w:color="auto"/>
                    <w:right w:val="none" w:sz="0" w:space="0" w:color="auto"/>
                  </w:divBdr>
                  <w:divsChild>
                    <w:div w:id="982344111">
                      <w:marLeft w:val="0"/>
                      <w:marRight w:val="0"/>
                      <w:marTop w:val="0"/>
                      <w:marBottom w:val="0"/>
                      <w:divBdr>
                        <w:top w:val="none" w:sz="0" w:space="0" w:color="auto"/>
                        <w:left w:val="none" w:sz="0" w:space="0" w:color="auto"/>
                        <w:bottom w:val="none" w:sz="0" w:space="0" w:color="auto"/>
                        <w:right w:val="none" w:sz="0" w:space="0" w:color="auto"/>
                      </w:divBdr>
                    </w:div>
                  </w:divsChild>
                </w:div>
                <w:div w:id="527523077">
                  <w:marLeft w:val="0"/>
                  <w:marRight w:val="0"/>
                  <w:marTop w:val="0"/>
                  <w:marBottom w:val="0"/>
                  <w:divBdr>
                    <w:top w:val="none" w:sz="0" w:space="0" w:color="auto"/>
                    <w:left w:val="none" w:sz="0" w:space="0" w:color="auto"/>
                    <w:bottom w:val="none" w:sz="0" w:space="0" w:color="auto"/>
                    <w:right w:val="none" w:sz="0" w:space="0" w:color="auto"/>
                  </w:divBdr>
                  <w:divsChild>
                    <w:div w:id="1620604176">
                      <w:marLeft w:val="0"/>
                      <w:marRight w:val="0"/>
                      <w:marTop w:val="0"/>
                      <w:marBottom w:val="0"/>
                      <w:divBdr>
                        <w:top w:val="none" w:sz="0" w:space="0" w:color="auto"/>
                        <w:left w:val="none" w:sz="0" w:space="0" w:color="auto"/>
                        <w:bottom w:val="none" w:sz="0" w:space="0" w:color="auto"/>
                        <w:right w:val="none" w:sz="0" w:space="0" w:color="auto"/>
                      </w:divBdr>
                    </w:div>
                  </w:divsChild>
                </w:div>
                <w:div w:id="576090809">
                  <w:marLeft w:val="0"/>
                  <w:marRight w:val="0"/>
                  <w:marTop w:val="0"/>
                  <w:marBottom w:val="0"/>
                  <w:divBdr>
                    <w:top w:val="none" w:sz="0" w:space="0" w:color="auto"/>
                    <w:left w:val="none" w:sz="0" w:space="0" w:color="auto"/>
                    <w:bottom w:val="none" w:sz="0" w:space="0" w:color="auto"/>
                    <w:right w:val="none" w:sz="0" w:space="0" w:color="auto"/>
                  </w:divBdr>
                  <w:divsChild>
                    <w:div w:id="1121221221">
                      <w:marLeft w:val="0"/>
                      <w:marRight w:val="0"/>
                      <w:marTop w:val="0"/>
                      <w:marBottom w:val="0"/>
                      <w:divBdr>
                        <w:top w:val="none" w:sz="0" w:space="0" w:color="auto"/>
                        <w:left w:val="none" w:sz="0" w:space="0" w:color="auto"/>
                        <w:bottom w:val="none" w:sz="0" w:space="0" w:color="auto"/>
                        <w:right w:val="none" w:sz="0" w:space="0" w:color="auto"/>
                      </w:divBdr>
                    </w:div>
                  </w:divsChild>
                </w:div>
                <w:div w:id="592250254">
                  <w:marLeft w:val="0"/>
                  <w:marRight w:val="0"/>
                  <w:marTop w:val="0"/>
                  <w:marBottom w:val="0"/>
                  <w:divBdr>
                    <w:top w:val="none" w:sz="0" w:space="0" w:color="auto"/>
                    <w:left w:val="none" w:sz="0" w:space="0" w:color="auto"/>
                    <w:bottom w:val="none" w:sz="0" w:space="0" w:color="auto"/>
                    <w:right w:val="none" w:sz="0" w:space="0" w:color="auto"/>
                  </w:divBdr>
                  <w:divsChild>
                    <w:div w:id="1388720482">
                      <w:marLeft w:val="0"/>
                      <w:marRight w:val="0"/>
                      <w:marTop w:val="0"/>
                      <w:marBottom w:val="0"/>
                      <w:divBdr>
                        <w:top w:val="none" w:sz="0" w:space="0" w:color="auto"/>
                        <w:left w:val="none" w:sz="0" w:space="0" w:color="auto"/>
                        <w:bottom w:val="none" w:sz="0" w:space="0" w:color="auto"/>
                        <w:right w:val="none" w:sz="0" w:space="0" w:color="auto"/>
                      </w:divBdr>
                    </w:div>
                  </w:divsChild>
                </w:div>
                <w:div w:id="609355364">
                  <w:marLeft w:val="0"/>
                  <w:marRight w:val="0"/>
                  <w:marTop w:val="0"/>
                  <w:marBottom w:val="0"/>
                  <w:divBdr>
                    <w:top w:val="none" w:sz="0" w:space="0" w:color="auto"/>
                    <w:left w:val="none" w:sz="0" w:space="0" w:color="auto"/>
                    <w:bottom w:val="none" w:sz="0" w:space="0" w:color="auto"/>
                    <w:right w:val="none" w:sz="0" w:space="0" w:color="auto"/>
                  </w:divBdr>
                  <w:divsChild>
                    <w:div w:id="603926512">
                      <w:marLeft w:val="0"/>
                      <w:marRight w:val="0"/>
                      <w:marTop w:val="0"/>
                      <w:marBottom w:val="0"/>
                      <w:divBdr>
                        <w:top w:val="none" w:sz="0" w:space="0" w:color="auto"/>
                        <w:left w:val="none" w:sz="0" w:space="0" w:color="auto"/>
                        <w:bottom w:val="none" w:sz="0" w:space="0" w:color="auto"/>
                        <w:right w:val="none" w:sz="0" w:space="0" w:color="auto"/>
                      </w:divBdr>
                    </w:div>
                  </w:divsChild>
                </w:div>
                <w:div w:id="616564148">
                  <w:marLeft w:val="0"/>
                  <w:marRight w:val="0"/>
                  <w:marTop w:val="0"/>
                  <w:marBottom w:val="0"/>
                  <w:divBdr>
                    <w:top w:val="none" w:sz="0" w:space="0" w:color="auto"/>
                    <w:left w:val="none" w:sz="0" w:space="0" w:color="auto"/>
                    <w:bottom w:val="none" w:sz="0" w:space="0" w:color="auto"/>
                    <w:right w:val="none" w:sz="0" w:space="0" w:color="auto"/>
                  </w:divBdr>
                  <w:divsChild>
                    <w:div w:id="614825747">
                      <w:marLeft w:val="0"/>
                      <w:marRight w:val="0"/>
                      <w:marTop w:val="0"/>
                      <w:marBottom w:val="0"/>
                      <w:divBdr>
                        <w:top w:val="none" w:sz="0" w:space="0" w:color="auto"/>
                        <w:left w:val="none" w:sz="0" w:space="0" w:color="auto"/>
                        <w:bottom w:val="none" w:sz="0" w:space="0" w:color="auto"/>
                        <w:right w:val="none" w:sz="0" w:space="0" w:color="auto"/>
                      </w:divBdr>
                    </w:div>
                  </w:divsChild>
                </w:div>
                <w:div w:id="648898990">
                  <w:marLeft w:val="0"/>
                  <w:marRight w:val="0"/>
                  <w:marTop w:val="0"/>
                  <w:marBottom w:val="0"/>
                  <w:divBdr>
                    <w:top w:val="none" w:sz="0" w:space="0" w:color="auto"/>
                    <w:left w:val="none" w:sz="0" w:space="0" w:color="auto"/>
                    <w:bottom w:val="none" w:sz="0" w:space="0" w:color="auto"/>
                    <w:right w:val="none" w:sz="0" w:space="0" w:color="auto"/>
                  </w:divBdr>
                  <w:divsChild>
                    <w:div w:id="10762472">
                      <w:marLeft w:val="0"/>
                      <w:marRight w:val="0"/>
                      <w:marTop w:val="0"/>
                      <w:marBottom w:val="0"/>
                      <w:divBdr>
                        <w:top w:val="none" w:sz="0" w:space="0" w:color="auto"/>
                        <w:left w:val="none" w:sz="0" w:space="0" w:color="auto"/>
                        <w:bottom w:val="none" w:sz="0" w:space="0" w:color="auto"/>
                        <w:right w:val="none" w:sz="0" w:space="0" w:color="auto"/>
                      </w:divBdr>
                    </w:div>
                    <w:div w:id="521668075">
                      <w:marLeft w:val="0"/>
                      <w:marRight w:val="0"/>
                      <w:marTop w:val="0"/>
                      <w:marBottom w:val="0"/>
                      <w:divBdr>
                        <w:top w:val="none" w:sz="0" w:space="0" w:color="auto"/>
                        <w:left w:val="none" w:sz="0" w:space="0" w:color="auto"/>
                        <w:bottom w:val="none" w:sz="0" w:space="0" w:color="auto"/>
                        <w:right w:val="none" w:sz="0" w:space="0" w:color="auto"/>
                      </w:divBdr>
                    </w:div>
                    <w:div w:id="558440714">
                      <w:marLeft w:val="0"/>
                      <w:marRight w:val="0"/>
                      <w:marTop w:val="0"/>
                      <w:marBottom w:val="0"/>
                      <w:divBdr>
                        <w:top w:val="none" w:sz="0" w:space="0" w:color="auto"/>
                        <w:left w:val="none" w:sz="0" w:space="0" w:color="auto"/>
                        <w:bottom w:val="none" w:sz="0" w:space="0" w:color="auto"/>
                        <w:right w:val="none" w:sz="0" w:space="0" w:color="auto"/>
                      </w:divBdr>
                    </w:div>
                    <w:div w:id="630863294">
                      <w:marLeft w:val="0"/>
                      <w:marRight w:val="0"/>
                      <w:marTop w:val="0"/>
                      <w:marBottom w:val="0"/>
                      <w:divBdr>
                        <w:top w:val="none" w:sz="0" w:space="0" w:color="auto"/>
                        <w:left w:val="none" w:sz="0" w:space="0" w:color="auto"/>
                        <w:bottom w:val="none" w:sz="0" w:space="0" w:color="auto"/>
                        <w:right w:val="none" w:sz="0" w:space="0" w:color="auto"/>
                      </w:divBdr>
                    </w:div>
                    <w:div w:id="915751054">
                      <w:marLeft w:val="0"/>
                      <w:marRight w:val="0"/>
                      <w:marTop w:val="0"/>
                      <w:marBottom w:val="0"/>
                      <w:divBdr>
                        <w:top w:val="none" w:sz="0" w:space="0" w:color="auto"/>
                        <w:left w:val="none" w:sz="0" w:space="0" w:color="auto"/>
                        <w:bottom w:val="none" w:sz="0" w:space="0" w:color="auto"/>
                        <w:right w:val="none" w:sz="0" w:space="0" w:color="auto"/>
                      </w:divBdr>
                    </w:div>
                    <w:div w:id="1324048042">
                      <w:marLeft w:val="0"/>
                      <w:marRight w:val="0"/>
                      <w:marTop w:val="0"/>
                      <w:marBottom w:val="0"/>
                      <w:divBdr>
                        <w:top w:val="none" w:sz="0" w:space="0" w:color="auto"/>
                        <w:left w:val="none" w:sz="0" w:space="0" w:color="auto"/>
                        <w:bottom w:val="none" w:sz="0" w:space="0" w:color="auto"/>
                        <w:right w:val="none" w:sz="0" w:space="0" w:color="auto"/>
                      </w:divBdr>
                    </w:div>
                    <w:div w:id="1328825477">
                      <w:marLeft w:val="0"/>
                      <w:marRight w:val="0"/>
                      <w:marTop w:val="0"/>
                      <w:marBottom w:val="0"/>
                      <w:divBdr>
                        <w:top w:val="none" w:sz="0" w:space="0" w:color="auto"/>
                        <w:left w:val="none" w:sz="0" w:space="0" w:color="auto"/>
                        <w:bottom w:val="none" w:sz="0" w:space="0" w:color="auto"/>
                        <w:right w:val="none" w:sz="0" w:space="0" w:color="auto"/>
                      </w:divBdr>
                    </w:div>
                    <w:div w:id="1431777470">
                      <w:marLeft w:val="0"/>
                      <w:marRight w:val="0"/>
                      <w:marTop w:val="0"/>
                      <w:marBottom w:val="0"/>
                      <w:divBdr>
                        <w:top w:val="none" w:sz="0" w:space="0" w:color="auto"/>
                        <w:left w:val="none" w:sz="0" w:space="0" w:color="auto"/>
                        <w:bottom w:val="none" w:sz="0" w:space="0" w:color="auto"/>
                        <w:right w:val="none" w:sz="0" w:space="0" w:color="auto"/>
                      </w:divBdr>
                    </w:div>
                    <w:div w:id="1446345254">
                      <w:marLeft w:val="0"/>
                      <w:marRight w:val="0"/>
                      <w:marTop w:val="0"/>
                      <w:marBottom w:val="0"/>
                      <w:divBdr>
                        <w:top w:val="none" w:sz="0" w:space="0" w:color="auto"/>
                        <w:left w:val="none" w:sz="0" w:space="0" w:color="auto"/>
                        <w:bottom w:val="none" w:sz="0" w:space="0" w:color="auto"/>
                        <w:right w:val="none" w:sz="0" w:space="0" w:color="auto"/>
                      </w:divBdr>
                    </w:div>
                    <w:div w:id="2031904944">
                      <w:marLeft w:val="0"/>
                      <w:marRight w:val="0"/>
                      <w:marTop w:val="0"/>
                      <w:marBottom w:val="0"/>
                      <w:divBdr>
                        <w:top w:val="none" w:sz="0" w:space="0" w:color="auto"/>
                        <w:left w:val="none" w:sz="0" w:space="0" w:color="auto"/>
                        <w:bottom w:val="none" w:sz="0" w:space="0" w:color="auto"/>
                        <w:right w:val="none" w:sz="0" w:space="0" w:color="auto"/>
                      </w:divBdr>
                    </w:div>
                  </w:divsChild>
                </w:div>
                <w:div w:id="679239135">
                  <w:marLeft w:val="0"/>
                  <w:marRight w:val="0"/>
                  <w:marTop w:val="0"/>
                  <w:marBottom w:val="0"/>
                  <w:divBdr>
                    <w:top w:val="none" w:sz="0" w:space="0" w:color="auto"/>
                    <w:left w:val="none" w:sz="0" w:space="0" w:color="auto"/>
                    <w:bottom w:val="none" w:sz="0" w:space="0" w:color="auto"/>
                    <w:right w:val="none" w:sz="0" w:space="0" w:color="auto"/>
                  </w:divBdr>
                  <w:divsChild>
                    <w:div w:id="225189520">
                      <w:marLeft w:val="0"/>
                      <w:marRight w:val="0"/>
                      <w:marTop w:val="0"/>
                      <w:marBottom w:val="0"/>
                      <w:divBdr>
                        <w:top w:val="none" w:sz="0" w:space="0" w:color="auto"/>
                        <w:left w:val="none" w:sz="0" w:space="0" w:color="auto"/>
                        <w:bottom w:val="none" w:sz="0" w:space="0" w:color="auto"/>
                        <w:right w:val="none" w:sz="0" w:space="0" w:color="auto"/>
                      </w:divBdr>
                    </w:div>
                    <w:div w:id="230579851">
                      <w:marLeft w:val="0"/>
                      <w:marRight w:val="0"/>
                      <w:marTop w:val="0"/>
                      <w:marBottom w:val="0"/>
                      <w:divBdr>
                        <w:top w:val="none" w:sz="0" w:space="0" w:color="auto"/>
                        <w:left w:val="none" w:sz="0" w:space="0" w:color="auto"/>
                        <w:bottom w:val="none" w:sz="0" w:space="0" w:color="auto"/>
                        <w:right w:val="none" w:sz="0" w:space="0" w:color="auto"/>
                      </w:divBdr>
                    </w:div>
                  </w:divsChild>
                </w:div>
                <w:div w:id="704987083">
                  <w:marLeft w:val="0"/>
                  <w:marRight w:val="0"/>
                  <w:marTop w:val="0"/>
                  <w:marBottom w:val="0"/>
                  <w:divBdr>
                    <w:top w:val="none" w:sz="0" w:space="0" w:color="auto"/>
                    <w:left w:val="none" w:sz="0" w:space="0" w:color="auto"/>
                    <w:bottom w:val="none" w:sz="0" w:space="0" w:color="auto"/>
                    <w:right w:val="none" w:sz="0" w:space="0" w:color="auto"/>
                  </w:divBdr>
                  <w:divsChild>
                    <w:div w:id="1603343486">
                      <w:marLeft w:val="0"/>
                      <w:marRight w:val="0"/>
                      <w:marTop w:val="0"/>
                      <w:marBottom w:val="0"/>
                      <w:divBdr>
                        <w:top w:val="none" w:sz="0" w:space="0" w:color="auto"/>
                        <w:left w:val="none" w:sz="0" w:space="0" w:color="auto"/>
                        <w:bottom w:val="none" w:sz="0" w:space="0" w:color="auto"/>
                        <w:right w:val="none" w:sz="0" w:space="0" w:color="auto"/>
                      </w:divBdr>
                    </w:div>
                  </w:divsChild>
                </w:div>
                <w:div w:id="720178578">
                  <w:marLeft w:val="0"/>
                  <w:marRight w:val="0"/>
                  <w:marTop w:val="0"/>
                  <w:marBottom w:val="0"/>
                  <w:divBdr>
                    <w:top w:val="none" w:sz="0" w:space="0" w:color="auto"/>
                    <w:left w:val="none" w:sz="0" w:space="0" w:color="auto"/>
                    <w:bottom w:val="none" w:sz="0" w:space="0" w:color="auto"/>
                    <w:right w:val="none" w:sz="0" w:space="0" w:color="auto"/>
                  </w:divBdr>
                  <w:divsChild>
                    <w:div w:id="156506678">
                      <w:marLeft w:val="0"/>
                      <w:marRight w:val="0"/>
                      <w:marTop w:val="0"/>
                      <w:marBottom w:val="0"/>
                      <w:divBdr>
                        <w:top w:val="none" w:sz="0" w:space="0" w:color="auto"/>
                        <w:left w:val="none" w:sz="0" w:space="0" w:color="auto"/>
                        <w:bottom w:val="none" w:sz="0" w:space="0" w:color="auto"/>
                        <w:right w:val="none" w:sz="0" w:space="0" w:color="auto"/>
                      </w:divBdr>
                    </w:div>
                    <w:div w:id="286737765">
                      <w:marLeft w:val="0"/>
                      <w:marRight w:val="0"/>
                      <w:marTop w:val="0"/>
                      <w:marBottom w:val="0"/>
                      <w:divBdr>
                        <w:top w:val="none" w:sz="0" w:space="0" w:color="auto"/>
                        <w:left w:val="none" w:sz="0" w:space="0" w:color="auto"/>
                        <w:bottom w:val="none" w:sz="0" w:space="0" w:color="auto"/>
                        <w:right w:val="none" w:sz="0" w:space="0" w:color="auto"/>
                      </w:divBdr>
                    </w:div>
                    <w:div w:id="1277324385">
                      <w:marLeft w:val="0"/>
                      <w:marRight w:val="0"/>
                      <w:marTop w:val="0"/>
                      <w:marBottom w:val="0"/>
                      <w:divBdr>
                        <w:top w:val="none" w:sz="0" w:space="0" w:color="auto"/>
                        <w:left w:val="none" w:sz="0" w:space="0" w:color="auto"/>
                        <w:bottom w:val="none" w:sz="0" w:space="0" w:color="auto"/>
                        <w:right w:val="none" w:sz="0" w:space="0" w:color="auto"/>
                      </w:divBdr>
                    </w:div>
                    <w:div w:id="1711370956">
                      <w:marLeft w:val="0"/>
                      <w:marRight w:val="0"/>
                      <w:marTop w:val="0"/>
                      <w:marBottom w:val="0"/>
                      <w:divBdr>
                        <w:top w:val="none" w:sz="0" w:space="0" w:color="auto"/>
                        <w:left w:val="none" w:sz="0" w:space="0" w:color="auto"/>
                        <w:bottom w:val="none" w:sz="0" w:space="0" w:color="auto"/>
                        <w:right w:val="none" w:sz="0" w:space="0" w:color="auto"/>
                      </w:divBdr>
                    </w:div>
                  </w:divsChild>
                </w:div>
                <w:div w:id="735587536">
                  <w:marLeft w:val="0"/>
                  <w:marRight w:val="0"/>
                  <w:marTop w:val="0"/>
                  <w:marBottom w:val="0"/>
                  <w:divBdr>
                    <w:top w:val="none" w:sz="0" w:space="0" w:color="auto"/>
                    <w:left w:val="none" w:sz="0" w:space="0" w:color="auto"/>
                    <w:bottom w:val="none" w:sz="0" w:space="0" w:color="auto"/>
                    <w:right w:val="none" w:sz="0" w:space="0" w:color="auto"/>
                  </w:divBdr>
                  <w:divsChild>
                    <w:div w:id="783353651">
                      <w:marLeft w:val="0"/>
                      <w:marRight w:val="0"/>
                      <w:marTop w:val="0"/>
                      <w:marBottom w:val="0"/>
                      <w:divBdr>
                        <w:top w:val="none" w:sz="0" w:space="0" w:color="auto"/>
                        <w:left w:val="none" w:sz="0" w:space="0" w:color="auto"/>
                        <w:bottom w:val="none" w:sz="0" w:space="0" w:color="auto"/>
                        <w:right w:val="none" w:sz="0" w:space="0" w:color="auto"/>
                      </w:divBdr>
                    </w:div>
                  </w:divsChild>
                </w:div>
                <w:div w:id="738282801">
                  <w:marLeft w:val="0"/>
                  <w:marRight w:val="0"/>
                  <w:marTop w:val="0"/>
                  <w:marBottom w:val="0"/>
                  <w:divBdr>
                    <w:top w:val="none" w:sz="0" w:space="0" w:color="auto"/>
                    <w:left w:val="none" w:sz="0" w:space="0" w:color="auto"/>
                    <w:bottom w:val="none" w:sz="0" w:space="0" w:color="auto"/>
                    <w:right w:val="none" w:sz="0" w:space="0" w:color="auto"/>
                  </w:divBdr>
                  <w:divsChild>
                    <w:div w:id="1547334098">
                      <w:marLeft w:val="0"/>
                      <w:marRight w:val="0"/>
                      <w:marTop w:val="0"/>
                      <w:marBottom w:val="0"/>
                      <w:divBdr>
                        <w:top w:val="none" w:sz="0" w:space="0" w:color="auto"/>
                        <w:left w:val="none" w:sz="0" w:space="0" w:color="auto"/>
                        <w:bottom w:val="none" w:sz="0" w:space="0" w:color="auto"/>
                        <w:right w:val="none" w:sz="0" w:space="0" w:color="auto"/>
                      </w:divBdr>
                    </w:div>
                  </w:divsChild>
                </w:div>
                <w:div w:id="744574006">
                  <w:marLeft w:val="0"/>
                  <w:marRight w:val="0"/>
                  <w:marTop w:val="0"/>
                  <w:marBottom w:val="0"/>
                  <w:divBdr>
                    <w:top w:val="none" w:sz="0" w:space="0" w:color="auto"/>
                    <w:left w:val="none" w:sz="0" w:space="0" w:color="auto"/>
                    <w:bottom w:val="none" w:sz="0" w:space="0" w:color="auto"/>
                    <w:right w:val="none" w:sz="0" w:space="0" w:color="auto"/>
                  </w:divBdr>
                  <w:divsChild>
                    <w:div w:id="764888934">
                      <w:marLeft w:val="0"/>
                      <w:marRight w:val="0"/>
                      <w:marTop w:val="0"/>
                      <w:marBottom w:val="0"/>
                      <w:divBdr>
                        <w:top w:val="none" w:sz="0" w:space="0" w:color="auto"/>
                        <w:left w:val="none" w:sz="0" w:space="0" w:color="auto"/>
                        <w:bottom w:val="none" w:sz="0" w:space="0" w:color="auto"/>
                        <w:right w:val="none" w:sz="0" w:space="0" w:color="auto"/>
                      </w:divBdr>
                    </w:div>
                  </w:divsChild>
                </w:div>
                <w:div w:id="792868756">
                  <w:marLeft w:val="0"/>
                  <w:marRight w:val="0"/>
                  <w:marTop w:val="0"/>
                  <w:marBottom w:val="0"/>
                  <w:divBdr>
                    <w:top w:val="none" w:sz="0" w:space="0" w:color="auto"/>
                    <w:left w:val="none" w:sz="0" w:space="0" w:color="auto"/>
                    <w:bottom w:val="none" w:sz="0" w:space="0" w:color="auto"/>
                    <w:right w:val="none" w:sz="0" w:space="0" w:color="auto"/>
                  </w:divBdr>
                  <w:divsChild>
                    <w:div w:id="642007893">
                      <w:marLeft w:val="0"/>
                      <w:marRight w:val="0"/>
                      <w:marTop w:val="0"/>
                      <w:marBottom w:val="0"/>
                      <w:divBdr>
                        <w:top w:val="none" w:sz="0" w:space="0" w:color="auto"/>
                        <w:left w:val="none" w:sz="0" w:space="0" w:color="auto"/>
                        <w:bottom w:val="none" w:sz="0" w:space="0" w:color="auto"/>
                        <w:right w:val="none" w:sz="0" w:space="0" w:color="auto"/>
                      </w:divBdr>
                    </w:div>
                  </w:divsChild>
                </w:div>
                <w:div w:id="836261274">
                  <w:marLeft w:val="0"/>
                  <w:marRight w:val="0"/>
                  <w:marTop w:val="0"/>
                  <w:marBottom w:val="0"/>
                  <w:divBdr>
                    <w:top w:val="none" w:sz="0" w:space="0" w:color="auto"/>
                    <w:left w:val="none" w:sz="0" w:space="0" w:color="auto"/>
                    <w:bottom w:val="none" w:sz="0" w:space="0" w:color="auto"/>
                    <w:right w:val="none" w:sz="0" w:space="0" w:color="auto"/>
                  </w:divBdr>
                  <w:divsChild>
                    <w:div w:id="1207059228">
                      <w:marLeft w:val="0"/>
                      <w:marRight w:val="0"/>
                      <w:marTop w:val="0"/>
                      <w:marBottom w:val="0"/>
                      <w:divBdr>
                        <w:top w:val="none" w:sz="0" w:space="0" w:color="auto"/>
                        <w:left w:val="none" w:sz="0" w:space="0" w:color="auto"/>
                        <w:bottom w:val="none" w:sz="0" w:space="0" w:color="auto"/>
                        <w:right w:val="none" w:sz="0" w:space="0" w:color="auto"/>
                      </w:divBdr>
                    </w:div>
                    <w:div w:id="1792433284">
                      <w:marLeft w:val="0"/>
                      <w:marRight w:val="0"/>
                      <w:marTop w:val="0"/>
                      <w:marBottom w:val="0"/>
                      <w:divBdr>
                        <w:top w:val="none" w:sz="0" w:space="0" w:color="auto"/>
                        <w:left w:val="none" w:sz="0" w:space="0" w:color="auto"/>
                        <w:bottom w:val="none" w:sz="0" w:space="0" w:color="auto"/>
                        <w:right w:val="none" w:sz="0" w:space="0" w:color="auto"/>
                      </w:divBdr>
                    </w:div>
                  </w:divsChild>
                </w:div>
                <w:div w:id="890460648">
                  <w:marLeft w:val="0"/>
                  <w:marRight w:val="0"/>
                  <w:marTop w:val="0"/>
                  <w:marBottom w:val="0"/>
                  <w:divBdr>
                    <w:top w:val="none" w:sz="0" w:space="0" w:color="auto"/>
                    <w:left w:val="none" w:sz="0" w:space="0" w:color="auto"/>
                    <w:bottom w:val="none" w:sz="0" w:space="0" w:color="auto"/>
                    <w:right w:val="none" w:sz="0" w:space="0" w:color="auto"/>
                  </w:divBdr>
                  <w:divsChild>
                    <w:div w:id="2034764555">
                      <w:marLeft w:val="0"/>
                      <w:marRight w:val="0"/>
                      <w:marTop w:val="0"/>
                      <w:marBottom w:val="0"/>
                      <w:divBdr>
                        <w:top w:val="none" w:sz="0" w:space="0" w:color="auto"/>
                        <w:left w:val="none" w:sz="0" w:space="0" w:color="auto"/>
                        <w:bottom w:val="none" w:sz="0" w:space="0" w:color="auto"/>
                        <w:right w:val="none" w:sz="0" w:space="0" w:color="auto"/>
                      </w:divBdr>
                    </w:div>
                  </w:divsChild>
                </w:div>
                <w:div w:id="919754841">
                  <w:marLeft w:val="0"/>
                  <w:marRight w:val="0"/>
                  <w:marTop w:val="0"/>
                  <w:marBottom w:val="0"/>
                  <w:divBdr>
                    <w:top w:val="none" w:sz="0" w:space="0" w:color="auto"/>
                    <w:left w:val="none" w:sz="0" w:space="0" w:color="auto"/>
                    <w:bottom w:val="none" w:sz="0" w:space="0" w:color="auto"/>
                    <w:right w:val="none" w:sz="0" w:space="0" w:color="auto"/>
                  </w:divBdr>
                  <w:divsChild>
                    <w:div w:id="1374500686">
                      <w:marLeft w:val="0"/>
                      <w:marRight w:val="0"/>
                      <w:marTop w:val="0"/>
                      <w:marBottom w:val="0"/>
                      <w:divBdr>
                        <w:top w:val="none" w:sz="0" w:space="0" w:color="auto"/>
                        <w:left w:val="none" w:sz="0" w:space="0" w:color="auto"/>
                        <w:bottom w:val="none" w:sz="0" w:space="0" w:color="auto"/>
                        <w:right w:val="none" w:sz="0" w:space="0" w:color="auto"/>
                      </w:divBdr>
                    </w:div>
                  </w:divsChild>
                </w:div>
                <w:div w:id="929436141">
                  <w:marLeft w:val="0"/>
                  <w:marRight w:val="0"/>
                  <w:marTop w:val="0"/>
                  <w:marBottom w:val="0"/>
                  <w:divBdr>
                    <w:top w:val="none" w:sz="0" w:space="0" w:color="auto"/>
                    <w:left w:val="none" w:sz="0" w:space="0" w:color="auto"/>
                    <w:bottom w:val="none" w:sz="0" w:space="0" w:color="auto"/>
                    <w:right w:val="none" w:sz="0" w:space="0" w:color="auto"/>
                  </w:divBdr>
                  <w:divsChild>
                    <w:div w:id="220479780">
                      <w:marLeft w:val="0"/>
                      <w:marRight w:val="0"/>
                      <w:marTop w:val="0"/>
                      <w:marBottom w:val="0"/>
                      <w:divBdr>
                        <w:top w:val="none" w:sz="0" w:space="0" w:color="auto"/>
                        <w:left w:val="none" w:sz="0" w:space="0" w:color="auto"/>
                        <w:bottom w:val="none" w:sz="0" w:space="0" w:color="auto"/>
                        <w:right w:val="none" w:sz="0" w:space="0" w:color="auto"/>
                      </w:divBdr>
                    </w:div>
                    <w:div w:id="353071330">
                      <w:marLeft w:val="0"/>
                      <w:marRight w:val="0"/>
                      <w:marTop w:val="0"/>
                      <w:marBottom w:val="0"/>
                      <w:divBdr>
                        <w:top w:val="none" w:sz="0" w:space="0" w:color="auto"/>
                        <w:left w:val="none" w:sz="0" w:space="0" w:color="auto"/>
                        <w:bottom w:val="none" w:sz="0" w:space="0" w:color="auto"/>
                        <w:right w:val="none" w:sz="0" w:space="0" w:color="auto"/>
                      </w:divBdr>
                    </w:div>
                    <w:div w:id="662857853">
                      <w:marLeft w:val="0"/>
                      <w:marRight w:val="0"/>
                      <w:marTop w:val="0"/>
                      <w:marBottom w:val="0"/>
                      <w:divBdr>
                        <w:top w:val="none" w:sz="0" w:space="0" w:color="auto"/>
                        <w:left w:val="none" w:sz="0" w:space="0" w:color="auto"/>
                        <w:bottom w:val="none" w:sz="0" w:space="0" w:color="auto"/>
                        <w:right w:val="none" w:sz="0" w:space="0" w:color="auto"/>
                      </w:divBdr>
                    </w:div>
                    <w:div w:id="772628422">
                      <w:marLeft w:val="0"/>
                      <w:marRight w:val="0"/>
                      <w:marTop w:val="0"/>
                      <w:marBottom w:val="0"/>
                      <w:divBdr>
                        <w:top w:val="none" w:sz="0" w:space="0" w:color="auto"/>
                        <w:left w:val="none" w:sz="0" w:space="0" w:color="auto"/>
                        <w:bottom w:val="none" w:sz="0" w:space="0" w:color="auto"/>
                        <w:right w:val="none" w:sz="0" w:space="0" w:color="auto"/>
                      </w:divBdr>
                    </w:div>
                    <w:div w:id="815218168">
                      <w:marLeft w:val="0"/>
                      <w:marRight w:val="0"/>
                      <w:marTop w:val="0"/>
                      <w:marBottom w:val="0"/>
                      <w:divBdr>
                        <w:top w:val="none" w:sz="0" w:space="0" w:color="auto"/>
                        <w:left w:val="none" w:sz="0" w:space="0" w:color="auto"/>
                        <w:bottom w:val="none" w:sz="0" w:space="0" w:color="auto"/>
                        <w:right w:val="none" w:sz="0" w:space="0" w:color="auto"/>
                      </w:divBdr>
                    </w:div>
                    <w:div w:id="865827653">
                      <w:marLeft w:val="0"/>
                      <w:marRight w:val="0"/>
                      <w:marTop w:val="0"/>
                      <w:marBottom w:val="0"/>
                      <w:divBdr>
                        <w:top w:val="none" w:sz="0" w:space="0" w:color="auto"/>
                        <w:left w:val="none" w:sz="0" w:space="0" w:color="auto"/>
                        <w:bottom w:val="none" w:sz="0" w:space="0" w:color="auto"/>
                        <w:right w:val="none" w:sz="0" w:space="0" w:color="auto"/>
                      </w:divBdr>
                    </w:div>
                    <w:div w:id="1030686657">
                      <w:marLeft w:val="0"/>
                      <w:marRight w:val="0"/>
                      <w:marTop w:val="0"/>
                      <w:marBottom w:val="0"/>
                      <w:divBdr>
                        <w:top w:val="none" w:sz="0" w:space="0" w:color="auto"/>
                        <w:left w:val="none" w:sz="0" w:space="0" w:color="auto"/>
                        <w:bottom w:val="none" w:sz="0" w:space="0" w:color="auto"/>
                        <w:right w:val="none" w:sz="0" w:space="0" w:color="auto"/>
                      </w:divBdr>
                    </w:div>
                    <w:div w:id="1696884991">
                      <w:marLeft w:val="0"/>
                      <w:marRight w:val="0"/>
                      <w:marTop w:val="0"/>
                      <w:marBottom w:val="0"/>
                      <w:divBdr>
                        <w:top w:val="none" w:sz="0" w:space="0" w:color="auto"/>
                        <w:left w:val="none" w:sz="0" w:space="0" w:color="auto"/>
                        <w:bottom w:val="none" w:sz="0" w:space="0" w:color="auto"/>
                        <w:right w:val="none" w:sz="0" w:space="0" w:color="auto"/>
                      </w:divBdr>
                    </w:div>
                    <w:div w:id="1730378502">
                      <w:marLeft w:val="0"/>
                      <w:marRight w:val="0"/>
                      <w:marTop w:val="0"/>
                      <w:marBottom w:val="0"/>
                      <w:divBdr>
                        <w:top w:val="none" w:sz="0" w:space="0" w:color="auto"/>
                        <w:left w:val="none" w:sz="0" w:space="0" w:color="auto"/>
                        <w:bottom w:val="none" w:sz="0" w:space="0" w:color="auto"/>
                        <w:right w:val="none" w:sz="0" w:space="0" w:color="auto"/>
                      </w:divBdr>
                    </w:div>
                    <w:div w:id="2019385895">
                      <w:marLeft w:val="0"/>
                      <w:marRight w:val="0"/>
                      <w:marTop w:val="0"/>
                      <w:marBottom w:val="0"/>
                      <w:divBdr>
                        <w:top w:val="none" w:sz="0" w:space="0" w:color="auto"/>
                        <w:left w:val="none" w:sz="0" w:space="0" w:color="auto"/>
                        <w:bottom w:val="none" w:sz="0" w:space="0" w:color="auto"/>
                        <w:right w:val="none" w:sz="0" w:space="0" w:color="auto"/>
                      </w:divBdr>
                    </w:div>
                  </w:divsChild>
                </w:div>
                <w:div w:id="935672887">
                  <w:marLeft w:val="0"/>
                  <w:marRight w:val="0"/>
                  <w:marTop w:val="0"/>
                  <w:marBottom w:val="0"/>
                  <w:divBdr>
                    <w:top w:val="none" w:sz="0" w:space="0" w:color="auto"/>
                    <w:left w:val="none" w:sz="0" w:space="0" w:color="auto"/>
                    <w:bottom w:val="none" w:sz="0" w:space="0" w:color="auto"/>
                    <w:right w:val="none" w:sz="0" w:space="0" w:color="auto"/>
                  </w:divBdr>
                  <w:divsChild>
                    <w:div w:id="994797433">
                      <w:marLeft w:val="0"/>
                      <w:marRight w:val="0"/>
                      <w:marTop w:val="0"/>
                      <w:marBottom w:val="0"/>
                      <w:divBdr>
                        <w:top w:val="none" w:sz="0" w:space="0" w:color="auto"/>
                        <w:left w:val="none" w:sz="0" w:space="0" w:color="auto"/>
                        <w:bottom w:val="none" w:sz="0" w:space="0" w:color="auto"/>
                        <w:right w:val="none" w:sz="0" w:space="0" w:color="auto"/>
                      </w:divBdr>
                    </w:div>
                    <w:div w:id="1031683511">
                      <w:marLeft w:val="0"/>
                      <w:marRight w:val="0"/>
                      <w:marTop w:val="0"/>
                      <w:marBottom w:val="0"/>
                      <w:divBdr>
                        <w:top w:val="none" w:sz="0" w:space="0" w:color="auto"/>
                        <w:left w:val="none" w:sz="0" w:space="0" w:color="auto"/>
                        <w:bottom w:val="none" w:sz="0" w:space="0" w:color="auto"/>
                        <w:right w:val="none" w:sz="0" w:space="0" w:color="auto"/>
                      </w:divBdr>
                    </w:div>
                  </w:divsChild>
                </w:div>
                <w:div w:id="967318986">
                  <w:marLeft w:val="0"/>
                  <w:marRight w:val="0"/>
                  <w:marTop w:val="0"/>
                  <w:marBottom w:val="0"/>
                  <w:divBdr>
                    <w:top w:val="none" w:sz="0" w:space="0" w:color="auto"/>
                    <w:left w:val="none" w:sz="0" w:space="0" w:color="auto"/>
                    <w:bottom w:val="none" w:sz="0" w:space="0" w:color="auto"/>
                    <w:right w:val="none" w:sz="0" w:space="0" w:color="auto"/>
                  </w:divBdr>
                  <w:divsChild>
                    <w:div w:id="271935437">
                      <w:marLeft w:val="0"/>
                      <w:marRight w:val="0"/>
                      <w:marTop w:val="0"/>
                      <w:marBottom w:val="0"/>
                      <w:divBdr>
                        <w:top w:val="none" w:sz="0" w:space="0" w:color="auto"/>
                        <w:left w:val="none" w:sz="0" w:space="0" w:color="auto"/>
                        <w:bottom w:val="none" w:sz="0" w:space="0" w:color="auto"/>
                        <w:right w:val="none" w:sz="0" w:space="0" w:color="auto"/>
                      </w:divBdr>
                    </w:div>
                  </w:divsChild>
                </w:div>
                <w:div w:id="1007442786">
                  <w:marLeft w:val="0"/>
                  <w:marRight w:val="0"/>
                  <w:marTop w:val="0"/>
                  <w:marBottom w:val="0"/>
                  <w:divBdr>
                    <w:top w:val="none" w:sz="0" w:space="0" w:color="auto"/>
                    <w:left w:val="none" w:sz="0" w:space="0" w:color="auto"/>
                    <w:bottom w:val="none" w:sz="0" w:space="0" w:color="auto"/>
                    <w:right w:val="none" w:sz="0" w:space="0" w:color="auto"/>
                  </w:divBdr>
                  <w:divsChild>
                    <w:div w:id="651755533">
                      <w:marLeft w:val="0"/>
                      <w:marRight w:val="0"/>
                      <w:marTop w:val="0"/>
                      <w:marBottom w:val="0"/>
                      <w:divBdr>
                        <w:top w:val="none" w:sz="0" w:space="0" w:color="auto"/>
                        <w:left w:val="none" w:sz="0" w:space="0" w:color="auto"/>
                        <w:bottom w:val="none" w:sz="0" w:space="0" w:color="auto"/>
                        <w:right w:val="none" w:sz="0" w:space="0" w:color="auto"/>
                      </w:divBdr>
                    </w:div>
                    <w:div w:id="1753508770">
                      <w:marLeft w:val="0"/>
                      <w:marRight w:val="0"/>
                      <w:marTop w:val="0"/>
                      <w:marBottom w:val="0"/>
                      <w:divBdr>
                        <w:top w:val="none" w:sz="0" w:space="0" w:color="auto"/>
                        <w:left w:val="none" w:sz="0" w:space="0" w:color="auto"/>
                        <w:bottom w:val="none" w:sz="0" w:space="0" w:color="auto"/>
                        <w:right w:val="none" w:sz="0" w:space="0" w:color="auto"/>
                      </w:divBdr>
                    </w:div>
                  </w:divsChild>
                </w:div>
                <w:div w:id="1030297596">
                  <w:marLeft w:val="0"/>
                  <w:marRight w:val="0"/>
                  <w:marTop w:val="0"/>
                  <w:marBottom w:val="0"/>
                  <w:divBdr>
                    <w:top w:val="none" w:sz="0" w:space="0" w:color="auto"/>
                    <w:left w:val="none" w:sz="0" w:space="0" w:color="auto"/>
                    <w:bottom w:val="none" w:sz="0" w:space="0" w:color="auto"/>
                    <w:right w:val="none" w:sz="0" w:space="0" w:color="auto"/>
                  </w:divBdr>
                  <w:divsChild>
                    <w:div w:id="1039932436">
                      <w:marLeft w:val="0"/>
                      <w:marRight w:val="0"/>
                      <w:marTop w:val="0"/>
                      <w:marBottom w:val="0"/>
                      <w:divBdr>
                        <w:top w:val="none" w:sz="0" w:space="0" w:color="auto"/>
                        <w:left w:val="none" w:sz="0" w:space="0" w:color="auto"/>
                        <w:bottom w:val="none" w:sz="0" w:space="0" w:color="auto"/>
                        <w:right w:val="none" w:sz="0" w:space="0" w:color="auto"/>
                      </w:divBdr>
                    </w:div>
                    <w:div w:id="1652055622">
                      <w:marLeft w:val="0"/>
                      <w:marRight w:val="0"/>
                      <w:marTop w:val="0"/>
                      <w:marBottom w:val="0"/>
                      <w:divBdr>
                        <w:top w:val="none" w:sz="0" w:space="0" w:color="auto"/>
                        <w:left w:val="none" w:sz="0" w:space="0" w:color="auto"/>
                        <w:bottom w:val="none" w:sz="0" w:space="0" w:color="auto"/>
                        <w:right w:val="none" w:sz="0" w:space="0" w:color="auto"/>
                      </w:divBdr>
                    </w:div>
                  </w:divsChild>
                </w:div>
                <w:div w:id="1088623505">
                  <w:marLeft w:val="0"/>
                  <w:marRight w:val="0"/>
                  <w:marTop w:val="0"/>
                  <w:marBottom w:val="0"/>
                  <w:divBdr>
                    <w:top w:val="none" w:sz="0" w:space="0" w:color="auto"/>
                    <w:left w:val="none" w:sz="0" w:space="0" w:color="auto"/>
                    <w:bottom w:val="none" w:sz="0" w:space="0" w:color="auto"/>
                    <w:right w:val="none" w:sz="0" w:space="0" w:color="auto"/>
                  </w:divBdr>
                  <w:divsChild>
                    <w:div w:id="789737154">
                      <w:marLeft w:val="0"/>
                      <w:marRight w:val="0"/>
                      <w:marTop w:val="0"/>
                      <w:marBottom w:val="0"/>
                      <w:divBdr>
                        <w:top w:val="none" w:sz="0" w:space="0" w:color="auto"/>
                        <w:left w:val="none" w:sz="0" w:space="0" w:color="auto"/>
                        <w:bottom w:val="none" w:sz="0" w:space="0" w:color="auto"/>
                        <w:right w:val="none" w:sz="0" w:space="0" w:color="auto"/>
                      </w:divBdr>
                    </w:div>
                    <w:div w:id="1405495767">
                      <w:marLeft w:val="0"/>
                      <w:marRight w:val="0"/>
                      <w:marTop w:val="0"/>
                      <w:marBottom w:val="0"/>
                      <w:divBdr>
                        <w:top w:val="none" w:sz="0" w:space="0" w:color="auto"/>
                        <w:left w:val="none" w:sz="0" w:space="0" w:color="auto"/>
                        <w:bottom w:val="none" w:sz="0" w:space="0" w:color="auto"/>
                        <w:right w:val="none" w:sz="0" w:space="0" w:color="auto"/>
                      </w:divBdr>
                    </w:div>
                  </w:divsChild>
                </w:div>
                <w:div w:id="1106118131">
                  <w:marLeft w:val="0"/>
                  <w:marRight w:val="0"/>
                  <w:marTop w:val="0"/>
                  <w:marBottom w:val="0"/>
                  <w:divBdr>
                    <w:top w:val="none" w:sz="0" w:space="0" w:color="auto"/>
                    <w:left w:val="none" w:sz="0" w:space="0" w:color="auto"/>
                    <w:bottom w:val="none" w:sz="0" w:space="0" w:color="auto"/>
                    <w:right w:val="none" w:sz="0" w:space="0" w:color="auto"/>
                  </w:divBdr>
                  <w:divsChild>
                    <w:div w:id="1396900112">
                      <w:marLeft w:val="0"/>
                      <w:marRight w:val="0"/>
                      <w:marTop w:val="0"/>
                      <w:marBottom w:val="0"/>
                      <w:divBdr>
                        <w:top w:val="none" w:sz="0" w:space="0" w:color="auto"/>
                        <w:left w:val="none" w:sz="0" w:space="0" w:color="auto"/>
                        <w:bottom w:val="none" w:sz="0" w:space="0" w:color="auto"/>
                        <w:right w:val="none" w:sz="0" w:space="0" w:color="auto"/>
                      </w:divBdr>
                    </w:div>
                  </w:divsChild>
                </w:div>
                <w:div w:id="1138645325">
                  <w:marLeft w:val="0"/>
                  <w:marRight w:val="0"/>
                  <w:marTop w:val="0"/>
                  <w:marBottom w:val="0"/>
                  <w:divBdr>
                    <w:top w:val="none" w:sz="0" w:space="0" w:color="auto"/>
                    <w:left w:val="none" w:sz="0" w:space="0" w:color="auto"/>
                    <w:bottom w:val="none" w:sz="0" w:space="0" w:color="auto"/>
                    <w:right w:val="none" w:sz="0" w:space="0" w:color="auto"/>
                  </w:divBdr>
                  <w:divsChild>
                    <w:div w:id="1047146311">
                      <w:marLeft w:val="0"/>
                      <w:marRight w:val="0"/>
                      <w:marTop w:val="0"/>
                      <w:marBottom w:val="0"/>
                      <w:divBdr>
                        <w:top w:val="none" w:sz="0" w:space="0" w:color="auto"/>
                        <w:left w:val="none" w:sz="0" w:space="0" w:color="auto"/>
                        <w:bottom w:val="none" w:sz="0" w:space="0" w:color="auto"/>
                        <w:right w:val="none" w:sz="0" w:space="0" w:color="auto"/>
                      </w:divBdr>
                    </w:div>
                    <w:div w:id="1408962429">
                      <w:marLeft w:val="0"/>
                      <w:marRight w:val="0"/>
                      <w:marTop w:val="0"/>
                      <w:marBottom w:val="0"/>
                      <w:divBdr>
                        <w:top w:val="none" w:sz="0" w:space="0" w:color="auto"/>
                        <w:left w:val="none" w:sz="0" w:space="0" w:color="auto"/>
                        <w:bottom w:val="none" w:sz="0" w:space="0" w:color="auto"/>
                        <w:right w:val="none" w:sz="0" w:space="0" w:color="auto"/>
                      </w:divBdr>
                    </w:div>
                  </w:divsChild>
                </w:div>
                <w:div w:id="1176068028">
                  <w:marLeft w:val="0"/>
                  <w:marRight w:val="0"/>
                  <w:marTop w:val="0"/>
                  <w:marBottom w:val="0"/>
                  <w:divBdr>
                    <w:top w:val="none" w:sz="0" w:space="0" w:color="auto"/>
                    <w:left w:val="none" w:sz="0" w:space="0" w:color="auto"/>
                    <w:bottom w:val="none" w:sz="0" w:space="0" w:color="auto"/>
                    <w:right w:val="none" w:sz="0" w:space="0" w:color="auto"/>
                  </w:divBdr>
                  <w:divsChild>
                    <w:div w:id="862865602">
                      <w:marLeft w:val="0"/>
                      <w:marRight w:val="0"/>
                      <w:marTop w:val="0"/>
                      <w:marBottom w:val="0"/>
                      <w:divBdr>
                        <w:top w:val="none" w:sz="0" w:space="0" w:color="auto"/>
                        <w:left w:val="none" w:sz="0" w:space="0" w:color="auto"/>
                        <w:bottom w:val="none" w:sz="0" w:space="0" w:color="auto"/>
                        <w:right w:val="none" w:sz="0" w:space="0" w:color="auto"/>
                      </w:divBdr>
                    </w:div>
                  </w:divsChild>
                </w:div>
                <w:div w:id="1181898253">
                  <w:marLeft w:val="0"/>
                  <w:marRight w:val="0"/>
                  <w:marTop w:val="0"/>
                  <w:marBottom w:val="0"/>
                  <w:divBdr>
                    <w:top w:val="none" w:sz="0" w:space="0" w:color="auto"/>
                    <w:left w:val="none" w:sz="0" w:space="0" w:color="auto"/>
                    <w:bottom w:val="none" w:sz="0" w:space="0" w:color="auto"/>
                    <w:right w:val="none" w:sz="0" w:space="0" w:color="auto"/>
                  </w:divBdr>
                  <w:divsChild>
                    <w:div w:id="1815751781">
                      <w:marLeft w:val="0"/>
                      <w:marRight w:val="0"/>
                      <w:marTop w:val="0"/>
                      <w:marBottom w:val="0"/>
                      <w:divBdr>
                        <w:top w:val="none" w:sz="0" w:space="0" w:color="auto"/>
                        <w:left w:val="none" w:sz="0" w:space="0" w:color="auto"/>
                        <w:bottom w:val="none" w:sz="0" w:space="0" w:color="auto"/>
                        <w:right w:val="none" w:sz="0" w:space="0" w:color="auto"/>
                      </w:divBdr>
                    </w:div>
                  </w:divsChild>
                </w:div>
                <w:div w:id="1205294382">
                  <w:marLeft w:val="0"/>
                  <w:marRight w:val="0"/>
                  <w:marTop w:val="0"/>
                  <w:marBottom w:val="0"/>
                  <w:divBdr>
                    <w:top w:val="none" w:sz="0" w:space="0" w:color="auto"/>
                    <w:left w:val="none" w:sz="0" w:space="0" w:color="auto"/>
                    <w:bottom w:val="none" w:sz="0" w:space="0" w:color="auto"/>
                    <w:right w:val="none" w:sz="0" w:space="0" w:color="auto"/>
                  </w:divBdr>
                  <w:divsChild>
                    <w:div w:id="322320179">
                      <w:marLeft w:val="0"/>
                      <w:marRight w:val="0"/>
                      <w:marTop w:val="0"/>
                      <w:marBottom w:val="0"/>
                      <w:divBdr>
                        <w:top w:val="none" w:sz="0" w:space="0" w:color="auto"/>
                        <w:left w:val="none" w:sz="0" w:space="0" w:color="auto"/>
                        <w:bottom w:val="none" w:sz="0" w:space="0" w:color="auto"/>
                        <w:right w:val="none" w:sz="0" w:space="0" w:color="auto"/>
                      </w:divBdr>
                    </w:div>
                    <w:div w:id="722758305">
                      <w:marLeft w:val="0"/>
                      <w:marRight w:val="0"/>
                      <w:marTop w:val="0"/>
                      <w:marBottom w:val="0"/>
                      <w:divBdr>
                        <w:top w:val="none" w:sz="0" w:space="0" w:color="auto"/>
                        <w:left w:val="none" w:sz="0" w:space="0" w:color="auto"/>
                        <w:bottom w:val="none" w:sz="0" w:space="0" w:color="auto"/>
                        <w:right w:val="none" w:sz="0" w:space="0" w:color="auto"/>
                      </w:divBdr>
                    </w:div>
                  </w:divsChild>
                </w:div>
                <w:div w:id="1205674897">
                  <w:marLeft w:val="0"/>
                  <w:marRight w:val="0"/>
                  <w:marTop w:val="0"/>
                  <w:marBottom w:val="0"/>
                  <w:divBdr>
                    <w:top w:val="none" w:sz="0" w:space="0" w:color="auto"/>
                    <w:left w:val="none" w:sz="0" w:space="0" w:color="auto"/>
                    <w:bottom w:val="none" w:sz="0" w:space="0" w:color="auto"/>
                    <w:right w:val="none" w:sz="0" w:space="0" w:color="auto"/>
                  </w:divBdr>
                  <w:divsChild>
                    <w:div w:id="348795803">
                      <w:marLeft w:val="0"/>
                      <w:marRight w:val="0"/>
                      <w:marTop w:val="0"/>
                      <w:marBottom w:val="0"/>
                      <w:divBdr>
                        <w:top w:val="none" w:sz="0" w:space="0" w:color="auto"/>
                        <w:left w:val="none" w:sz="0" w:space="0" w:color="auto"/>
                        <w:bottom w:val="none" w:sz="0" w:space="0" w:color="auto"/>
                        <w:right w:val="none" w:sz="0" w:space="0" w:color="auto"/>
                      </w:divBdr>
                    </w:div>
                  </w:divsChild>
                </w:div>
                <w:div w:id="1248198819">
                  <w:marLeft w:val="0"/>
                  <w:marRight w:val="0"/>
                  <w:marTop w:val="0"/>
                  <w:marBottom w:val="0"/>
                  <w:divBdr>
                    <w:top w:val="none" w:sz="0" w:space="0" w:color="auto"/>
                    <w:left w:val="none" w:sz="0" w:space="0" w:color="auto"/>
                    <w:bottom w:val="none" w:sz="0" w:space="0" w:color="auto"/>
                    <w:right w:val="none" w:sz="0" w:space="0" w:color="auto"/>
                  </w:divBdr>
                  <w:divsChild>
                    <w:div w:id="54789028">
                      <w:marLeft w:val="0"/>
                      <w:marRight w:val="0"/>
                      <w:marTop w:val="0"/>
                      <w:marBottom w:val="0"/>
                      <w:divBdr>
                        <w:top w:val="none" w:sz="0" w:space="0" w:color="auto"/>
                        <w:left w:val="none" w:sz="0" w:space="0" w:color="auto"/>
                        <w:bottom w:val="none" w:sz="0" w:space="0" w:color="auto"/>
                        <w:right w:val="none" w:sz="0" w:space="0" w:color="auto"/>
                      </w:divBdr>
                    </w:div>
                    <w:div w:id="518082064">
                      <w:marLeft w:val="0"/>
                      <w:marRight w:val="0"/>
                      <w:marTop w:val="0"/>
                      <w:marBottom w:val="0"/>
                      <w:divBdr>
                        <w:top w:val="none" w:sz="0" w:space="0" w:color="auto"/>
                        <w:left w:val="none" w:sz="0" w:space="0" w:color="auto"/>
                        <w:bottom w:val="none" w:sz="0" w:space="0" w:color="auto"/>
                        <w:right w:val="none" w:sz="0" w:space="0" w:color="auto"/>
                      </w:divBdr>
                    </w:div>
                    <w:div w:id="552666037">
                      <w:marLeft w:val="0"/>
                      <w:marRight w:val="0"/>
                      <w:marTop w:val="0"/>
                      <w:marBottom w:val="0"/>
                      <w:divBdr>
                        <w:top w:val="none" w:sz="0" w:space="0" w:color="auto"/>
                        <w:left w:val="none" w:sz="0" w:space="0" w:color="auto"/>
                        <w:bottom w:val="none" w:sz="0" w:space="0" w:color="auto"/>
                        <w:right w:val="none" w:sz="0" w:space="0" w:color="auto"/>
                      </w:divBdr>
                    </w:div>
                    <w:div w:id="631255623">
                      <w:marLeft w:val="0"/>
                      <w:marRight w:val="0"/>
                      <w:marTop w:val="0"/>
                      <w:marBottom w:val="0"/>
                      <w:divBdr>
                        <w:top w:val="none" w:sz="0" w:space="0" w:color="auto"/>
                        <w:left w:val="none" w:sz="0" w:space="0" w:color="auto"/>
                        <w:bottom w:val="none" w:sz="0" w:space="0" w:color="auto"/>
                        <w:right w:val="none" w:sz="0" w:space="0" w:color="auto"/>
                      </w:divBdr>
                    </w:div>
                    <w:div w:id="706373940">
                      <w:marLeft w:val="0"/>
                      <w:marRight w:val="0"/>
                      <w:marTop w:val="0"/>
                      <w:marBottom w:val="0"/>
                      <w:divBdr>
                        <w:top w:val="none" w:sz="0" w:space="0" w:color="auto"/>
                        <w:left w:val="none" w:sz="0" w:space="0" w:color="auto"/>
                        <w:bottom w:val="none" w:sz="0" w:space="0" w:color="auto"/>
                        <w:right w:val="none" w:sz="0" w:space="0" w:color="auto"/>
                      </w:divBdr>
                    </w:div>
                    <w:div w:id="1065107782">
                      <w:marLeft w:val="0"/>
                      <w:marRight w:val="0"/>
                      <w:marTop w:val="0"/>
                      <w:marBottom w:val="0"/>
                      <w:divBdr>
                        <w:top w:val="none" w:sz="0" w:space="0" w:color="auto"/>
                        <w:left w:val="none" w:sz="0" w:space="0" w:color="auto"/>
                        <w:bottom w:val="none" w:sz="0" w:space="0" w:color="auto"/>
                        <w:right w:val="none" w:sz="0" w:space="0" w:color="auto"/>
                      </w:divBdr>
                    </w:div>
                    <w:div w:id="1147089534">
                      <w:marLeft w:val="0"/>
                      <w:marRight w:val="0"/>
                      <w:marTop w:val="0"/>
                      <w:marBottom w:val="0"/>
                      <w:divBdr>
                        <w:top w:val="none" w:sz="0" w:space="0" w:color="auto"/>
                        <w:left w:val="none" w:sz="0" w:space="0" w:color="auto"/>
                        <w:bottom w:val="none" w:sz="0" w:space="0" w:color="auto"/>
                        <w:right w:val="none" w:sz="0" w:space="0" w:color="auto"/>
                      </w:divBdr>
                    </w:div>
                    <w:div w:id="1691449639">
                      <w:marLeft w:val="0"/>
                      <w:marRight w:val="0"/>
                      <w:marTop w:val="0"/>
                      <w:marBottom w:val="0"/>
                      <w:divBdr>
                        <w:top w:val="none" w:sz="0" w:space="0" w:color="auto"/>
                        <w:left w:val="none" w:sz="0" w:space="0" w:color="auto"/>
                        <w:bottom w:val="none" w:sz="0" w:space="0" w:color="auto"/>
                        <w:right w:val="none" w:sz="0" w:space="0" w:color="auto"/>
                      </w:divBdr>
                    </w:div>
                    <w:div w:id="1826315072">
                      <w:marLeft w:val="0"/>
                      <w:marRight w:val="0"/>
                      <w:marTop w:val="0"/>
                      <w:marBottom w:val="0"/>
                      <w:divBdr>
                        <w:top w:val="none" w:sz="0" w:space="0" w:color="auto"/>
                        <w:left w:val="none" w:sz="0" w:space="0" w:color="auto"/>
                        <w:bottom w:val="none" w:sz="0" w:space="0" w:color="auto"/>
                        <w:right w:val="none" w:sz="0" w:space="0" w:color="auto"/>
                      </w:divBdr>
                    </w:div>
                  </w:divsChild>
                </w:div>
                <w:div w:id="1266811231">
                  <w:marLeft w:val="0"/>
                  <w:marRight w:val="0"/>
                  <w:marTop w:val="0"/>
                  <w:marBottom w:val="0"/>
                  <w:divBdr>
                    <w:top w:val="none" w:sz="0" w:space="0" w:color="auto"/>
                    <w:left w:val="none" w:sz="0" w:space="0" w:color="auto"/>
                    <w:bottom w:val="none" w:sz="0" w:space="0" w:color="auto"/>
                    <w:right w:val="none" w:sz="0" w:space="0" w:color="auto"/>
                  </w:divBdr>
                  <w:divsChild>
                    <w:div w:id="1969318681">
                      <w:marLeft w:val="0"/>
                      <w:marRight w:val="0"/>
                      <w:marTop w:val="0"/>
                      <w:marBottom w:val="0"/>
                      <w:divBdr>
                        <w:top w:val="none" w:sz="0" w:space="0" w:color="auto"/>
                        <w:left w:val="none" w:sz="0" w:space="0" w:color="auto"/>
                        <w:bottom w:val="none" w:sz="0" w:space="0" w:color="auto"/>
                        <w:right w:val="none" w:sz="0" w:space="0" w:color="auto"/>
                      </w:divBdr>
                    </w:div>
                  </w:divsChild>
                </w:div>
                <w:div w:id="1269584269">
                  <w:marLeft w:val="0"/>
                  <w:marRight w:val="0"/>
                  <w:marTop w:val="0"/>
                  <w:marBottom w:val="0"/>
                  <w:divBdr>
                    <w:top w:val="none" w:sz="0" w:space="0" w:color="auto"/>
                    <w:left w:val="none" w:sz="0" w:space="0" w:color="auto"/>
                    <w:bottom w:val="none" w:sz="0" w:space="0" w:color="auto"/>
                    <w:right w:val="none" w:sz="0" w:space="0" w:color="auto"/>
                  </w:divBdr>
                  <w:divsChild>
                    <w:div w:id="1972634733">
                      <w:marLeft w:val="0"/>
                      <w:marRight w:val="0"/>
                      <w:marTop w:val="0"/>
                      <w:marBottom w:val="0"/>
                      <w:divBdr>
                        <w:top w:val="none" w:sz="0" w:space="0" w:color="auto"/>
                        <w:left w:val="none" w:sz="0" w:space="0" w:color="auto"/>
                        <w:bottom w:val="none" w:sz="0" w:space="0" w:color="auto"/>
                        <w:right w:val="none" w:sz="0" w:space="0" w:color="auto"/>
                      </w:divBdr>
                    </w:div>
                  </w:divsChild>
                </w:div>
                <w:div w:id="1279994874">
                  <w:marLeft w:val="0"/>
                  <w:marRight w:val="0"/>
                  <w:marTop w:val="0"/>
                  <w:marBottom w:val="0"/>
                  <w:divBdr>
                    <w:top w:val="none" w:sz="0" w:space="0" w:color="auto"/>
                    <w:left w:val="none" w:sz="0" w:space="0" w:color="auto"/>
                    <w:bottom w:val="none" w:sz="0" w:space="0" w:color="auto"/>
                    <w:right w:val="none" w:sz="0" w:space="0" w:color="auto"/>
                  </w:divBdr>
                  <w:divsChild>
                    <w:div w:id="1044914293">
                      <w:marLeft w:val="0"/>
                      <w:marRight w:val="0"/>
                      <w:marTop w:val="0"/>
                      <w:marBottom w:val="0"/>
                      <w:divBdr>
                        <w:top w:val="none" w:sz="0" w:space="0" w:color="auto"/>
                        <w:left w:val="none" w:sz="0" w:space="0" w:color="auto"/>
                        <w:bottom w:val="none" w:sz="0" w:space="0" w:color="auto"/>
                        <w:right w:val="none" w:sz="0" w:space="0" w:color="auto"/>
                      </w:divBdr>
                    </w:div>
                  </w:divsChild>
                </w:div>
                <w:div w:id="1281111911">
                  <w:marLeft w:val="0"/>
                  <w:marRight w:val="0"/>
                  <w:marTop w:val="0"/>
                  <w:marBottom w:val="0"/>
                  <w:divBdr>
                    <w:top w:val="none" w:sz="0" w:space="0" w:color="auto"/>
                    <w:left w:val="none" w:sz="0" w:space="0" w:color="auto"/>
                    <w:bottom w:val="none" w:sz="0" w:space="0" w:color="auto"/>
                    <w:right w:val="none" w:sz="0" w:space="0" w:color="auto"/>
                  </w:divBdr>
                  <w:divsChild>
                    <w:div w:id="572738994">
                      <w:marLeft w:val="0"/>
                      <w:marRight w:val="0"/>
                      <w:marTop w:val="0"/>
                      <w:marBottom w:val="0"/>
                      <w:divBdr>
                        <w:top w:val="none" w:sz="0" w:space="0" w:color="auto"/>
                        <w:left w:val="none" w:sz="0" w:space="0" w:color="auto"/>
                        <w:bottom w:val="none" w:sz="0" w:space="0" w:color="auto"/>
                        <w:right w:val="none" w:sz="0" w:space="0" w:color="auto"/>
                      </w:divBdr>
                    </w:div>
                  </w:divsChild>
                </w:div>
                <w:div w:id="1292204764">
                  <w:marLeft w:val="0"/>
                  <w:marRight w:val="0"/>
                  <w:marTop w:val="0"/>
                  <w:marBottom w:val="0"/>
                  <w:divBdr>
                    <w:top w:val="none" w:sz="0" w:space="0" w:color="auto"/>
                    <w:left w:val="none" w:sz="0" w:space="0" w:color="auto"/>
                    <w:bottom w:val="none" w:sz="0" w:space="0" w:color="auto"/>
                    <w:right w:val="none" w:sz="0" w:space="0" w:color="auto"/>
                  </w:divBdr>
                  <w:divsChild>
                    <w:div w:id="1632441164">
                      <w:marLeft w:val="0"/>
                      <w:marRight w:val="0"/>
                      <w:marTop w:val="0"/>
                      <w:marBottom w:val="0"/>
                      <w:divBdr>
                        <w:top w:val="none" w:sz="0" w:space="0" w:color="auto"/>
                        <w:left w:val="none" w:sz="0" w:space="0" w:color="auto"/>
                        <w:bottom w:val="none" w:sz="0" w:space="0" w:color="auto"/>
                        <w:right w:val="none" w:sz="0" w:space="0" w:color="auto"/>
                      </w:divBdr>
                    </w:div>
                  </w:divsChild>
                </w:div>
                <w:div w:id="1335188325">
                  <w:marLeft w:val="0"/>
                  <w:marRight w:val="0"/>
                  <w:marTop w:val="0"/>
                  <w:marBottom w:val="0"/>
                  <w:divBdr>
                    <w:top w:val="none" w:sz="0" w:space="0" w:color="auto"/>
                    <w:left w:val="none" w:sz="0" w:space="0" w:color="auto"/>
                    <w:bottom w:val="none" w:sz="0" w:space="0" w:color="auto"/>
                    <w:right w:val="none" w:sz="0" w:space="0" w:color="auto"/>
                  </w:divBdr>
                  <w:divsChild>
                    <w:div w:id="1051072676">
                      <w:marLeft w:val="0"/>
                      <w:marRight w:val="0"/>
                      <w:marTop w:val="0"/>
                      <w:marBottom w:val="0"/>
                      <w:divBdr>
                        <w:top w:val="none" w:sz="0" w:space="0" w:color="auto"/>
                        <w:left w:val="none" w:sz="0" w:space="0" w:color="auto"/>
                        <w:bottom w:val="none" w:sz="0" w:space="0" w:color="auto"/>
                        <w:right w:val="none" w:sz="0" w:space="0" w:color="auto"/>
                      </w:divBdr>
                    </w:div>
                    <w:div w:id="1266425236">
                      <w:marLeft w:val="0"/>
                      <w:marRight w:val="0"/>
                      <w:marTop w:val="0"/>
                      <w:marBottom w:val="0"/>
                      <w:divBdr>
                        <w:top w:val="none" w:sz="0" w:space="0" w:color="auto"/>
                        <w:left w:val="none" w:sz="0" w:space="0" w:color="auto"/>
                        <w:bottom w:val="none" w:sz="0" w:space="0" w:color="auto"/>
                        <w:right w:val="none" w:sz="0" w:space="0" w:color="auto"/>
                      </w:divBdr>
                    </w:div>
                  </w:divsChild>
                </w:div>
                <w:div w:id="1345329328">
                  <w:marLeft w:val="0"/>
                  <w:marRight w:val="0"/>
                  <w:marTop w:val="0"/>
                  <w:marBottom w:val="0"/>
                  <w:divBdr>
                    <w:top w:val="none" w:sz="0" w:space="0" w:color="auto"/>
                    <w:left w:val="none" w:sz="0" w:space="0" w:color="auto"/>
                    <w:bottom w:val="none" w:sz="0" w:space="0" w:color="auto"/>
                    <w:right w:val="none" w:sz="0" w:space="0" w:color="auto"/>
                  </w:divBdr>
                  <w:divsChild>
                    <w:div w:id="1985426291">
                      <w:marLeft w:val="0"/>
                      <w:marRight w:val="0"/>
                      <w:marTop w:val="0"/>
                      <w:marBottom w:val="0"/>
                      <w:divBdr>
                        <w:top w:val="none" w:sz="0" w:space="0" w:color="auto"/>
                        <w:left w:val="none" w:sz="0" w:space="0" w:color="auto"/>
                        <w:bottom w:val="none" w:sz="0" w:space="0" w:color="auto"/>
                        <w:right w:val="none" w:sz="0" w:space="0" w:color="auto"/>
                      </w:divBdr>
                    </w:div>
                  </w:divsChild>
                </w:div>
                <w:div w:id="1348410967">
                  <w:marLeft w:val="0"/>
                  <w:marRight w:val="0"/>
                  <w:marTop w:val="0"/>
                  <w:marBottom w:val="0"/>
                  <w:divBdr>
                    <w:top w:val="none" w:sz="0" w:space="0" w:color="auto"/>
                    <w:left w:val="none" w:sz="0" w:space="0" w:color="auto"/>
                    <w:bottom w:val="none" w:sz="0" w:space="0" w:color="auto"/>
                    <w:right w:val="none" w:sz="0" w:space="0" w:color="auto"/>
                  </w:divBdr>
                  <w:divsChild>
                    <w:div w:id="378170454">
                      <w:marLeft w:val="0"/>
                      <w:marRight w:val="0"/>
                      <w:marTop w:val="0"/>
                      <w:marBottom w:val="0"/>
                      <w:divBdr>
                        <w:top w:val="none" w:sz="0" w:space="0" w:color="auto"/>
                        <w:left w:val="none" w:sz="0" w:space="0" w:color="auto"/>
                        <w:bottom w:val="none" w:sz="0" w:space="0" w:color="auto"/>
                        <w:right w:val="none" w:sz="0" w:space="0" w:color="auto"/>
                      </w:divBdr>
                    </w:div>
                  </w:divsChild>
                </w:div>
                <w:div w:id="1350988393">
                  <w:marLeft w:val="0"/>
                  <w:marRight w:val="0"/>
                  <w:marTop w:val="0"/>
                  <w:marBottom w:val="0"/>
                  <w:divBdr>
                    <w:top w:val="none" w:sz="0" w:space="0" w:color="auto"/>
                    <w:left w:val="none" w:sz="0" w:space="0" w:color="auto"/>
                    <w:bottom w:val="none" w:sz="0" w:space="0" w:color="auto"/>
                    <w:right w:val="none" w:sz="0" w:space="0" w:color="auto"/>
                  </w:divBdr>
                  <w:divsChild>
                    <w:div w:id="1963803341">
                      <w:marLeft w:val="0"/>
                      <w:marRight w:val="0"/>
                      <w:marTop w:val="0"/>
                      <w:marBottom w:val="0"/>
                      <w:divBdr>
                        <w:top w:val="none" w:sz="0" w:space="0" w:color="auto"/>
                        <w:left w:val="none" w:sz="0" w:space="0" w:color="auto"/>
                        <w:bottom w:val="none" w:sz="0" w:space="0" w:color="auto"/>
                        <w:right w:val="none" w:sz="0" w:space="0" w:color="auto"/>
                      </w:divBdr>
                    </w:div>
                  </w:divsChild>
                </w:div>
                <w:div w:id="1354721972">
                  <w:marLeft w:val="0"/>
                  <w:marRight w:val="0"/>
                  <w:marTop w:val="0"/>
                  <w:marBottom w:val="0"/>
                  <w:divBdr>
                    <w:top w:val="none" w:sz="0" w:space="0" w:color="auto"/>
                    <w:left w:val="none" w:sz="0" w:space="0" w:color="auto"/>
                    <w:bottom w:val="none" w:sz="0" w:space="0" w:color="auto"/>
                    <w:right w:val="none" w:sz="0" w:space="0" w:color="auto"/>
                  </w:divBdr>
                  <w:divsChild>
                    <w:div w:id="1733890295">
                      <w:marLeft w:val="0"/>
                      <w:marRight w:val="0"/>
                      <w:marTop w:val="0"/>
                      <w:marBottom w:val="0"/>
                      <w:divBdr>
                        <w:top w:val="none" w:sz="0" w:space="0" w:color="auto"/>
                        <w:left w:val="none" w:sz="0" w:space="0" w:color="auto"/>
                        <w:bottom w:val="none" w:sz="0" w:space="0" w:color="auto"/>
                        <w:right w:val="none" w:sz="0" w:space="0" w:color="auto"/>
                      </w:divBdr>
                    </w:div>
                  </w:divsChild>
                </w:div>
                <w:div w:id="1367944081">
                  <w:marLeft w:val="0"/>
                  <w:marRight w:val="0"/>
                  <w:marTop w:val="0"/>
                  <w:marBottom w:val="0"/>
                  <w:divBdr>
                    <w:top w:val="none" w:sz="0" w:space="0" w:color="auto"/>
                    <w:left w:val="none" w:sz="0" w:space="0" w:color="auto"/>
                    <w:bottom w:val="none" w:sz="0" w:space="0" w:color="auto"/>
                    <w:right w:val="none" w:sz="0" w:space="0" w:color="auto"/>
                  </w:divBdr>
                  <w:divsChild>
                    <w:div w:id="1535191242">
                      <w:marLeft w:val="0"/>
                      <w:marRight w:val="0"/>
                      <w:marTop w:val="0"/>
                      <w:marBottom w:val="0"/>
                      <w:divBdr>
                        <w:top w:val="none" w:sz="0" w:space="0" w:color="auto"/>
                        <w:left w:val="none" w:sz="0" w:space="0" w:color="auto"/>
                        <w:bottom w:val="none" w:sz="0" w:space="0" w:color="auto"/>
                        <w:right w:val="none" w:sz="0" w:space="0" w:color="auto"/>
                      </w:divBdr>
                    </w:div>
                  </w:divsChild>
                </w:div>
                <w:div w:id="1382437626">
                  <w:marLeft w:val="0"/>
                  <w:marRight w:val="0"/>
                  <w:marTop w:val="0"/>
                  <w:marBottom w:val="0"/>
                  <w:divBdr>
                    <w:top w:val="none" w:sz="0" w:space="0" w:color="auto"/>
                    <w:left w:val="none" w:sz="0" w:space="0" w:color="auto"/>
                    <w:bottom w:val="none" w:sz="0" w:space="0" w:color="auto"/>
                    <w:right w:val="none" w:sz="0" w:space="0" w:color="auto"/>
                  </w:divBdr>
                  <w:divsChild>
                    <w:div w:id="928386902">
                      <w:marLeft w:val="0"/>
                      <w:marRight w:val="0"/>
                      <w:marTop w:val="0"/>
                      <w:marBottom w:val="0"/>
                      <w:divBdr>
                        <w:top w:val="none" w:sz="0" w:space="0" w:color="auto"/>
                        <w:left w:val="none" w:sz="0" w:space="0" w:color="auto"/>
                        <w:bottom w:val="none" w:sz="0" w:space="0" w:color="auto"/>
                        <w:right w:val="none" w:sz="0" w:space="0" w:color="auto"/>
                      </w:divBdr>
                    </w:div>
                  </w:divsChild>
                </w:div>
                <w:div w:id="1387558863">
                  <w:marLeft w:val="0"/>
                  <w:marRight w:val="0"/>
                  <w:marTop w:val="0"/>
                  <w:marBottom w:val="0"/>
                  <w:divBdr>
                    <w:top w:val="none" w:sz="0" w:space="0" w:color="auto"/>
                    <w:left w:val="none" w:sz="0" w:space="0" w:color="auto"/>
                    <w:bottom w:val="none" w:sz="0" w:space="0" w:color="auto"/>
                    <w:right w:val="none" w:sz="0" w:space="0" w:color="auto"/>
                  </w:divBdr>
                  <w:divsChild>
                    <w:div w:id="143131507">
                      <w:marLeft w:val="0"/>
                      <w:marRight w:val="0"/>
                      <w:marTop w:val="0"/>
                      <w:marBottom w:val="0"/>
                      <w:divBdr>
                        <w:top w:val="none" w:sz="0" w:space="0" w:color="auto"/>
                        <w:left w:val="none" w:sz="0" w:space="0" w:color="auto"/>
                        <w:bottom w:val="none" w:sz="0" w:space="0" w:color="auto"/>
                        <w:right w:val="none" w:sz="0" w:space="0" w:color="auto"/>
                      </w:divBdr>
                    </w:div>
                  </w:divsChild>
                </w:div>
                <w:div w:id="1389037363">
                  <w:marLeft w:val="0"/>
                  <w:marRight w:val="0"/>
                  <w:marTop w:val="0"/>
                  <w:marBottom w:val="0"/>
                  <w:divBdr>
                    <w:top w:val="none" w:sz="0" w:space="0" w:color="auto"/>
                    <w:left w:val="none" w:sz="0" w:space="0" w:color="auto"/>
                    <w:bottom w:val="none" w:sz="0" w:space="0" w:color="auto"/>
                    <w:right w:val="none" w:sz="0" w:space="0" w:color="auto"/>
                  </w:divBdr>
                  <w:divsChild>
                    <w:div w:id="1596863871">
                      <w:marLeft w:val="0"/>
                      <w:marRight w:val="0"/>
                      <w:marTop w:val="0"/>
                      <w:marBottom w:val="0"/>
                      <w:divBdr>
                        <w:top w:val="none" w:sz="0" w:space="0" w:color="auto"/>
                        <w:left w:val="none" w:sz="0" w:space="0" w:color="auto"/>
                        <w:bottom w:val="none" w:sz="0" w:space="0" w:color="auto"/>
                        <w:right w:val="none" w:sz="0" w:space="0" w:color="auto"/>
                      </w:divBdr>
                    </w:div>
                  </w:divsChild>
                </w:div>
                <w:div w:id="1405447963">
                  <w:marLeft w:val="0"/>
                  <w:marRight w:val="0"/>
                  <w:marTop w:val="0"/>
                  <w:marBottom w:val="0"/>
                  <w:divBdr>
                    <w:top w:val="none" w:sz="0" w:space="0" w:color="auto"/>
                    <w:left w:val="none" w:sz="0" w:space="0" w:color="auto"/>
                    <w:bottom w:val="none" w:sz="0" w:space="0" w:color="auto"/>
                    <w:right w:val="none" w:sz="0" w:space="0" w:color="auto"/>
                  </w:divBdr>
                  <w:divsChild>
                    <w:div w:id="876239317">
                      <w:marLeft w:val="0"/>
                      <w:marRight w:val="0"/>
                      <w:marTop w:val="0"/>
                      <w:marBottom w:val="0"/>
                      <w:divBdr>
                        <w:top w:val="none" w:sz="0" w:space="0" w:color="auto"/>
                        <w:left w:val="none" w:sz="0" w:space="0" w:color="auto"/>
                        <w:bottom w:val="none" w:sz="0" w:space="0" w:color="auto"/>
                        <w:right w:val="none" w:sz="0" w:space="0" w:color="auto"/>
                      </w:divBdr>
                    </w:div>
                  </w:divsChild>
                </w:div>
                <w:div w:id="1420255021">
                  <w:marLeft w:val="0"/>
                  <w:marRight w:val="0"/>
                  <w:marTop w:val="0"/>
                  <w:marBottom w:val="0"/>
                  <w:divBdr>
                    <w:top w:val="none" w:sz="0" w:space="0" w:color="auto"/>
                    <w:left w:val="none" w:sz="0" w:space="0" w:color="auto"/>
                    <w:bottom w:val="none" w:sz="0" w:space="0" w:color="auto"/>
                    <w:right w:val="none" w:sz="0" w:space="0" w:color="auto"/>
                  </w:divBdr>
                  <w:divsChild>
                    <w:div w:id="739056644">
                      <w:marLeft w:val="0"/>
                      <w:marRight w:val="0"/>
                      <w:marTop w:val="0"/>
                      <w:marBottom w:val="0"/>
                      <w:divBdr>
                        <w:top w:val="none" w:sz="0" w:space="0" w:color="auto"/>
                        <w:left w:val="none" w:sz="0" w:space="0" w:color="auto"/>
                        <w:bottom w:val="none" w:sz="0" w:space="0" w:color="auto"/>
                        <w:right w:val="none" w:sz="0" w:space="0" w:color="auto"/>
                      </w:divBdr>
                    </w:div>
                  </w:divsChild>
                </w:div>
                <w:div w:id="1423792026">
                  <w:marLeft w:val="0"/>
                  <w:marRight w:val="0"/>
                  <w:marTop w:val="0"/>
                  <w:marBottom w:val="0"/>
                  <w:divBdr>
                    <w:top w:val="none" w:sz="0" w:space="0" w:color="auto"/>
                    <w:left w:val="none" w:sz="0" w:space="0" w:color="auto"/>
                    <w:bottom w:val="none" w:sz="0" w:space="0" w:color="auto"/>
                    <w:right w:val="none" w:sz="0" w:space="0" w:color="auto"/>
                  </w:divBdr>
                  <w:divsChild>
                    <w:div w:id="1549032580">
                      <w:marLeft w:val="0"/>
                      <w:marRight w:val="0"/>
                      <w:marTop w:val="0"/>
                      <w:marBottom w:val="0"/>
                      <w:divBdr>
                        <w:top w:val="none" w:sz="0" w:space="0" w:color="auto"/>
                        <w:left w:val="none" w:sz="0" w:space="0" w:color="auto"/>
                        <w:bottom w:val="none" w:sz="0" w:space="0" w:color="auto"/>
                        <w:right w:val="none" w:sz="0" w:space="0" w:color="auto"/>
                      </w:divBdr>
                    </w:div>
                  </w:divsChild>
                </w:div>
                <w:div w:id="1435636496">
                  <w:marLeft w:val="0"/>
                  <w:marRight w:val="0"/>
                  <w:marTop w:val="0"/>
                  <w:marBottom w:val="0"/>
                  <w:divBdr>
                    <w:top w:val="none" w:sz="0" w:space="0" w:color="auto"/>
                    <w:left w:val="none" w:sz="0" w:space="0" w:color="auto"/>
                    <w:bottom w:val="none" w:sz="0" w:space="0" w:color="auto"/>
                    <w:right w:val="none" w:sz="0" w:space="0" w:color="auto"/>
                  </w:divBdr>
                  <w:divsChild>
                    <w:div w:id="425929093">
                      <w:marLeft w:val="0"/>
                      <w:marRight w:val="0"/>
                      <w:marTop w:val="0"/>
                      <w:marBottom w:val="0"/>
                      <w:divBdr>
                        <w:top w:val="none" w:sz="0" w:space="0" w:color="auto"/>
                        <w:left w:val="none" w:sz="0" w:space="0" w:color="auto"/>
                        <w:bottom w:val="none" w:sz="0" w:space="0" w:color="auto"/>
                        <w:right w:val="none" w:sz="0" w:space="0" w:color="auto"/>
                      </w:divBdr>
                    </w:div>
                  </w:divsChild>
                </w:div>
                <w:div w:id="1486819854">
                  <w:marLeft w:val="0"/>
                  <w:marRight w:val="0"/>
                  <w:marTop w:val="0"/>
                  <w:marBottom w:val="0"/>
                  <w:divBdr>
                    <w:top w:val="none" w:sz="0" w:space="0" w:color="auto"/>
                    <w:left w:val="none" w:sz="0" w:space="0" w:color="auto"/>
                    <w:bottom w:val="none" w:sz="0" w:space="0" w:color="auto"/>
                    <w:right w:val="none" w:sz="0" w:space="0" w:color="auto"/>
                  </w:divBdr>
                  <w:divsChild>
                    <w:div w:id="754476859">
                      <w:marLeft w:val="0"/>
                      <w:marRight w:val="0"/>
                      <w:marTop w:val="0"/>
                      <w:marBottom w:val="0"/>
                      <w:divBdr>
                        <w:top w:val="none" w:sz="0" w:space="0" w:color="auto"/>
                        <w:left w:val="none" w:sz="0" w:space="0" w:color="auto"/>
                        <w:bottom w:val="none" w:sz="0" w:space="0" w:color="auto"/>
                        <w:right w:val="none" w:sz="0" w:space="0" w:color="auto"/>
                      </w:divBdr>
                    </w:div>
                  </w:divsChild>
                </w:div>
                <w:div w:id="1487627522">
                  <w:marLeft w:val="0"/>
                  <w:marRight w:val="0"/>
                  <w:marTop w:val="0"/>
                  <w:marBottom w:val="0"/>
                  <w:divBdr>
                    <w:top w:val="none" w:sz="0" w:space="0" w:color="auto"/>
                    <w:left w:val="none" w:sz="0" w:space="0" w:color="auto"/>
                    <w:bottom w:val="none" w:sz="0" w:space="0" w:color="auto"/>
                    <w:right w:val="none" w:sz="0" w:space="0" w:color="auto"/>
                  </w:divBdr>
                  <w:divsChild>
                    <w:div w:id="380179947">
                      <w:marLeft w:val="0"/>
                      <w:marRight w:val="0"/>
                      <w:marTop w:val="0"/>
                      <w:marBottom w:val="0"/>
                      <w:divBdr>
                        <w:top w:val="none" w:sz="0" w:space="0" w:color="auto"/>
                        <w:left w:val="none" w:sz="0" w:space="0" w:color="auto"/>
                        <w:bottom w:val="none" w:sz="0" w:space="0" w:color="auto"/>
                        <w:right w:val="none" w:sz="0" w:space="0" w:color="auto"/>
                      </w:divBdr>
                    </w:div>
                  </w:divsChild>
                </w:div>
                <w:div w:id="1540319196">
                  <w:marLeft w:val="0"/>
                  <w:marRight w:val="0"/>
                  <w:marTop w:val="0"/>
                  <w:marBottom w:val="0"/>
                  <w:divBdr>
                    <w:top w:val="none" w:sz="0" w:space="0" w:color="auto"/>
                    <w:left w:val="none" w:sz="0" w:space="0" w:color="auto"/>
                    <w:bottom w:val="none" w:sz="0" w:space="0" w:color="auto"/>
                    <w:right w:val="none" w:sz="0" w:space="0" w:color="auto"/>
                  </w:divBdr>
                  <w:divsChild>
                    <w:div w:id="1686708025">
                      <w:marLeft w:val="0"/>
                      <w:marRight w:val="0"/>
                      <w:marTop w:val="0"/>
                      <w:marBottom w:val="0"/>
                      <w:divBdr>
                        <w:top w:val="none" w:sz="0" w:space="0" w:color="auto"/>
                        <w:left w:val="none" w:sz="0" w:space="0" w:color="auto"/>
                        <w:bottom w:val="none" w:sz="0" w:space="0" w:color="auto"/>
                        <w:right w:val="none" w:sz="0" w:space="0" w:color="auto"/>
                      </w:divBdr>
                    </w:div>
                  </w:divsChild>
                </w:div>
                <w:div w:id="1548301009">
                  <w:marLeft w:val="0"/>
                  <w:marRight w:val="0"/>
                  <w:marTop w:val="0"/>
                  <w:marBottom w:val="0"/>
                  <w:divBdr>
                    <w:top w:val="none" w:sz="0" w:space="0" w:color="auto"/>
                    <w:left w:val="none" w:sz="0" w:space="0" w:color="auto"/>
                    <w:bottom w:val="none" w:sz="0" w:space="0" w:color="auto"/>
                    <w:right w:val="none" w:sz="0" w:space="0" w:color="auto"/>
                  </w:divBdr>
                  <w:divsChild>
                    <w:div w:id="2105029014">
                      <w:marLeft w:val="0"/>
                      <w:marRight w:val="0"/>
                      <w:marTop w:val="0"/>
                      <w:marBottom w:val="0"/>
                      <w:divBdr>
                        <w:top w:val="none" w:sz="0" w:space="0" w:color="auto"/>
                        <w:left w:val="none" w:sz="0" w:space="0" w:color="auto"/>
                        <w:bottom w:val="none" w:sz="0" w:space="0" w:color="auto"/>
                        <w:right w:val="none" w:sz="0" w:space="0" w:color="auto"/>
                      </w:divBdr>
                    </w:div>
                  </w:divsChild>
                </w:div>
                <w:div w:id="1554735906">
                  <w:marLeft w:val="0"/>
                  <w:marRight w:val="0"/>
                  <w:marTop w:val="0"/>
                  <w:marBottom w:val="0"/>
                  <w:divBdr>
                    <w:top w:val="none" w:sz="0" w:space="0" w:color="auto"/>
                    <w:left w:val="none" w:sz="0" w:space="0" w:color="auto"/>
                    <w:bottom w:val="none" w:sz="0" w:space="0" w:color="auto"/>
                    <w:right w:val="none" w:sz="0" w:space="0" w:color="auto"/>
                  </w:divBdr>
                  <w:divsChild>
                    <w:div w:id="891578588">
                      <w:marLeft w:val="0"/>
                      <w:marRight w:val="0"/>
                      <w:marTop w:val="0"/>
                      <w:marBottom w:val="0"/>
                      <w:divBdr>
                        <w:top w:val="none" w:sz="0" w:space="0" w:color="auto"/>
                        <w:left w:val="none" w:sz="0" w:space="0" w:color="auto"/>
                        <w:bottom w:val="none" w:sz="0" w:space="0" w:color="auto"/>
                        <w:right w:val="none" w:sz="0" w:space="0" w:color="auto"/>
                      </w:divBdr>
                    </w:div>
                  </w:divsChild>
                </w:div>
                <w:div w:id="1576088471">
                  <w:marLeft w:val="0"/>
                  <w:marRight w:val="0"/>
                  <w:marTop w:val="0"/>
                  <w:marBottom w:val="0"/>
                  <w:divBdr>
                    <w:top w:val="none" w:sz="0" w:space="0" w:color="auto"/>
                    <w:left w:val="none" w:sz="0" w:space="0" w:color="auto"/>
                    <w:bottom w:val="none" w:sz="0" w:space="0" w:color="auto"/>
                    <w:right w:val="none" w:sz="0" w:space="0" w:color="auto"/>
                  </w:divBdr>
                  <w:divsChild>
                    <w:div w:id="306083519">
                      <w:marLeft w:val="0"/>
                      <w:marRight w:val="0"/>
                      <w:marTop w:val="0"/>
                      <w:marBottom w:val="0"/>
                      <w:divBdr>
                        <w:top w:val="none" w:sz="0" w:space="0" w:color="auto"/>
                        <w:left w:val="none" w:sz="0" w:space="0" w:color="auto"/>
                        <w:bottom w:val="none" w:sz="0" w:space="0" w:color="auto"/>
                        <w:right w:val="none" w:sz="0" w:space="0" w:color="auto"/>
                      </w:divBdr>
                    </w:div>
                    <w:div w:id="997802848">
                      <w:marLeft w:val="0"/>
                      <w:marRight w:val="0"/>
                      <w:marTop w:val="0"/>
                      <w:marBottom w:val="0"/>
                      <w:divBdr>
                        <w:top w:val="none" w:sz="0" w:space="0" w:color="auto"/>
                        <w:left w:val="none" w:sz="0" w:space="0" w:color="auto"/>
                        <w:bottom w:val="none" w:sz="0" w:space="0" w:color="auto"/>
                        <w:right w:val="none" w:sz="0" w:space="0" w:color="auto"/>
                      </w:divBdr>
                    </w:div>
                  </w:divsChild>
                </w:div>
                <w:div w:id="1576935195">
                  <w:marLeft w:val="0"/>
                  <w:marRight w:val="0"/>
                  <w:marTop w:val="0"/>
                  <w:marBottom w:val="0"/>
                  <w:divBdr>
                    <w:top w:val="none" w:sz="0" w:space="0" w:color="auto"/>
                    <w:left w:val="none" w:sz="0" w:space="0" w:color="auto"/>
                    <w:bottom w:val="none" w:sz="0" w:space="0" w:color="auto"/>
                    <w:right w:val="none" w:sz="0" w:space="0" w:color="auto"/>
                  </w:divBdr>
                  <w:divsChild>
                    <w:div w:id="1404445147">
                      <w:marLeft w:val="0"/>
                      <w:marRight w:val="0"/>
                      <w:marTop w:val="0"/>
                      <w:marBottom w:val="0"/>
                      <w:divBdr>
                        <w:top w:val="none" w:sz="0" w:space="0" w:color="auto"/>
                        <w:left w:val="none" w:sz="0" w:space="0" w:color="auto"/>
                        <w:bottom w:val="none" w:sz="0" w:space="0" w:color="auto"/>
                        <w:right w:val="none" w:sz="0" w:space="0" w:color="auto"/>
                      </w:divBdr>
                    </w:div>
                  </w:divsChild>
                </w:div>
                <w:div w:id="1596137085">
                  <w:marLeft w:val="0"/>
                  <w:marRight w:val="0"/>
                  <w:marTop w:val="0"/>
                  <w:marBottom w:val="0"/>
                  <w:divBdr>
                    <w:top w:val="none" w:sz="0" w:space="0" w:color="auto"/>
                    <w:left w:val="none" w:sz="0" w:space="0" w:color="auto"/>
                    <w:bottom w:val="none" w:sz="0" w:space="0" w:color="auto"/>
                    <w:right w:val="none" w:sz="0" w:space="0" w:color="auto"/>
                  </w:divBdr>
                  <w:divsChild>
                    <w:div w:id="388307482">
                      <w:marLeft w:val="0"/>
                      <w:marRight w:val="0"/>
                      <w:marTop w:val="0"/>
                      <w:marBottom w:val="0"/>
                      <w:divBdr>
                        <w:top w:val="none" w:sz="0" w:space="0" w:color="auto"/>
                        <w:left w:val="none" w:sz="0" w:space="0" w:color="auto"/>
                        <w:bottom w:val="none" w:sz="0" w:space="0" w:color="auto"/>
                        <w:right w:val="none" w:sz="0" w:space="0" w:color="auto"/>
                      </w:divBdr>
                    </w:div>
                  </w:divsChild>
                </w:div>
                <w:div w:id="1599092954">
                  <w:marLeft w:val="0"/>
                  <w:marRight w:val="0"/>
                  <w:marTop w:val="0"/>
                  <w:marBottom w:val="0"/>
                  <w:divBdr>
                    <w:top w:val="none" w:sz="0" w:space="0" w:color="auto"/>
                    <w:left w:val="none" w:sz="0" w:space="0" w:color="auto"/>
                    <w:bottom w:val="none" w:sz="0" w:space="0" w:color="auto"/>
                    <w:right w:val="none" w:sz="0" w:space="0" w:color="auto"/>
                  </w:divBdr>
                  <w:divsChild>
                    <w:div w:id="1244994014">
                      <w:marLeft w:val="0"/>
                      <w:marRight w:val="0"/>
                      <w:marTop w:val="0"/>
                      <w:marBottom w:val="0"/>
                      <w:divBdr>
                        <w:top w:val="none" w:sz="0" w:space="0" w:color="auto"/>
                        <w:left w:val="none" w:sz="0" w:space="0" w:color="auto"/>
                        <w:bottom w:val="none" w:sz="0" w:space="0" w:color="auto"/>
                        <w:right w:val="none" w:sz="0" w:space="0" w:color="auto"/>
                      </w:divBdr>
                    </w:div>
                    <w:div w:id="1354723741">
                      <w:marLeft w:val="0"/>
                      <w:marRight w:val="0"/>
                      <w:marTop w:val="0"/>
                      <w:marBottom w:val="0"/>
                      <w:divBdr>
                        <w:top w:val="none" w:sz="0" w:space="0" w:color="auto"/>
                        <w:left w:val="none" w:sz="0" w:space="0" w:color="auto"/>
                        <w:bottom w:val="none" w:sz="0" w:space="0" w:color="auto"/>
                        <w:right w:val="none" w:sz="0" w:space="0" w:color="auto"/>
                      </w:divBdr>
                    </w:div>
                  </w:divsChild>
                </w:div>
                <w:div w:id="1604221129">
                  <w:marLeft w:val="0"/>
                  <w:marRight w:val="0"/>
                  <w:marTop w:val="0"/>
                  <w:marBottom w:val="0"/>
                  <w:divBdr>
                    <w:top w:val="none" w:sz="0" w:space="0" w:color="auto"/>
                    <w:left w:val="none" w:sz="0" w:space="0" w:color="auto"/>
                    <w:bottom w:val="none" w:sz="0" w:space="0" w:color="auto"/>
                    <w:right w:val="none" w:sz="0" w:space="0" w:color="auto"/>
                  </w:divBdr>
                  <w:divsChild>
                    <w:div w:id="424376821">
                      <w:marLeft w:val="0"/>
                      <w:marRight w:val="0"/>
                      <w:marTop w:val="0"/>
                      <w:marBottom w:val="0"/>
                      <w:divBdr>
                        <w:top w:val="none" w:sz="0" w:space="0" w:color="auto"/>
                        <w:left w:val="none" w:sz="0" w:space="0" w:color="auto"/>
                        <w:bottom w:val="none" w:sz="0" w:space="0" w:color="auto"/>
                        <w:right w:val="none" w:sz="0" w:space="0" w:color="auto"/>
                      </w:divBdr>
                    </w:div>
                  </w:divsChild>
                </w:div>
                <w:div w:id="1664549793">
                  <w:marLeft w:val="0"/>
                  <w:marRight w:val="0"/>
                  <w:marTop w:val="0"/>
                  <w:marBottom w:val="0"/>
                  <w:divBdr>
                    <w:top w:val="none" w:sz="0" w:space="0" w:color="auto"/>
                    <w:left w:val="none" w:sz="0" w:space="0" w:color="auto"/>
                    <w:bottom w:val="none" w:sz="0" w:space="0" w:color="auto"/>
                    <w:right w:val="none" w:sz="0" w:space="0" w:color="auto"/>
                  </w:divBdr>
                  <w:divsChild>
                    <w:div w:id="306060102">
                      <w:marLeft w:val="0"/>
                      <w:marRight w:val="0"/>
                      <w:marTop w:val="0"/>
                      <w:marBottom w:val="0"/>
                      <w:divBdr>
                        <w:top w:val="none" w:sz="0" w:space="0" w:color="auto"/>
                        <w:left w:val="none" w:sz="0" w:space="0" w:color="auto"/>
                        <w:bottom w:val="none" w:sz="0" w:space="0" w:color="auto"/>
                        <w:right w:val="none" w:sz="0" w:space="0" w:color="auto"/>
                      </w:divBdr>
                    </w:div>
                  </w:divsChild>
                </w:div>
                <w:div w:id="1669671353">
                  <w:marLeft w:val="0"/>
                  <w:marRight w:val="0"/>
                  <w:marTop w:val="0"/>
                  <w:marBottom w:val="0"/>
                  <w:divBdr>
                    <w:top w:val="none" w:sz="0" w:space="0" w:color="auto"/>
                    <w:left w:val="none" w:sz="0" w:space="0" w:color="auto"/>
                    <w:bottom w:val="none" w:sz="0" w:space="0" w:color="auto"/>
                    <w:right w:val="none" w:sz="0" w:space="0" w:color="auto"/>
                  </w:divBdr>
                  <w:divsChild>
                    <w:div w:id="1746759611">
                      <w:marLeft w:val="0"/>
                      <w:marRight w:val="0"/>
                      <w:marTop w:val="0"/>
                      <w:marBottom w:val="0"/>
                      <w:divBdr>
                        <w:top w:val="none" w:sz="0" w:space="0" w:color="auto"/>
                        <w:left w:val="none" w:sz="0" w:space="0" w:color="auto"/>
                        <w:bottom w:val="none" w:sz="0" w:space="0" w:color="auto"/>
                        <w:right w:val="none" w:sz="0" w:space="0" w:color="auto"/>
                      </w:divBdr>
                    </w:div>
                    <w:div w:id="2044793113">
                      <w:marLeft w:val="0"/>
                      <w:marRight w:val="0"/>
                      <w:marTop w:val="0"/>
                      <w:marBottom w:val="0"/>
                      <w:divBdr>
                        <w:top w:val="none" w:sz="0" w:space="0" w:color="auto"/>
                        <w:left w:val="none" w:sz="0" w:space="0" w:color="auto"/>
                        <w:bottom w:val="none" w:sz="0" w:space="0" w:color="auto"/>
                        <w:right w:val="none" w:sz="0" w:space="0" w:color="auto"/>
                      </w:divBdr>
                    </w:div>
                    <w:div w:id="2130663900">
                      <w:marLeft w:val="0"/>
                      <w:marRight w:val="0"/>
                      <w:marTop w:val="0"/>
                      <w:marBottom w:val="0"/>
                      <w:divBdr>
                        <w:top w:val="none" w:sz="0" w:space="0" w:color="auto"/>
                        <w:left w:val="none" w:sz="0" w:space="0" w:color="auto"/>
                        <w:bottom w:val="none" w:sz="0" w:space="0" w:color="auto"/>
                        <w:right w:val="none" w:sz="0" w:space="0" w:color="auto"/>
                      </w:divBdr>
                    </w:div>
                  </w:divsChild>
                </w:div>
                <w:div w:id="1691492966">
                  <w:marLeft w:val="0"/>
                  <w:marRight w:val="0"/>
                  <w:marTop w:val="0"/>
                  <w:marBottom w:val="0"/>
                  <w:divBdr>
                    <w:top w:val="none" w:sz="0" w:space="0" w:color="auto"/>
                    <w:left w:val="none" w:sz="0" w:space="0" w:color="auto"/>
                    <w:bottom w:val="none" w:sz="0" w:space="0" w:color="auto"/>
                    <w:right w:val="none" w:sz="0" w:space="0" w:color="auto"/>
                  </w:divBdr>
                  <w:divsChild>
                    <w:div w:id="1062219839">
                      <w:marLeft w:val="0"/>
                      <w:marRight w:val="0"/>
                      <w:marTop w:val="0"/>
                      <w:marBottom w:val="0"/>
                      <w:divBdr>
                        <w:top w:val="none" w:sz="0" w:space="0" w:color="auto"/>
                        <w:left w:val="none" w:sz="0" w:space="0" w:color="auto"/>
                        <w:bottom w:val="none" w:sz="0" w:space="0" w:color="auto"/>
                        <w:right w:val="none" w:sz="0" w:space="0" w:color="auto"/>
                      </w:divBdr>
                    </w:div>
                  </w:divsChild>
                </w:div>
                <w:div w:id="1771244599">
                  <w:marLeft w:val="0"/>
                  <w:marRight w:val="0"/>
                  <w:marTop w:val="0"/>
                  <w:marBottom w:val="0"/>
                  <w:divBdr>
                    <w:top w:val="none" w:sz="0" w:space="0" w:color="auto"/>
                    <w:left w:val="none" w:sz="0" w:space="0" w:color="auto"/>
                    <w:bottom w:val="none" w:sz="0" w:space="0" w:color="auto"/>
                    <w:right w:val="none" w:sz="0" w:space="0" w:color="auto"/>
                  </w:divBdr>
                  <w:divsChild>
                    <w:div w:id="653264115">
                      <w:marLeft w:val="0"/>
                      <w:marRight w:val="0"/>
                      <w:marTop w:val="0"/>
                      <w:marBottom w:val="0"/>
                      <w:divBdr>
                        <w:top w:val="none" w:sz="0" w:space="0" w:color="auto"/>
                        <w:left w:val="none" w:sz="0" w:space="0" w:color="auto"/>
                        <w:bottom w:val="none" w:sz="0" w:space="0" w:color="auto"/>
                        <w:right w:val="none" w:sz="0" w:space="0" w:color="auto"/>
                      </w:divBdr>
                    </w:div>
                  </w:divsChild>
                </w:div>
                <w:div w:id="1785080538">
                  <w:marLeft w:val="0"/>
                  <w:marRight w:val="0"/>
                  <w:marTop w:val="0"/>
                  <w:marBottom w:val="0"/>
                  <w:divBdr>
                    <w:top w:val="none" w:sz="0" w:space="0" w:color="auto"/>
                    <w:left w:val="none" w:sz="0" w:space="0" w:color="auto"/>
                    <w:bottom w:val="none" w:sz="0" w:space="0" w:color="auto"/>
                    <w:right w:val="none" w:sz="0" w:space="0" w:color="auto"/>
                  </w:divBdr>
                  <w:divsChild>
                    <w:div w:id="1016268203">
                      <w:marLeft w:val="0"/>
                      <w:marRight w:val="0"/>
                      <w:marTop w:val="0"/>
                      <w:marBottom w:val="0"/>
                      <w:divBdr>
                        <w:top w:val="none" w:sz="0" w:space="0" w:color="auto"/>
                        <w:left w:val="none" w:sz="0" w:space="0" w:color="auto"/>
                        <w:bottom w:val="none" w:sz="0" w:space="0" w:color="auto"/>
                        <w:right w:val="none" w:sz="0" w:space="0" w:color="auto"/>
                      </w:divBdr>
                    </w:div>
                  </w:divsChild>
                </w:div>
                <w:div w:id="1790322067">
                  <w:marLeft w:val="0"/>
                  <w:marRight w:val="0"/>
                  <w:marTop w:val="0"/>
                  <w:marBottom w:val="0"/>
                  <w:divBdr>
                    <w:top w:val="none" w:sz="0" w:space="0" w:color="auto"/>
                    <w:left w:val="none" w:sz="0" w:space="0" w:color="auto"/>
                    <w:bottom w:val="none" w:sz="0" w:space="0" w:color="auto"/>
                    <w:right w:val="none" w:sz="0" w:space="0" w:color="auto"/>
                  </w:divBdr>
                  <w:divsChild>
                    <w:div w:id="545992143">
                      <w:marLeft w:val="0"/>
                      <w:marRight w:val="0"/>
                      <w:marTop w:val="0"/>
                      <w:marBottom w:val="0"/>
                      <w:divBdr>
                        <w:top w:val="none" w:sz="0" w:space="0" w:color="auto"/>
                        <w:left w:val="none" w:sz="0" w:space="0" w:color="auto"/>
                        <w:bottom w:val="none" w:sz="0" w:space="0" w:color="auto"/>
                        <w:right w:val="none" w:sz="0" w:space="0" w:color="auto"/>
                      </w:divBdr>
                    </w:div>
                    <w:div w:id="928849749">
                      <w:marLeft w:val="0"/>
                      <w:marRight w:val="0"/>
                      <w:marTop w:val="0"/>
                      <w:marBottom w:val="0"/>
                      <w:divBdr>
                        <w:top w:val="none" w:sz="0" w:space="0" w:color="auto"/>
                        <w:left w:val="none" w:sz="0" w:space="0" w:color="auto"/>
                        <w:bottom w:val="none" w:sz="0" w:space="0" w:color="auto"/>
                        <w:right w:val="none" w:sz="0" w:space="0" w:color="auto"/>
                      </w:divBdr>
                    </w:div>
                  </w:divsChild>
                </w:div>
                <w:div w:id="1840197371">
                  <w:marLeft w:val="0"/>
                  <w:marRight w:val="0"/>
                  <w:marTop w:val="0"/>
                  <w:marBottom w:val="0"/>
                  <w:divBdr>
                    <w:top w:val="none" w:sz="0" w:space="0" w:color="auto"/>
                    <w:left w:val="none" w:sz="0" w:space="0" w:color="auto"/>
                    <w:bottom w:val="none" w:sz="0" w:space="0" w:color="auto"/>
                    <w:right w:val="none" w:sz="0" w:space="0" w:color="auto"/>
                  </w:divBdr>
                  <w:divsChild>
                    <w:div w:id="357585722">
                      <w:marLeft w:val="0"/>
                      <w:marRight w:val="0"/>
                      <w:marTop w:val="0"/>
                      <w:marBottom w:val="0"/>
                      <w:divBdr>
                        <w:top w:val="none" w:sz="0" w:space="0" w:color="auto"/>
                        <w:left w:val="none" w:sz="0" w:space="0" w:color="auto"/>
                        <w:bottom w:val="none" w:sz="0" w:space="0" w:color="auto"/>
                        <w:right w:val="none" w:sz="0" w:space="0" w:color="auto"/>
                      </w:divBdr>
                    </w:div>
                  </w:divsChild>
                </w:div>
                <w:div w:id="1970554314">
                  <w:marLeft w:val="0"/>
                  <w:marRight w:val="0"/>
                  <w:marTop w:val="0"/>
                  <w:marBottom w:val="0"/>
                  <w:divBdr>
                    <w:top w:val="none" w:sz="0" w:space="0" w:color="auto"/>
                    <w:left w:val="none" w:sz="0" w:space="0" w:color="auto"/>
                    <w:bottom w:val="none" w:sz="0" w:space="0" w:color="auto"/>
                    <w:right w:val="none" w:sz="0" w:space="0" w:color="auto"/>
                  </w:divBdr>
                  <w:divsChild>
                    <w:div w:id="2002343128">
                      <w:marLeft w:val="0"/>
                      <w:marRight w:val="0"/>
                      <w:marTop w:val="0"/>
                      <w:marBottom w:val="0"/>
                      <w:divBdr>
                        <w:top w:val="none" w:sz="0" w:space="0" w:color="auto"/>
                        <w:left w:val="none" w:sz="0" w:space="0" w:color="auto"/>
                        <w:bottom w:val="none" w:sz="0" w:space="0" w:color="auto"/>
                        <w:right w:val="none" w:sz="0" w:space="0" w:color="auto"/>
                      </w:divBdr>
                    </w:div>
                  </w:divsChild>
                </w:div>
                <w:div w:id="2044937510">
                  <w:marLeft w:val="0"/>
                  <w:marRight w:val="0"/>
                  <w:marTop w:val="0"/>
                  <w:marBottom w:val="0"/>
                  <w:divBdr>
                    <w:top w:val="none" w:sz="0" w:space="0" w:color="auto"/>
                    <w:left w:val="none" w:sz="0" w:space="0" w:color="auto"/>
                    <w:bottom w:val="none" w:sz="0" w:space="0" w:color="auto"/>
                    <w:right w:val="none" w:sz="0" w:space="0" w:color="auto"/>
                  </w:divBdr>
                  <w:divsChild>
                    <w:div w:id="1532694192">
                      <w:marLeft w:val="0"/>
                      <w:marRight w:val="0"/>
                      <w:marTop w:val="0"/>
                      <w:marBottom w:val="0"/>
                      <w:divBdr>
                        <w:top w:val="none" w:sz="0" w:space="0" w:color="auto"/>
                        <w:left w:val="none" w:sz="0" w:space="0" w:color="auto"/>
                        <w:bottom w:val="none" w:sz="0" w:space="0" w:color="auto"/>
                        <w:right w:val="none" w:sz="0" w:space="0" w:color="auto"/>
                      </w:divBdr>
                    </w:div>
                  </w:divsChild>
                </w:div>
                <w:div w:id="2074770569">
                  <w:marLeft w:val="0"/>
                  <w:marRight w:val="0"/>
                  <w:marTop w:val="0"/>
                  <w:marBottom w:val="0"/>
                  <w:divBdr>
                    <w:top w:val="none" w:sz="0" w:space="0" w:color="auto"/>
                    <w:left w:val="none" w:sz="0" w:space="0" w:color="auto"/>
                    <w:bottom w:val="none" w:sz="0" w:space="0" w:color="auto"/>
                    <w:right w:val="none" w:sz="0" w:space="0" w:color="auto"/>
                  </w:divBdr>
                  <w:divsChild>
                    <w:div w:id="675419020">
                      <w:marLeft w:val="0"/>
                      <w:marRight w:val="0"/>
                      <w:marTop w:val="0"/>
                      <w:marBottom w:val="0"/>
                      <w:divBdr>
                        <w:top w:val="none" w:sz="0" w:space="0" w:color="auto"/>
                        <w:left w:val="none" w:sz="0" w:space="0" w:color="auto"/>
                        <w:bottom w:val="none" w:sz="0" w:space="0" w:color="auto"/>
                        <w:right w:val="none" w:sz="0" w:space="0" w:color="auto"/>
                      </w:divBdr>
                    </w:div>
                  </w:divsChild>
                </w:div>
                <w:div w:id="2077632129">
                  <w:marLeft w:val="0"/>
                  <w:marRight w:val="0"/>
                  <w:marTop w:val="0"/>
                  <w:marBottom w:val="0"/>
                  <w:divBdr>
                    <w:top w:val="none" w:sz="0" w:space="0" w:color="auto"/>
                    <w:left w:val="none" w:sz="0" w:space="0" w:color="auto"/>
                    <w:bottom w:val="none" w:sz="0" w:space="0" w:color="auto"/>
                    <w:right w:val="none" w:sz="0" w:space="0" w:color="auto"/>
                  </w:divBdr>
                  <w:divsChild>
                    <w:div w:id="1806968184">
                      <w:marLeft w:val="0"/>
                      <w:marRight w:val="0"/>
                      <w:marTop w:val="0"/>
                      <w:marBottom w:val="0"/>
                      <w:divBdr>
                        <w:top w:val="none" w:sz="0" w:space="0" w:color="auto"/>
                        <w:left w:val="none" w:sz="0" w:space="0" w:color="auto"/>
                        <w:bottom w:val="none" w:sz="0" w:space="0" w:color="auto"/>
                        <w:right w:val="none" w:sz="0" w:space="0" w:color="auto"/>
                      </w:divBdr>
                    </w:div>
                  </w:divsChild>
                </w:div>
                <w:div w:id="2095852253">
                  <w:marLeft w:val="0"/>
                  <w:marRight w:val="0"/>
                  <w:marTop w:val="0"/>
                  <w:marBottom w:val="0"/>
                  <w:divBdr>
                    <w:top w:val="none" w:sz="0" w:space="0" w:color="auto"/>
                    <w:left w:val="none" w:sz="0" w:space="0" w:color="auto"/>
                    <w:bottom w:val="none" w:sz="0" w:space="0" w:color="auto"/>
                    <w:right w:val="none" w:sz="0" w:space="0" w:color="auto"/>
                  </w:divBdr>
                  <w:divsChild>
                    <w:div w:id="1185168732">
                      <w:marLeft w:val="0"/>
                      <w:marRight w:val="0"/>
                      <w:marTop w:val="0"/>
                      <w:marBottom w:val="0"/>
                      <w:divBdr>
                        <w:top w:val="none" w:sz="0" w:space="0" w:color="auto"/>
                        <w:left w:val="none" w:sz="0" w:space="0" w:color="auto"/>
                        <w:bottom w:val="none" w:sz="0" w:space="0" w:color="auto"/>
                        <w:right w:val="none" w:sz="0" w:space="0" w:color="auto"/>
                      </w:divBdr>
                    </w:div>
                  </w:divsChild>
                </w:div>
                <w:div w:id="2098823020">
                  <w:marLeft w:val="0"/>
                  <w:marRight w:val="0"/>
                  <w:marTop w:val="0"/>
                  <w:marBottom w:val="0"/>
                  <w:divBdr>
                    <w:top w:val="none" w:sz="0" w:space="0" w:color="auto"/>
                    <w:left w:val="none" w:sz="0" w:space="0" w:color="auto"/>
                    <w:bottom w:val="none" w:sz="0" w:space="0" w:color="auto"/>
                    <w:right w:val="none" w:sz="0" w:space="0" w:color="auto"/>
                  </w:divBdr>
                  <w:divsChild>
                    <w:div w:id="461725986">
                      <w:marLeft w:val="0"/>
                      <w:marRight w:val="0"/>
                      <w:marTop w:val="0"/>
                      <w:marBottom w:val="0"/>
                      <w:divBdr>
                        <w:top w:val="none" w:sz="0" w:space="0" w:color="auto"/>
                        <w:left w:val="none" w:sz="0" w:space="0" w:color="auto"/>
                        <w:bottom w:val="none" w:sz="0" w:space="0" w:color="auto"/>
                        <w:right w:val="none" w:sz="0" w:space="0" w:color="auto"/>
                      </w:divBdr>
                    </w:div>
                    <w:div w:id="552472725">
                      <w:marLeft w:val="0"/>
                      <w:marRight w:val="0"/>
                      <w:marTop w:val="0"/>
                      <w:marBottom w:val="0"/>
                      <w:divBdr>
                        <w:top w:val="none" w:sz="0" w:space="0" w:color="auto"/>
                        <w:left w:val="none" w:sz="0" w:space="0" w:color="auto"/>
                        <w:bottom w:val="none" w:sz="0" w:space="0" w:color="auto"/>
                        <w:right w:val="none" w:sz="0" w:space="0" w:color="auto"/>
                      </w:divBdr>
                    </w:div>
                    <w:div w:id="913782470">
                      <w:marLeft w:val="0"/>
                      <w:marRight w:val="0"/>
                      <w:marTop w:val="0"/>
                      <w:marBottom w:val="0"/>
                      <w:divBdr>
                        <w:top w:val="none" w:sz="0" w:space="0" w:color="auto"/>
                        <w:left w:val="none" w:sz="0" w:space="0" w:color="auto"/>
                        <w:bottom w:val="none" w:sz="0" w:space="0" w:color="auto"/>
                        <w:right w:val="none" w:sz="0" w:space="0" w:color="auto"/>
                      </w:divBdr>
                    </w:div>
                    <w:div w:id="981344719">
                      <w:marLeft w:val="0"/>
                      <w:marRight w:val="0"/>
                      <w:marTop w:val="0"/>
                      <w:marBottom w:val="0"/>
                      <w:divBdr>
                        <w:top w:val="none" w:sz="0" w:space="0" w:color="auto"/>
                        <w:left w:val="none" w:sz="0" w:space="0" w:color="auto"/>
                        <w:bottom w:val="none" w:sz="0" w:space="0" w:color="auto"/>
                        <w:right w:val="none" w:sz="0" w:space="0" w:color="auto"/>
                      </w:divBdr>
                    </w:div>
                    <w:div w:id="1363751024">
                      <w:marLeft w:val="0"/>
                      <w:marRight w:val="0"/>
                      <w:marTop w:val="0"/>
                      <w:marBottom w:val="0"/>
                      <w:divBdr>
                        <w:top w:val="none" w:sz="0" w:space="0" w:color="auto"/>
                        <w:left w:val="none" w:sz="0" w:space="0" w:color="auto"/>
                        <w:bottom w:val="none" w:sz="0" w:space="0" w:color="auto"/>
                        <w:right w:val="none" w:sz="0" w:space="0" w:color="auto"/>
                      </w:divBdr>
                    </w:div>
                    <w:div w:id="1506018818">
                      <w:marLeft w:val="0"/>
                      <w:marRight w:val="0"/>
                      <w:marTop w:val="0"/>
                      <w:marBottom w:val="0"/>
                      <w:divBdr>
                        <w:top w:val="none" w:sz="0" w:space="0" w:color="auto"/>
                        <w:left w:val="none" w:sz="0" w:space="0" w:color="auto"/>
                        <w:bottom w:val="none" w:sz="0" w:space="0" w:color="auto"/>
                        <w:right w:val="none" w:sz="0" w:space="0" w:color="auto"/>
                      </w:divBdr>
                    </w:div>
                    <w:div w:id="1609313258">
                      <w:marLeft w:val="0"/>
                      <w:marRight w:val="0"/>
                      <w:marTop w:val="0"/>
                      <w:marBottom w:val="0"/>
                      <w:divBdr>
                        <w:top w:val="none" w:sz="0" w:space="0" w:color="auto"/>
                        <w:left w:val="none" w:sz="0" w:space="0" w:color="auto"/>
                        <w:bottom w:val="none" w:sz="0" w:space="0" w:color="auto"/>
                        <w:right w:val="none" w:sz="0" w:space="0" w:color="auto"/>
                      </w:divBdr>
                    </w:div>
                    <w:div w:id="1779179197">
                      <w:marLeft w:val="0"/>
                      <w:marRight w:val="0"/>
                      <w:marTop w:val="0"/>
                      <w:marBottom w:val="0"/>
                      <w:divBdr>
                        <w:top w:val="none" w:sz="0" w:space="0" w:color="auto"/>
                        <w:left w:val="none" w:sz="0" w:space="0" w:color="auto"/>
                        <w:bottom w:val="none" w:sz="0" w:space="0" w:color="auto"/>
                        <w:right w:val="none" w:sz="0" w:space="0" w:color="auto"/>
                      </w:divBdr>
                    </w:div>
                  </w:divsChild>
                </w:div>
                <w:div w:id="2131583926">
                  <w:marLeft w:val="0"/>
                  <w:marRight w:val="0"/>
                  <w:marTop w:val="0"/>
                  <w:marBottom w:val="0"/>
                  <w:divBdr>
                    <w:top w:val="none" w:sz="0" w:space="0" w:color="auto"/>
                    <w:left w:val="none" w:sz="0" w:space="0" w:color="auto"/>
                    <w:bottom w:val="none" w:sz="0" w:space="0" w:color="auto"/>
                    <w:right w:val="none" w:sz="0" w:space="0" w:color="auto"/>
                  </w:divBdr>
                  <w:divsChild>
                    <w:div w:id="94608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713457">
          <w:marLeft w:val="0"/>
          <w:marRight w:val="0"/>
          <w:marTop w:val="0"/>
          <w:marBottom w:val="0"/>
          <w:divBdr>
            <w:top w:val="none" w:sz="0" w:space="0" w:color="auto"/>
            <w:left w:val="none" w:sz="0" w:space="0" w:color="auto"/>
            <w:bottom w:val="none" w:sz="0" w:space="0" w:color="auto"/>
            <w:right w:val="none" w:sz="0" w:space="0" w:color="auto"/>
          </w:divBdr>
        </w:div>
        <w:div w:id="678434183">
          <w:marLeft w:val="0"/>
          <w:marRight w:val="0"/>
          <w:marTop w:val="0"/>
          <w:marBottom w:val="0"/>
          <w:divBdr>
            <w:top w:val="none" w:sz="0" w:space="0" w:color="auto"/>
            <w:left w:val="none" w:sz="0" w:space="0" w:color="auto"/>
            <w:bottom w:val="none" w:sz="0" w:space="0" w:color="auto"/>
            <w:right w:val="none" w:sz="0" w:space="0" w:color="auto"/>
          </w:divBdr>
        </w:div>
        <w:div w:id="685130059">
          <w:marLeft w:val="0"/>
          <w:marRight w:val="0"/>
          <w:marTop w:val="0"/>
          <w:marBottom w:val="0"/>
          <w:divBdr>
            <w:top w:val="none" w:sz="0" w:space="0" w:color="auto"/>
            <w:left w:val="none" w:sz="0" w:space="0" w:color="auto"/>
            <w:bottom w:val="none" w:sz="0" w:space="0" w:color="auto"/>
            <w:right w:val="none" w:sz="0" w:space="0" w:color="auto"/>
          </w:divBdr>
        </w:div>
        <w:div w:id="696396046">
          <w:marLeft w:val="0"/>
          <w:marRight w:val="0"/>
          <w:marTop w:val="0"/>
          <w:marBottom w:val="0"/>
          <w:divBdr>
            <w:top w:val="none" w:sz="0" w:space="0" w:color="auto"/>
            <w:left w:val="none" w:sz="0" w:space="0" w:color="auto"/>
            <w:bottom w:val="none" w:sz="0" w:space="0" w:color="auto"/>
            <w:right w:val="none" w:sz="0" w:space="0" w:color="auto"/>
          </w:divBdr>
          <w:divsChild>
            <w:div w:id="140539621">
              <w:marLeft w:val="0"/>
              <w:marRight w:val="0"/>
              <w:marTop w:val="0"/>
              <w:marBottom w:val="0"/>
              <w:divBdr>
                <w:top w:val="none" w:sz="0" w:space="0" w:color="auto"/>
                <w:left w:val="none" w:sz="0" w:space="0" w:color="auto"/>
                <w:bottom w:val="none" w:sz="0" w:space="0" w:color="auto"/>
                <w:right w:val="none" w:sz="0" w:space="0" w:color="auto"/>
              </w:divBdr>
            </w:div>
            <w:div w:id="184298046">
              <w:marLeft w:val="0"/>
              <w:marRight w:val="0"/>
              <w:marTop w:val="0"/>
              <w:marBottom w:val="0"/>
              <w:divBdr>
                <w:top w:val="none" w:sz="0" w:space="0" w:color="auto"/>
                <w:left w:val="none" w:sz="0" w:space="0" w:color="auto"/>
                <w:bottom w:val="none" w:sz="0" w:space="0" w:color="auto"/>
                <w:right w:val="none" w:sz="0" w:space="0" w:color="auto"/>
              </w:divBdr>
            </w:div>
            <w:div w:id="192812180">
              <w:marLeft w:val="0"/>
              <w:marRight w:val="0"/>
              <w:marTop w:val="0"/>
              <w:marBottom w:val="0"/>
              <w:divBdr>
                <w:top w:val="none" w:sz="0" w:space="0" w:color="auto"/>
                <w:left w:val="none" w:sz="0" w:space="0" w:color="auto"/>
                <w:bottom w:val="none" w:sz="0" w:space="0" w:color="auto"/>
                <w:right w:val="none" w:sz="0" w:space="0" w:color="auto"/>
              </w:divBdr>
            </w:div>
            <w:div w:id="328557780">
              <w:marLeft w:val="0"/>
              <w:marRight w:val="0"/>
              <w:marTop w:val="0"/>
              <w:marBottom w:val="0"/>
              <w:divBdr>
                <w:top w:val="none" w:sz="0" w:space="0" w:color="auto"/>
                <w:left w:val="none" w:sz="0" w:space="0" w:color="auto"/>
                <w:bottom w:val="none" w:sz="0" w:space="0" w:color="auto"/>
                <w:right w:val="none" w:sz="0" w:space="0" w:color="auto"/>
              </w:divBdr>
            </w:div>
            <w:div w:id="521667789">
              <w:marLeft w:val="0"/>
              <w:marRight w:val="0"/>
              <w:marTop w:val="0"/>
              <w:marBottom w:val="0"/>
              <w:divBdr>
                <w:top w:val="none" w:sz="0" w:space="0" w:color="auto"/>
                <w:left w:val="none" w:sz="0" w:space="0" w:color="auto"/>
                <w:bottom w:val="none" w:sz="0" w:space="0" w:color="auto"/>
                <w:right w:val="none" w:sz="0" w:space="0" w:color="auto"/>
              </w:divBdr>
            </w:div>
            <w:div w:id="700861176">
              <w:marLeft w:val="0"/>
              <w:marRight w:val="0"/>
              <w:marTop w:val="0"/>
              <w:marBottom w:val="0"/>
              <w:divBdr>
                <w:top w:val="none" w:sz="0" w:space="0" w:color="auto"/>
                <w:left w:val="none" w:sz="0" w:space="0" w:color="auto"/>
                <w:bottom w:val="none" w:sz="0" w:space="0" w:color="auto"/>
                <w:right w:val="none" w:sz="0" w:space="0" w:color="auto"/>
              </w:divBdr>
            </w:div>
            <w:div w:id="707875898">
              <w:marLeft w:val="0"/>
              <w:marRight w:val="0"/>
              <w:marTop w:val="0"/>
              <w:marBottom w:val="0"/>
              <w:divBdr>
                <w:top w:val="none" w:sz="0" w:space="0" w:color="auto"/>
                <w:left w:val="none" w:sz="0" w:space="0" w:color="auto"/>
                <w:bottom w:val="none" w:sz="0" w:space="0" w:color="auto"/>
                <w:right w:val="none" w:sz="0" w:space="0" w:color="auto"/>
              </w:divBdr>
            </w:div>
            <w:div w:id="861668575">
              <w:marLeft w:val="0"/>
              <w:marRight w:val="0"/>
              <w:marTop w:val="0"/>
              <w:marBottom w:val="0"/>
              <w:divBdr>
                <w:top w:val="none" w:sz="0" w:space="0" w:color="auto"/>
                <w:left w:val="none" w:sz="0" w:space="0" w:color="auto"/>
                <w:bottom w:val="none" w:sz="0" w:space="0" w:color="auto"/>
                <w:right w:val="none" w:sz="0" w:space="0" w:color="auto"/>
              </w:divBdr>
            </w:div>
            <w:div w:id="959531437">
              <w:marLeft w:val="0"/>
              <w:marRight w:val="0"/>
              <w:marTop w:val="0"/>
              <w:marBottom w:val="0"/>
              <w:divBdr>
                <w:top w:val="none" w:sz="0" w:space="0" w:color="auto"/>
                <w:left w:val="none" w:sz="0" w:space="0" w:color="auto"/>
                <w:bottom w:val="none" w:sz="0" w:space="0" w:color="auto"/>
                <w:right w:val="none" w:sz="0" w:space="0" w:color="auto"/>
              </w:divBdr>
            </w:div>
            <w:div w:id="984239241">
              <w:marLeft w:val="0"/>
              <w:marRight w:val="0"/>
              <w:marTop w:val="0"/>
              <w:marBottom w:val="0"/>
              <w:divBdr>
                <w:top w:val="none" w:sz="0" w:space="0" w:color="auto"/>
                <w:left w:val="none" w:sz="0" w:space="0" w:color="auto"/>
                <w:bottom w:val="none" w:sz="0" w:space="0" w:color="auto"/>
                <w:right w:val="none" w:sz="0" w:space="0" w:color="auto"/>
              </w:divBdr>
            </w:div>
            <w:div w:id="1012951803">
              <w:marLeft w:val="0"/>
              <w:marRight w:val="0"/>
              <w:marTop w:val="0"/>
              <w:marBottom w:val="0"/>
              <w:divBdr>
                <w:top w:val="none" w:sz="0" w:space="0" w:color="auto"/>
                <w:left w:val="none" w:sz="0" w:space="0" w:color="auto"/>
                <w:bottom w:val="none" w:sz="0" w:space="0" w:color="auto"/>
                <w:right w:val="none" w:sz="0" w:space="0" w:color="auto"/>
              </w:divBdr>
            </w:div>
            <w:div w:id="1223709647">
              <w:marLeft w:val="0"/>
              <w:marRight w:val="0"/>
              <w:marTop w:val="0"/>
              <w:marBottom w:val="0"/>
              <w:divBdr>
                <w:top w:val="none" w:sz="0" w:space="0" w:color="auto"/>
                <w:left w:val="none" w:sz="0" w:space="0" w:color="auto"/>
                <w:bottom w:val="none" w:sz="0" w:space="0" w:color="auto"/>
                <w:right w:val="none" w:sz="0" w:space="0" w:color="auto"/>
              </w:divBdr>
            </w:div>
            <w:div w:id="1328750475">
              <w:marLeft w:val="0"/>
              <w:marRight w:val="0"/>
              <w:marTop w:val="0"/>
              <w:marBottom w:val="0"/>
              <w:divBdr>
                <w:top w:val="none" w:sz="0" w:space="0" w:color="auto"/>
                <w:left w:val="none" w:sz="0" w:space="0" w:color="auto"/>
                <w:bottom w:val="none" w:sz="0" w:space="0" w:color="auto"/>
                <w:right w:val="none" w:sz="0" w:space="0" w:color="auto"/>
              </w:divBdr>
            </w:div>
            <w:div w:id="1470317003">
              <w:marLeft w:val="0"/>
              <w:marRight w:val="0"/>
              <w:marTop w:val="0"/>
              <w:marBottom w:val="0"/>
              <w:divBdr>
                <w:top w:val="none" w:sz="0" w:space="0" w:color="auto"/>
                <w:left w:val="none" w:sz="0" w:space="0" w:color="auto"/>
                <w:bottom w:val="none" w:sz="0" w:space="0" w:color="auto"/>
                <w:right w:val="none" w:sz="0" w:space="0" w:color="auto"/>
              </w:divBdr>
            </w:div>
            <w:div w:id="1647584920">
              <w:marLeft w:val="0"/>
              <w:marRight w:val="0"/>
              <w:marTop w:val="0"/>
              <w:marBottom w:val="0"/>
              <w:divBdr>
                <w:top w:val="none" w:sz="0" w:space="0" w:color="auto"/>
                <w:left w:val="none" w:sz="0" w:space="0" w:color="auto"/>
                <w:bottom w:val="none" w:sz="0" w:space="0" w:color="auto"/>
                <w:right w:val="none" w:sz="0" w:space="0" w:color="auto"/>
              </w:divBdr>
            </w:div>
            <w:div w:id="1850867903">
              <w:marLeft w:val="0"/>
              <w:marRight w:val="0"/>
              <w:marTop w:val="0"/>
              <w:marBottom w:val="0"/>
              <w:divBdr>
                <w:top w:val="none" w:sz="0" w:space="0" w:color="auto"/>
                <w:left w:val="none" w:sz="0" w:space="0" w:color="auto"/>
                <w:bottom w:val="none" w:sz="0" w:space="0" w:color="auto"/>
                <w:right w:val="none" w:sz="0" w:space="0" w:color="auto"/>
              </w:divBdr>
            </w:div>
            <w:div w:id="1896358388">
              <w:marLeft w:val="0"/>
              <w:marRight w:val="0"/>
              <w:marTop w:val="0"/>
              <w:marBottom w:val="0"/>
              <w:divBdr>
                <w:top w:val="none" w:sz="0" w:space="0" w:color="auto"/>
                <w:left w:val="none" w:sz="0" w:space="0" w:color="auto"/>
                <w:bottom w:val="none" w:sz="0" w:space="0" w:color="auto"/>
                <w:right w:val="none" w:sz="0" w:space="0" w:color="auto"/>
              </w:divBdr>
            </w:div>
            <w:div w:id="1934631173">
              <w:marLeft w:val="0"/>
              <w:marRight w:val="0"/>
              <w:marTop w:val="0"/>
              <w:marBottom w:val="0"/>
              <w:divBdr>
                <w:top w:val="none" w:sz="0" w:space="0" w:color="auto"/>
                <w:left w:val="none" w:sz="0" w:space="0" w:color="auto"/>
                <w:bottom w:val="none" w:sz="0" w:space="0" w:color="auto"/>
                <w:right w:val="none" w:sz="0" w:space="0" w:color="auto"/>
              </w:divBdr>
            </w:div>
            <w:div w:id="2044673458">
              <w:marLeft w:val="0"/>
              <w:marRight w:val="0"/>
              <w:marTop w:val="0"/>
              <w:marBottom w:val="0"/>
              <w:divBdr>
                <w:top w:val="none" w:sz="0" w:space="0" w:color="auto"/>
                <w:left w:val="none" w:sz="0" w:space="0" w:color="auto"/>
                <w:bottom w:val="none" w:sz="0" w:space="0" w:color="auto"/>
                <w:right w:val="none" w:sz="0" w:space="0" w:color="auto"/>
              </w:divBdr>
            </w:div>
            <w:div w:id="2055764658">
              <w:marLeft w:val="0"/>
              <w:marRight w:val="0"/>
              <w:marTop w:val="0"/>
              <w:marBottom w:val="0"/>
              <w:divBdr>
                <w:top w:val="none" w:sz="0" w:space="0" w:color="auto"/>
                <w:left w:val="none" w:sz="0" w:space="0" w:color="auto"/>
                <w:bottom w:val="none" w:sz="0" w:space="0" w:color="auto"/>
                <w:right w:val="none" w:sz="0" w:space="0" w:color="auto"/>
              </w:divBdr>
            </w:div>
          </w:divsChild>
        </w:div>
        <w:div w:id="711615914">
          <w:marLeft w:val="0"/>
          <w:marRight w:val="0"/>
          <w:marTop w:val="0"/>
          <w:marBottom w:val="0"/>
          <w:divBdr>
            <w:top w:val="none" w:sz="0" w:space="0" w:color="auto"/>
            <w:left w:val="none" w:sz="0" w:space="0" w:color="auto"/>
            <w:bottom w:val="none" w:sz="0" w:space="0" w:color="auto"/>
            <w:right w:val="none" w:sz="0" w:space="0" w:color="auto"/>
          </w:divBdr>
          <w:divsChild>
            <w:div w:id="69814737">
              <w:marLeft w:val="0"/>
              <w:marRight w:val="0"/>
              <w:marTop w:val="0"/>
              <w:marBottom w:val="0"/>
              <w:divBdr>
                <w:top w:val="none" w:sz="0" w:space="0" w:color="auto"/>
                <w:left w:val="none" w:sz="0" w:space="0" w:color="auto"/>
                <w:bottom w:val="none" w:sz="0" w:space="0" w:color="auto"/>
                <w:right w:val="none" w:sz="0" w:space="0" w:color="auto"/>
              </w:divBdr>
            </w:div>
            <w:div w:id="278342988">
              <w:marLeft w:val="0"/>
              <w:marRight w:val="0"/>
              <w:marTop w:val="0"/>
              <w:marBottom w:val="0"/>
              <w:divBdr>
                <w:top w:val="none" w:sz="0" w:space="0" w:color="auto"/>
                <w:left w:val="none" w:sz="0" w:space="0" w:color="auto"/>
                <w:bottom w:val="none" w:sz="0" w:space="0" w:color="auto"/>
                <w:right w:val="none" w:sz="0" w:space="0" w:color="auto"/>
              </w:divBdr>
            </w:div>
            <w:div w:id="544946861">
              <w:marLeft w:val="0"/>
              <w:marRight w:val="0"/>
              <w:marTop w:val="0"/>
              <w:marBottom w:val="0"/>
              <w:divBdr>
                <w:top w:val="none" w:sz="0" w:space="0" w:color="auto"/>
                <w:left w:val="none" w:sz="0" w:space="0" w:color="auto"/>
                <w:bottom w:val="none" w:sz="0" w:space="0" w:color="auto"/>
                <w:right w:val="none" w:sz="0" w:space="0" w:color="auto"/>
              </w:divBdr>
            </w:div>
            <w:div w:id="546725283">
              <w:marLeft w:val="0"/>
              <w:marRight w:val="0"/>
              <w:marTop w:val="0"/>
              <w:marBottom w:val="0"/>
              <w:divBdr>
                <w:top w:val="none" w:sz="0" w:space="0" w:color="auto"/>
                <w:left w:val="none" w:sz="0" w:space="0" w:color="auto"/>
                <w:bottom w:val="none" w:sz="0" w:space="0" w:color="auto"/>
                <w:right w:val="none" w:sz="0" w:space="0" w:color="auto"/>
              </w:divBdr>
            </w:div>
            <w:div w:id="820653425">
              <w:marLeft w:val="0"/>
              <w:marRight w:val="0"/>
              <w:marTop w:val="0"/>
              <w:marBottom w:val="0"/>
              <w:divBdr>
                <w:top w:val="none" w:sz="0" w:space="0" w:color="auto"/>
                <w:left w:val="none" w:sz="0" w:space="0" w:color="auto"/>
                <w:bottom w:val="none" w:sz="0" w:space="0" w:color="auto"/>
                <w:right w:val="none" w:sz="0" w:space="0" w:color="auto"/>
              </w:divBdr>
            </w:div>
            <w:div w:id="839274542">
              <w:marLeft w:val="0"/>
              <w:marRight w:val="0"/>
              <w:marTop w:val="0"/>
              <w:marBottom w:val="0"/>
              <w:divBdr>
                <w:top w:val="none" w:sz="0" w:space="0" w:color="auto"/>
                <w:left w:val="none" w:sz="0" w:space="0" w:color="auto"/>
                <w:bottom w:val="none" w:sz="0" w:space="0" w:color="auto"/>
                <w:right w:val="none" w:sz="0" w:space="0" w:color="auto"/>
              </w:divBdr>
            </w:div>
            <w:div w:id="1265966029">
              <w:marLeft w:val="0"/>
              <w:marRight w:val="0"/>
              <w:marTop w:val="0"/>
              <w:marBottom w:val="0"/>
              <w:divBdr>
                <w:top w:val="none" w:sz="0" w:space="0" w:color="auto"/>
                <w:left w:val="none" w:sz="0" w:space="0" w:color="auto"/>
                <w:bottom w:val="none" w:sz="0" w:space="0" w:color="auto"/>
                <w:right w:val="none" w:sz="0" w:space="0" w:color="auto"/>
              </w:divBdr>
            </w:div>
            <w:div w:id="1364357664">
              <w:marLeft w:val="0"/>
              <w:marRight w:val="0"/>
              <w:marTop w:val="0"/>
              <w:marBottom w:val="0"/>
              <w:divBdr>
                <w:top w:val="none" w:sz="0" w:space="0" w:color="auto"/>
                <w:left w:val="none" w:sz="0" w:space="0" w:color="auto"/>
                <w:bottom w:val="none" w:sz="0" w:space="0" w:color="auto"/>
                <w:right w:val="none" w:sz="0" w:space="0" w:color="auto"/>
              </w:divBdr>
            </w:div>
            <w:div w:id="1393623529">
              <w:marLeft w:val="0"/>
              <w:marRight w:val="0"/>
              <w:marTop w:val="0"/>
              <w:marBottom w:val="0"/>
              <w:divBdr>
                <w:top w:val="none" w:sz="0" w:space="0" w:color="auto"/>
                <w:left w:val="none" w:sz="0" w:space="0" w:color="auto"/>
                <w:bottom w:val="none" w:sz="0" w:space="0" w:color="auto"/>
                <w:right w:val="none" w:sz="0" w:space="0" w:color="auto"/>
              </w:divBdr>
            </w:div>
            <w:div w:id="1475104141">
              <w:marLeft w:val="0"/>
              <w:marRight w:val="0"/>
              <w:marTop w:val="0"/>
              <w:marBottom w:val="0"/>
              <w:divBdr>
                <w:top w:val="none" w:sz="0" w:space="0" w:color="auto"/>
                <w:left w:val="none" w:sz="0" w:space="0" w:color="auto"/>
                <w:bottom w:val="none" w:sz="0" w:space="0" w:color="auto"/>
                <w:right w:val="none" w:sz="0" w:space="0" w:color="auto"/>
              </w:divBdr>
            </w:div>
            <w:div w:id="1475294293">
              <w:marLeft w:val="0"/>
              <w:marRight w:val="0"/>
              <w:marTop w:val="0"/>
              <w:marBottom w:val="0"/>
              <w:divBdr>
                <w:top w:val="none" w:sz="0" w:space="0" w:color="auto"/>
                <w:left w:val="none" w:sz="0" w:space="0" w:color="auto"/>
                <w:bottom w:val="none" w:sz="0" w:space="0" w:color="auto"/>
                <w:right w:val="none" w:sz="0" w:space="0" w:color="auto"/>
              </w:divBdr>
            </w:div>
            <w:div w:id="1504468625">
              <w:marLeft w:val="0"/>
              <w:marRight w:val="0"/>
              <w:marTop w:val="0"/>
              <w:marBottom w:val="0"/>
              <w:divBdr>
                <w:top w:val="none" w:sz="0" w:space="0" w:color="auto"/>
                <w:left w:val="none" w:sz="0" w:space="0" w:color="auto"/>
                <w:bottom w:val="none" w:sz="0" w:space="0" w:color="auto"/>
                <w:right w:val="none" w:sz="0" w:space="0" w:color="auto"/>
              </w:divBdr>
            </w:div>
            <w:div w:id="1615822008">
              <w:marLeft w:val="0"/>
              <w:marRight w:val="0"/>
              <w:marTop w:val="0"/>
              <w:marBottom w:val="0"/>
              <w:divBdr>
                <w:top w:val="none" w:sz="0" w:space="0" w:color="auto"/>
                <w:left w:val="none" w:sz="0" w:space="0" w:color="auto"/>
                <w:bottom w:val="none" w:sz="0" w:space="0" w:color="auto"/>
                <w:right w:val="none" w:sz="0" w:space="0" w:color="auto"/>
              </w:divBdr>
            </w:div>
            <w:div w:id="1623999424">
              <w:marLeft w:val="0"/>
              <w:marRight w:val="0"/>
              <w:marTop w:val="0"/>
              <w:marBottom w:val="0"/>
              <w:divBdr>
                <w:top w:val="none" w:sz="0" w:space="0" w:color="auto"/>
                <w:left w:val="none" w:sz="0" w:space="0" w:color="auto"/>
                <w:bottom w:val="none" w:sz="0" w:space="0" w:color="auto"/>
                <w:right w:val="none" w:sz="0" w:space="0" w:color="auto"/>
              </w:divBdr>
            </w:div>
            <w:div w:id="1645113084">
              <w:marLeft w:val="0"/>
              <w:marRight w:val="0"/>
              <w:marTop w:val="0"/>
              <w:marBottom w:val="0"/>
              <w:divBdr>
                <w:top w:val="none" w:sz="0" w:space="0" w:color="auto"/>
                <w:left w:val="none" w:sz="0" w:space="0" w:color="auto"/>
                <w:bottom w:val="none" w:sz="0" w:space="0" w:color="auto"/>
                <w:right w:val="none" w:sz="0" w:space="0" w:color="auto"/>
              </w:divBdr>
            </w:div>
            <w:div w:id="1716661299">
              <w:marLeft w:val="0"/>
              <w:marRight w:val="0"/>
              <w:marTop w:val="0"/>
              <w:marBottom w:val="0"/>
              <w:divBdr>
                <w:top w:val="none" w:sz="0" w:space="0" w:color="auto"/>
                <w:left w:val="none" w:sz="0" w:space="0" w:color="auto"/>
                <w:bottom w:val="none" w:sz="0" w:space="0" w:color="auto"/>
                <w:right w:val="none" w:sz="0" w:space="0" w:color="auto"/>
              </w:divBdr>
            </w:div>
            <w:div w:id="1726023606">
              <w:marLeft w:val="0"/>
              <w:marRight w:val="0"/>
              <w:marTop w:val="0"/>
              <w:marBottom w:val="0"/>
              <w:divBdr>
                <w:top w:val="none" w:sz="0" w:space="0" w:color="auto"/>
                <w:left w:val="none" w:sz="0" w:space="0" w:color="auto"/>
                <w:bottom w:val="none" w:sz="0" w:space="0" w:color="auto"/>
                <w:right w:val="none" w:sz="0" w:space="0" w:color="auto"/>
              </w:divBdr>
            </w:div>
            <w:div w:id="1786608507">
              <w:marLeft w:val="0"/>
              <w:marRight w:val="0"/>
              <w:marTop w:val="0"/>
              <w:marBottom w:val="0"/>
              <w:divBdr>
                <w:top w:val="none" w:sz="0" w:space="0" w:color="auto"/>
                <w:left w:val="none" w:sz="0" w:space="0" w:color="auto"/>
                <w:bottom w:val="none" w:sz="0" w:space="0" w:color="auto"/>
                <w:right w:val="none" w:sz="0" w:space="0" w:color="auto"/>
              </w:divBdr>
            </w:div>
            <w:div w:id="1794325370">
              <w:marLeft w:val="0"/>
              <w:marRight w:val="0"/>
              <w:marTop w:val="0"/>
              <w:marBottom w:val="0"/>
              <w:divBdr>
                <w:top w:val="none" w:sz="0" w:space="0" w:color="auto"/>
                <w:left w:val="none" w:sz="0" w:space="0" w:color="auto"/>
                <w:bottom w:val="none" w:sz="0" w:space="0" w:color="auto"/>
                <w:right w:val="none" w:sz="0" w:space="0" w:color="auto"/>
              </w:divBdr>
            </w:div>
            <w:div w:id="1928882122">
              <w:marLeft w:val="0"/>
              <w:marRight w:val="0"/>
              <w:marTop w:val="0"/>
              <w:marBottom w:val="0"/>
              <w:divBdr>
                <w:top w:val="none" w:sz="0" w:space="0" w:color="auto"/>
                <w:left w:val="none" w:sz="0" w:space="0" w:color="auto"/>
                <w:bottom w:val="none" w:sz="0" w:space="0" w:color="auto"/>
                <w:right w:val="none" w:sz="0" w:space="0" w:color="auto"/>
              </w:divBdr>
            </w:div>
          </w:divsChild>
        </w:div>
        <w:div w:id="727656371">
          <w:marLeft w:val="0"/>
          <w:marRight w:val="0"/>
          <w:marTop w:val="0"/>
          <w:marBottom w:val="0"/>
          <w:divBdr>
            <w:top w:val="none" w:sz="0" w:space="0" w:color="auto"/>
            <w:left w:val="none" w:sz="0" w:space="0" w:color="auto"/>
            <w:bottom w:val="none" w:sz="0" w:space="0" w:color="auto"/>
            <w:right w:val="none" w:sz="0" w:space="0" w:color="auto"/>
          </w:divBdr>
          <w:divsChild>
            <w:div w:id="117572615">
              <w:marLeft w:val="0"/>
              <w:marRight w:val="0"/>
              <w:marTop w:val="0"/>
              <w:marBottom w:val="0"/>
              <w:divBdr>
                <w:top w:val="none" w:sz="0" w:space="0" w:color="auto"/>
                <w:left w:val="none" w:sz="0" w:space="0" w:color="auto"/>
                <w:bottom w:val="none" w:sz="0" w:space="0" w:color="auto"/>
                <w:right w:val="none" w:sz="0" w:space="0" w:color="auto"/>
              </w:divBdr>
            </w:div>
            <w:div w:id="227500480">
              <w:marLeft w:val="0"/>
              <w:marRight w:val="0"/>
              <w:marTop w:val="0"/>
              <w:marBottom w:val="0"/>
              <w:divBdr>
                <w:top w:val="none" w:sz="0" w:space="0" w:color="auto"/>
                <w:left w:val="none" w:sz="0" w:space="0" w:color="auto"/>
                <w:bottom w:val="none" w:sz="0" w:space="0" w:color="auto"/>
                <w:right w:val="none" w:sz="0" w:space="0" w:color="auto"/>
              </w:divBdr>
            </w:div>
            <w:div w:id="291789439">
              <w:marLeft w:val="0"/>
              <w:marRight w:val="0"/>
              <w:marTop w:val="0"/>
              <w:marBottom w:val="0"/>
              <w:divBdr>
                <w:top w:val="none" w:sz="0" w:space="0" w:color="auto"/>
                <w:left w:val="none" w:sz="0" w:space="0" w:color="auto"/>
                <w:bottom w:val="none" w:sz="0" w:space="0" w:color="auto"/>
                <w:right w:val="none" w:sz="0" w:space="0" w:color="auto"/>
              </w:divBdr>
            </w:div>
            <w:div w:id="423377832">
              <w:marLeft w:val="0"/>
              <w:marRight w:val="0"/>
              <w:marTop w:val="0"/>
              <w:marBottom w:val="0"/>
              <w:divBdr>
                <w:top w:val="none" w:sz="0" w:space="0" w:color="auto"/>
                <w:left w:val="none" w:sz="0" w:space="0" w:color="auto"/>
                <w:bottom w:val="none" w:sz="0" w:space="0" w:color="auto"/>
                <w:right w:val="none" w:sz="0" w:space="0" w:color="auto"/>
              </w:divBdr>
            </w:div>
            <w:div w:id="713239070">
              <w:marLeft w:val="0"/>
              <w:marRight w:val="0"/>
              <w:marTop w:val="0"/>
              <w:marBottom w:val="0"/>
              <w:divBdr>
                <w:top w:val="none" w:sz="0" w:space="0" w:color="auto"/>
                <w:left w:val="none" w:sz="0" w:space="0" w:color="auto"/>
                <w:bottom w:val="none" w:sz="0" w:space="0" w:color="auto"/>
                <w:right w:val="none" w:sz="0" w:space="0" w:color="auto"/>
              </w:divBdr>
            </w:div>
            <w:div w:id="729379550">
              <w:marLeft w:val="0"/>
              <w:marRight w:val="0"/>
              <w:marTop w:val="0"/>
              <w:marBottom w:val="0"/>
              <w:divBdr>
                <w:top w:val="none" w:sz="0" w:space="0" w:color="auto"/>
                <w:left w:val="none" w:sz="0" w:space="0" w:color="auto"/>
                <w:bottom w:val="none" w:sz="0" w:space="0" w:color="auto"/>
                <w:right w:val="none" w:sz="0" w:space="0" w:color="auto"/>
              </w:divBdr>
            </w:div>
            <w:div w:id="775373155">
              <w:marLeft w:val="0"/>
              <w:marRight w:val="0"/>
              <w:marTop w:val="0"/>
              <w:marBottom w:val="0"/>
              <w:divBdr>
                <w:top w:val="none" w:sz="0" w:space="0" w:color="auto"/>
                <w:left w:val="none" w:sz="0" w:space="0" w:color="auto"/>
                <w:bottom w:val="none" w:sz="0" w:space="0" w:color="auto"/>
                <w:right w:val="none" w:sz="0" w:space="0" w:color="auto"/>
              </w:divBdr>
            </w:div>
            <w:div w:id="782502792">
              <w:marLeft w:val="0"/>
              <w:marRight w:val="0"/>
              <w:marTop w:val="0"/>
              <w:marBottom w:val="0"/>
              <w:divBdr>
                <w:top w:val="none" w:sz="0" w:space="0" w:color="auto"/>
                <w:left w:val="none" w:sz="0" w:space="0" w:color="auto"/>
                <w:bottom w:val="none" w:sz="0" w:space="0" w:color="auto"/>
                <w:right w:val="none" w:sz="0" w:space="0" w:color="auto"/>
              </w:divBdr>
            </w:div>
            <w:div w:id="946616177">
              <w:marLeft w:val="0"/>
              <w:marRight w:val="0"/>
              <w:marTop w:val="0"/>
              <w:marBottom w:val="0"/>
              <w:divBdr>
                <w:top w:val="none" w:sz="0" w:space="0" w:color="auto"/>
                <w:left w:val="none" w:sz="0" w:space="0" w:color="auto"/>
                <w:bottom w:val="none" w:sz="0" w:space="0" w:color="auto"/>
                <w:right w:val="none" w:sz="0" w:space="0" w:color="auto"/>
              </w:divBdr>
            </w:div>
            <w:div w:id="983123915">
              <w:marLeft w:val="0"/>
              <w:marRight w:val="0"/>
              <w:marTop w:val="0"/>
              <w:marBottom w:val="0"/>
              <w:divBdr>
                <w:top w:val="none" w:sz="0" w:space="0" w:color="auto"/>
                <w:left w:val="none" w:sz="0" w:space="0" w:color="auto"/>
                <w:bottom w:val="none" w:sz="0" w:space="0" w:color="auto"/>
                <w:right w:val="none" w:sz="0" w:space="0" w:color="auto"/>
              </w:divBdr>
            </w:div>
            <w:div w:id="1012951165">
              <w:marLeft w:val="0"/>
              <w:marRight w:val="0"/>
              <w:marTop w:val="0"/>
              <w:marBottom w:val="0"/>
              <w:divBdr>
                <w:top w:val="none" w:sz="0" w:space="0" w:color="auto"/>
                <w:left w:val="none" w:sz="0" w:space="0" w:color="auto"/>
                <w:bottom w:val="none" w:sz="0" w:space="0" w:color="auto"/>
                <w:right w:val="none" w:sz="0" w:space="0" w:color="auto"/>
              </w:divBdr>
            </w:div>
            <w:div w:id="1036391718">
              <w:marLeft w:val="0"/>
              <w:marRight w:val="0"/>
              <w:marTop w:val="0"/>
              <w:marBottom w:val="0"/>
              <w:divBdr>
                <w:top w:val="none" w:sz="0" w:space="0" w:color="auto"/>
                <w:left w:val="none" w:sz="0" w:space="0" w:color="auto"/>
                <w:bottom w:val="none" w:sz="0" w:space="0" w:color="auto"/>
                <w:right w:val="none" w:sz="0" w:space="0" w:color="auto"/>
              </w:divBdr>
            </w:div>
            <w:div w:id="1186555447">
              <w:marLeft w:val="0"/>
              <w:marRight w:val="0"/>
              <w:marTop w:val="0"/>
              <w:marBottom w:val="0"/>
              <w:divBdr>
                <w:top w:val="none" w:sz="0" w:space="0" w:color="auto"/>
                <w:left w:val="none" w:sz="0" w:space="0" w:color="auto"/>
                <w:bottom w:val="none" w:sz="0" w:space="0" w:color="auto"/>
                <w:right w:val="none" w:sz="0" w:space="0" w:color="auto"/>
              </w:divBdr>
            </w:div>
            <w:div w:id="1208638791">
              <w:marLeft w:val="0"/>
              <w:marRight w:val="0"/>
              <w:marTop w:val="0"/>
              <w:marBottom w:val="0"/>
              <w:divBdr>
                <w:top w:val="none" w:sz="0" w:space="0" w:color="auto"/>
                <w:left w:val="none" w:sz="0" w:space="0" w:color="auto"/>
                <w:bottom w:val="none" w:sz="0" w:space="0" w:color="auto"/>
                <w:right w:val="none" w:sz="0" w:space="0" w:color="auto"/>
              </w:divBdr>
            </w:div>
            <w:div w:id="1319919289">
              <w:marLeft w:val="0"/>
              <w:marRight w:val="0"/>
              <w:marTop w:val="0"/>
              <w:marBottom w:val="0"/>
              <w:divBdr>
                <w:top w:val="none" w:sz="0" w:space="0" w:color="auto"/>
                <w:left w:val="none" w:sz="0" w:space="0" w:color="auto"/>
                <w:bottom w:val="none" w:sz="0" w:space="0" w:color="auto"/>
                <w:right w:val="none" w:sz="0" w:space="0" w:color="auto"/>
              </w:divBdr>
            </w:div>
            <w:div w:id="1380083885">
              <w:marLeft w:val="0"/>
              <w:marRight w:val="0"/>
              <w:marTop w:val="0"/>
              <w:marBottom w:val="0"/>
              <w:divBdr>
                <w:top w:val="none" w:sz="0" w:space="0" w:color="auto"/>
                <w:left w:val="none" w:sz="0" w:space="0" w:color="auto"/>
                <w:bottom w:val="none" w:sz="0" w:space="0" w:color="auto"/>
                <w:right w:val="none" w:sz="0" w:space="0" w:color="auto"/>
              </w:divBdr>
            </w:div>
            <w:div w:id="1456560425">
              <w:marLeft w:val="0"/>
              <w:marRight w:val="0"/>
              <w:marTop w:val="0"/>
              <w:marBottom w:val="0"/>
              <w:divBdr>
                <w:top w:val="none" w:sz="0" w:space="0" w:color="auto"/>
                <w:left w:val="none" w:sz="0" w:space="0" w:color="auto"/>
                <w:bottom w:val="none" w:sz="0" w:space="0" w:color="auto"/>
                <w:right w:val="none" w:sz="0" w:space="0" w:color="auto"/>
              </w:divBdr>
            </w:div>
            <w:div w:id="1868174872">
              <w:marLeft w:val="0"/>
              <w:marRight w:val="0"/>
              <w:marTop w:val="0"/>
              <w:marBottom w:val="0"/>
              <w:divBdr>
                <w:top w:val="none" w:sz="0" w:space="0" w:color="auto"/>
                <w:left w:val="none" w:sz="0" w:space="0" w:color="auto"/>
                <w:bottom w:val="none" w:sz="0" w:space="0" w:color="auto"/>
                <w:right w:val="none" w:sz="0" w:space="0" w:color="auto"/>
              </w:divBdr>
            </w:div>
            <w:div w:id="2001156360">
              <w:marLeft w:val="0"/>
              <w:marRight w:val="0"/>
              <w:marTop w:val="0"/>
              <w:marBottom w:val="0"/>
              <w:divBdr>
                <w:top w:val="none" w:sz="0" w:space="0" w:color="auto"/>
                <w:left w:val="none" w:sz="0" w:space="0" w:color="auto"/>
                <w:bottom w:val="none" w:sz="0" w:space="0" w:color="auto"/>
                <w:right w:val="none" w:sz="0" w:space="0" w:color="auto"/>
              </w:divBdr>
            </w:div>
            <w:div w:id="2052725605">
              <w:marLeft w:val="0"/>
              <w:marRight w:val="0"/>
              <w:marTop w:val="0"/>
              <w:marBottom w:val="0"/>
              <w:divBdr>
                <w:top w:val="none" w:sz="0" w:space="0" w:color="auto"/>
                <w:left w:val="none" w:sz="0" w:space="0" w:color="auto"/>
                <w:bottom w:val="none" w:sz="0" w:space="0" w:color="auto"/>
                <w:right w:val="none" w:sz="0" w:space="0" w:color="auto"/>
              </w:divBdr>
            </w:div>
          </w:divsChild>
        </w:div>
        <w:div w:id="732120371">
          <w:marLeft w:val="0"/>
          <w:marRight w:val="0"/>
          <w:marTop w:val="0"/>
          <w:marBottom w:val="0"/>
          <w:divBdr>
            <w:top w:val="none" w:sz="0" w:space="0" w:color="auto"/>
            <w:left w:val="none" w:sz="0" w:space="0" w:color="auto"/>
            <w:bottom w:val="none" w:sz="0" w:space="0" w:color="auto"/>
            <w:right w:val="none" w:sz="0" w:space="0" w:color="auto"/>
          </w:divBdr>
          <w:divsChild>
            <w:div w:id="203834511">
              <w:marLeft w:val="0"/>
              <w:marRight w:val="0"/>
              <w:marTop w:val="0"/>
              <w:marBottom w:val="0"/>
              <w:divBdr>
                <w:top w:val="none" w:sz="0" w:space="0" w:color="auto"/>
                <w:left w:val="none" w:sz="0" w:space="0" w:color="auto"/>
                <w:bottom w:val="none" w:sz="0" w:space="0" w:color="auto"/>
                <w:right w:val="none" w:sz="0" w:space="0" w:color="auto"/>
              </w:divBdr>
            </w:div>
            <w:div w:id="248125610">
              <w:marLeft w:val="0"/>
              <w:marRight w:val="0"/>
              <w:marTop w:val="0"/>
              <w:marBottom w:val="0"/>
              <w:divBdr>
                <w:top w:val="none" w:sz="0" w:space="0" w:color="auto"/>
                <w:left w:val="none" w:sz="0" w:space="0" w:color="auto"/>
                <w:bottom w:val="none" w:sz="0" w:space="0" w:color="auto"/>
                <w:right w:val="none" w:sz="0" w:space="0" w:color="auto"/>
              </w:divBdr>
            </w:div>
            <w:div w:id="364789962">
              <w:marLeft w:val="0"/>
              <w:marRight w:val="0"/>
              <w:marTop w:val="0"/>
              <w:marBottom w:val="0"/>
              <w:divBdr>
                <w:top w:val="none" w:sz="0" w:space="0" w:color="auto"/>
                <w:left w:val="none" w:sz="0" w:space="0" w:color="auto"/>
                <w:bottom w:val="none" w:sz="0" w:space="0" w:color="auto"/>
                <w:right w:val="none" w:sz="0" w:space="0" w:color="auto"/>
              </w:divBdr>
            </w:div>
            <w:div w:id="519047989">
              <w:marLeft w:val="0"/>
              <w:marRight w:val="0"/>
              <w:marTop w:val="0"/>
              <w:marBottom w:val="0"/>
              <w:divBdr>
                <w:top w:val="none" w:sz="0" w:space="0" w:color="auto"/>
                <w:left w:val="none" w:sz="0" w:space="0" w:color="auto"/>
                <w:bottom w:val="none" w:sz="0" w:space="0" w:color="auto"/>
                <w:right w:val="none" w:sz="0" w:space="0" w:color="auto"/>
              </w:divBdr>
            </w:div>
            <w:div w:id="547033306">
              <w:marLeft w:val="0"/>
              <w:marRight w:val="0"/>
              <w:marTop w:val="0"/>
              <w:marBottom w:val="0"/>
              <w:divBdr>
                <w:top w:val="none" w:sz="0" w:space="0" w:color="auto"/>
                <w:left w:val="none" w:sz="0" w:space="0" w:color="auto"/>
                <w:bottom w:val="none" w:sz="0" w:space="0" w:color="auto"/>
                <w:right w:val="none" w:sz="0" w:space="0" w:color="auto"/>
              </w:divBdr>
            </w:div>
            <w:div w:id="694313035">
              <w:marLeft w:val="0"/>
              <w:marRight w:val="0"/>
              <w:marTop w:val="0"/>
              <w:marBottom w:val="0"/>
              <w:divBdr>
                <w:top w:val="none" w:sz="0" w:space="0" w:color="auto"/>
                <w:left w:val="none" w:sz="0" w:space="0" w:color="auto"/>
                <w:bottom w:val="none" w:sz="0" w:space="0" w:color="auto"/>
                <w:right w:val="none" w:sz="0" w:space="0" w:color="auto"/>
              </w:divBdr>
            </w:div>
            <w:div w:id="952441200">
              <w:marLeft w:val="0"/>
              <w:marRight w:val="0"/>
              <w:marTop w:val="0"/>
              <w:marBottom w:val="0"/>
              <w:divBdr>
                <w:top w:val="none" w:sz="0" w:space="0" w:color="auto"/>
                <w:left w:val="none" w:sz="0" w:space="0" w:color="auto"/>
                <w:bottom w:val="none" w:sz="0" w:space="0" w:color="auto"/>
                <w:right w:val="none" w:sz="0" w:space="0" w:color="auto"/>
              </w:divBdr>
            </w:div>
            <w:div w:id="1037239513">
              <w:marLeft w:val="0"/>
              <w:marRight w:val="0"/>
              <w:marTop w:val="0"/>
              <w:marBottom w:val="0"/>
              <w:divBdr>
                <w:top w:val="none" w:sz="0" w:space="0" w:color="auto"/>
                <w:left w:val="none" w:sz="0" w:space="0" w:color="auto"/>
                <w:bottom w:val="none" w:sz="0" w:space="0" w:color="auto"/>
                <w:right w:val="none" w:sz="0" w:space="0" w:color="auto"/>
              </w:divBdr>
            </w:div>
            <w:div w:id="1172767570">
              <w:marLeft w:val="0"/>
              <w:marRight w:val="0"/>
              <w:marTop w:val="0"/>
              <w:marBottom w:val="0"/>
              <w:divBdr>
                <w:top w:val="none" w:sz="0" w:space="0" w:color="auto"/>
                <w:left w:val="none" w:sz="0" w:space="0" w:color="auto"/>
                <w:bottom w:val="none" w:sz="0" w:space="0" w:color="auto"/>
                <w:right w:val="none" w:sz="0" w:space="0" w:color="auto"/>
              </w:divBdr>
            </w:div>
            <w:div w:id="1215894624">
              <w:marLeft w:val="0"/>
              <w:marRight w:val="0"/>
              <w:marTop w:val="0"/>
              <w:marBottom w:val="0"/>
              <w:divBdr>
                <w:top w:val="none" w:sz="0" w:space="0" w:color="auto"/>
                <w:left w:val="none" w:sz="0" w:space="0" w:color="auto"/>
                <w:bottom w:val="none" w:sz="0" w:space="0" w:color="auto"/>
                <w:right w:val="none" w:sz="0" w:space="0" w:color="auto"/>
              </w:divBdr>
            </w:div>
            <w:div w:id="1243372974">
              <w:marLeft w:val="0"/>
              <w:marRight w:val="0"/>
              <w:marTop w:val="0"/>
              <w:marBottom w:val="0"/>
              <w:divBdr>
                <w:top w:val="none" w:sz="0" w:space="0" w:color="auto"/>
                <w:left w:val="none" w:sz="0" w:space="0" w:color="auto"/>
                <w:bottom w:val="none" w:sz="0" w:space="0" w:color="auto"/>
                <w:right w:val="none" w:sz="0" w:space="0" w:color="auto"/>
              </w:divBdr>
            </w:div>
            <w:div w:id="1287083091">
              <w:marLeft w:val="0"/>
              <w:marRight w:val="0"/>
              <w:marTop w:val="0"/>
              <w:marBottom w:val="0"/>
              <w:divBdr>
                <w:top w:val="none" w:sz="0" w:space="0" w:color="auto"/>
                <w:left w:val="none" w:sz="0" w:space="0" w:color="auto"/>
                <w:bottom w:val="none" w:sz="0" w:space="0" w:color="auto"/>
                <w:right w:val="none" w:sz="0" w:space="0" w:color="auto"/>
              </w:divBdr>
            </w:div>
            <w:div w:id="1297838306">
              <w:marLeft w:val="0"/>
              <w:marRight w:val="0"/>
              <w:marTop w:val="0"/>
              <w:marBottom w:val="0"/>
              <w:divBdr>
                <w:top w:val="none" w:sz="0" w:space="0" w:color="auto"/>
                <w:left w:val="none" w:sz="0" w:space="0" w:color="auto"/>
                <w:bottom w:val="none" w:sz="0" w:space="0" w:color="auto"/>
                <w:right w:val="none" w:sz="0" w:space="0" w:color="auto"/>
              </w:divBdr>
            </w:div>
            <w:div w:id="1343631007">
              <w:marLeft w:val="0"/>
              <w:marRight w:val="0"/>
              <w:marTop w:val="0"/>
              <w:marBottom w:val="0"/>
              <w:divBdr>
                <w:top w:val="none" w:sz="0" w:space="0" w:color="auto"/>
                <w:left w:val="none" w:sz="0" w:space="0" w:color="auto"/>
                <w:bottom w:val="none" w:sz="0" w:space="0" w:color="auto"/>
                <w:right w:val="none" w:sz="0" w:space="0" w:color="auto"/>
              </w:divBdr>
            </w:div>
            <w:div w:id="1383671222">
              <w:marLeft w:val="0"/>
              <w:marRight w:val="0"/>
              <w:marTop w:val="0"/>
              <w:marBottom w:val="0"/>
              <w:divBdr>
                <w:top w:val="none" w:sz="0" w:space="0" w:color="auto"/>
                <w:left w:val="none" w:sz="0" w:space="0" w:color="auto"/>
                <w:bottom w:val="none" w:sz="0" w:space="0" w:color="auto"/>
                <w:right w:val="none" w:sz="0" w:space="0" w:color="auto"/>
              </w:divBdr>
            </w:div>
            <w:div w:id="1416826779">
              <w:marLeft w:val="0"/>
              <w:marRight w:val="0"/>
              <w:marTop w:val="0"/>
              <w:marBottom w:val="0"/>
              <w:divBdr>
                <w:top w:val="none" w:sz="0" w:space="0" w:color="auto"/>
                <w:left w:val="none" w:sz="0" w:space="0" w:color="auto"/>
                <w:bottom w:val="none" w:sz="0" w:space="0" w:color="auto"/>
                <w:right w:val="none" w:sz="0" w:space="0" w:color="auto"/>
              </w:divBdr>
            </w:div>
            <w:div w:id="1475221037">
              <w:marLeft w:val="0"/>
              <w:marRight w:val="0"/>
              <w:marTop w:val="0"/>
              <w:marBottom w:val="0"/>
              <w:divBdr>
                <w:top w:val="none" w:sz="0" w:space="0" w:color="auto"/>
                <w:left w:val="none" w:sz="0" w:space="0" w:color="auto"/>
                <w:bottom w:val="none" w:sz="0" w:space="0" w:color="auto"/>
                <w:right w:val="none" w:sz="0" w:space="0" w:color="auto"/>
              </w:divBdr>
            </w:div>
            <w:div w:id="1861043399">
              <w:marLeft w:val="0"/>
              <w:marRight w:val="0"/>
              <w:marTop w:val="0"/>
              <w:marBottom w:val="0"/>
              <w:divBdr>
                <w:top w:val="none" w:sz="0" w:space="0" w:color="auto"/>
                <w:left w:val="none" w:sz="0" w:space="0" w:color="auto"/>
                <w:bottom w:val="none" w:sz="0" w:space="0" w:color="auto"/>
                <w:right w:val="none" w:sz="0" w:space="0" w:color="auto"/>
              </w:divBdr>
            </w:div>
            <w:div w:id="1914508667">
              <w:marLeft w:val="0"/>
              <w:marRight w:val="0"/>
              <w:marTop w:val="0"/>
              <w:marBottom w:val="0"/>
              <w:divBdr>
                <w:top w:val="none" w:sz="0" w:space="0" w:color="auto"/>
                <w:left w:val="none" w:sz="0" w:space="0" w:color="auto"/>
                <w:bottom w:val="none" w:sz="0" w:space="0" w:color="auto"/>
                <w:right w:val="none" w:sz="0" w:space="0" w:color="auto"/>
              </w:divBdr>
            </w:div>
            <w:div w:id="2011367820">
              <w:marLeft w:val="0"/>
              <w:marRight w:val="0"/>
              <w:marTop w:val="0"/>
              <w:marBottom w:val="0"/>
              <w:divBdr>
                <w:top w:val="none" w:sz="0" w:space="0" w:color="auto"/>
                <w:left w:val="none" w:sz="0" w:space="0" w:color="auto"/>
                <w:bottom w:val="none" w:sz="0" w:space="0" w:color="auto"/>
                <w:right w:val="none" w:sz="0" w:space="0" w:color="auto"/>
              </w:divBdr>
            </w:div>
          </w:divsChild>
        </w:div>
        <w:div w:id="751583680">
          <w:marLeft w:val="0"/>
          <w:marRight w:val="0"/>
          <w:marTop w:val="0"/>
          <w:marBottom w:val="0"/>
          <w:divBdr>
            <w:top w:val="none" w:sz="0" w:space="0" w:color="auto"/>
            <w:left w:val="none" w:sz="0" w:space="0" w:color="auto"/>
            <w:bottom w:val="none" w:sz="0" w:space="0" w:color="auto"/>
            <w:right w:val="none" w:sz="0" w:space="0" w:color="auto"/>
          </w:divBdr>
        </w:div>
        <w:div w:id="755781471">
          <w:marLeft w:val="0"/>
          <w:marRight w:val="0"/>
          <w:marTop w:val="0"/>
          <w:marBottom w:val="0"/>
          <w:divBdr>
            <w:top w:val="none" w:sz="0" w:space="0" w:color="auto"/>
            <w:left w:val="none" w:sz="0" w:space="0" w:color="auto"/>
            <w:bottom w:val="none" w:sz="0" w:space="0" w:color="auto"/>
            <w:right w:val="none" w:sz="0" w:space="0" w:color="auto"/>
          </w:divBdr>
        </w:div>
        <w:div w:id="757168128">
          <w:marLeft w:val="0"/>
          <w:marRight w:val="0"/>
          <w:marTop w:val="0"/>
          <w:marBottom w:val="0"/>
          <w:divBdr>
            <w:top w:val="none" w:sz="0" w:space="0" w:color="auto"/>
            <w:left w:val="none" w:sz="0" w:space="0" w:color="auto"/>
            <w:bottom w:val="none" w:sz="0" w:space="0" w:color="auto"/>
            <w:right w:val="none" w:sz="0" w:space="0" w:color="auto"/>
          </w:divBdr>
        </w:div>
        <w:div w:id="783230948">
          <w:marLeft w:val="0"/>
          <w:marRight w:val="0"/>
          <w:marTop w:val="0"/>
          <w:marBottom w:val="0"/>
          <w:divBdr>
            <w:top w:val="none" w:sz="0" w:space="0" w:color="auto"/>
            <w:left w:val="none" w:sz="0" w:space="0" w:color="auto"/>
            <w:bottom w:val="none" w:sz="0" w:space="0" w:color="auto"/>
            <w:right w:val="none" w:sz="0" w:space="0" w:color="auto"/>
          </w:divBdr>
        </w:div>
        <w:div w:id="785737151">
          <w:marLeft w:val="0"/>
          <w:marRight w:val="0"/>
          <w:marTop w:val="0"/>
          <w:marBottom w:val="0"/>
          <w:divBdr>
            <w:top w:val="none" w:sz="0" w:space="0" w:color="auto"/>
            <w:left w:val="none" w:sz="0" w:space="0" w:color="auto"/>
            <w:bottom w:val="none" w:sz="0" w:space="0" w:color="auto"/>
            <w:right w:val="none" w:sz="0" w:space="0" w:color="auto"/>
          </w:divBdr>
        </w:div>
        <w:div w:id="801118911">
          <w:marLeft w:val="0"/>
          <w:marRight w:val="0"/>
          <w:marTop w:val="0"/>
          <w:marBottom w:val="0"/>
          <w:divBdr>
            <w:top w:val="none" w:sz="0" w:space="0" w:color="auto"/>
            <w:left w:val="none" w:sz="0" w:space="0" w:color="auto"/>
            <w:bottom w:val="none" w:sz="0" w:space="0" w:color="auto"/>
            <w:right w:val="none" w:sz="0" w:space="0" w:color="auto"/>
          </w:divBdr>
        </w:div>
        <w:div w:id="831066502">
          <w:marLeft w:val="0"/>
          <w:marRight w:val="0"/>
          <w:marTop w:val="0"/>
          <w:marBottom w:val="0"/>
          <w:divBdr>
            <w:top w:val="none" w:sz="0" w:space="0" w:color="auto"/>
            <w:left w:val="none" w:sz="0" w:space="0" w:color="auto"/>
            <w:bottom w:val="none" w:sz="0" w:space="0" w:color="auto"/>
            <w:right w:val="none" w:sz="0" w:space="0" w:color="auto"/>
          </w:divBdr>
        </w:div>
        <w:div w:id="831987283">
          <w:marLeft w:val="0"/>
          <w:marRight w:val="0"/>
          <w:marTop w:val="0"/>
          <w:marBottom w:val="0"/>
          <w:divBdr>
            <w:top w:val="none" w:sz="0" w:space="0" w:color="auto"/>
            <w:left w:val="none" w:sz="0" w:space="0" w:color="auto"/>
            <w:bottom w:val="none" w:sz="0" w:space="0" w:color="auto"/>
            <w:right w:val="none" w:sz="0" w:space="0" w:color="auto"/>
          </w:divBdr>
        </w:div>
        <w:div w:id="838227855">
          <w:marLeft w:val="0"/>
          <w:marRight w:val="0"/>
          <w:marTop w:val="0"/>
          <w:marBottom w:val="0"/>
          <w:divBdr>
            <w:top w:val="none" w:sz="0" w:space="0" w:color="auto"/>
            <w:left w:val="none" w:sz="0" w:space="0" w:color="auto"/>
            <w:bottom w:val="none" w:sz="0" w:space="0" w:color="auto"/>
            <w:right w:val="none" w:sz="0" w:space="0" w:color="auto"/>
          </w:divBdr>
        </w:div>
        <w:div w:id="841630549">
          <w:marLeft w:val="0"/>
          <w:marRight w:val="0"/>
          <w:marTop w:val="0"/>
          <w:marBottom w:val="0"/>
          <w:divBdr>
            <w:top w:val="none" w:sz="0" w:space="0" w:color="auto"/>
            <w:left w:val="none" w:sz="0" w:space="0" w:color="auto"/>
            <w:bottom w:val="none" w:sz="0" w:space="0" w:color="auto"/>
            <w:right w:val="none" w:sz="0" w:space="0" w:color="auto"/>
          </w:divBdr>
        </w:div>
        <w:div w:id="858619062">
          <w:marLeft w:val="0"/>
          <w:marRight w:val="0"/>
          <w:marTop w:val="0"/>
          <w:marBottom w:val="0"/>
          <w:divBdr>
            <w:top w:val="none" w:sz="0" w:space="0" w:color="auto"/>
            <w:left w:val="none" w:sz="0" w:space="0" w:color="auto"/>
            <w:bottom w:val="none" w:sz="0" w:space="0" w:color="auto"/>
            <w:right w:val="none" w:sz="0" w:space="0" w:color="auto"/>
          </w:divBdr>
        </w:div>
        <w:div w:id="871765325">
          <w:marLeft w:val="0"/>
          <w:marRight w:val="0"/>
          <w:marTop w:val="0"/>
          <w:marBottom w:val="0"/>
          <w:divBdr>
            <w:top w:val="none" w:sz="0" w:space="0" w:color="auto"/>
            <w:left w:val="none" w:sz="0" w:space="0" w:color="auto"/>
            <w:bottom w:val="none" w:sz="0" w:space="0" w:color="auto"/>
            <w:right w:val="none" w:sz="0" w:space="0" w:color="auto"/>
          </w:divBdr>
        </w:div>
        <w:div w:id="883254740">
          <w:marLeft w:val="0"/>
          <w:marRight w:val="0"/>
          <w:marTop w:val="0"/>
          <w:marBottom w:val="0"/>
          <w:divBdr>
            <w:top w:val="none" w:sz="0" w:space="0" w:color="auto"/>
            <w:left w:val="none" w:sz="0" w:space="0" w:color="auto"/>
            <w:bottom w:val="none" w:sz="0" w:space="0" w:color="auto"/>
            <w:right w:val="none" w:sz="0" w:space="0" w:color="auto"/>
          </w:divBdr>
        </w:div>
        <w:div w:id="918057598">
          <w:marLeft w:val="0"/>
          <w:marRight w:val="0"/>
          <w:marTop w:val="0"/>
          <w:marBottom w:val="0"/>
          <w:divBdr>
            <w:top w:val="none" w:sz="0" w:space="0" w:color="auto"/>
            <w:left w:val="none" w:sz="0" w:space="0" w:color="auto"/>
            <w:bottom w:val="none" w:sz="0" w:space="0" w:color="auto"/>
            <w:right w:val="none" w:sz="0" w:space="0" w:color="auto"/>
          </w:divBdr>
        </w:div>
        <w:div w:id="926767825">
          <w:marLeft w:val="0"/>
          <w:marRight w:val="0"/>
          <w:marTop w:val="0"/>
          <w:marBottom w:val="0"/>
          <w:divBdr>
            <w:top w:val="none" w:sz="0" w:space="0" w:color="auto"/>
            <w:left w:val="none" w:sz="0" w:space="0" w:color="auto"/>
            <w:bottom w:val="none" w:sz="0" w:space="0" w:color="auto"/>
            <w:right w:val="none" w:sz="0" w:space="0" w:color="auto"/>
          </w:divBdr>
        </w:div>
        <w:div w:id="928464158">
          <w:marLeft w:val="0"/>
          <w:marRight w:val="0"/>
          <w:marTop w:val="0"/>
          <w:marBottom w:val="0"/>
          <w:divBdr>
            <w:top w:val="none" w:sz="0" w:space="0" w:color="auto"/>
            <w:left w:val="none" w:sz="0" w:space="0" w:color="auto"/>
            <w:bottom w:val="none" w:sz="0" w:space="0" w:color="auto"/>
            <w:right w:val="none" w:sz="0" w:space="0" w:color="auto"/>
          </w:divBdr>
        </w:div>
        <w:div w:id="943657723">
          <w:marLeft w:val="0"/>
          <w:marRight w:val="0"/>
          <w:marTop w:val="0"/>
          <w:marBottom w:val="0"/>
          <w:divBdr>
            <w:top w:val="none" w:sz="0" w:space="0" w:color="auto"/>
            <w:left w:val="none" w:sz="0" w:space="0" w:color="auto"/>
            <w:bottom w:val="none" w:sz="0" w:space="0" w:color="auto"/>
            <w:right w:val="none" w:sz="0" w:space="0" w:color="auto"/>
          </w:divBdr>
        </w:div>
        <w:div w:id="971252910">
          <w:marLeft w:val="0"/>
          <w:marRight w:val="0"/>
          <w:marTop w:val="0"/>
          <w:marBottom w:val="0"/>
          <w:divBdr>
            <w:top w:val="none" w:sz="0" w:space="0" w:color="auto"/>
            <w:left w:val="none" w:sz="0" w:space="0" w:color="auto"/>
            <w:bottom w:val="none" w:sz="0" w:space="0" w:color="auto"/>
            <w:right w:val="none" w:sz="0" w:space="0" w:color="auto"/>
          </w:divBdr>
        </w:div>
        <w:div w:id="979533107">
          <w:marLeft w:val="0"/>
          <w:marRight w:val="0"/>
          <w:marTop w:val="0"/>
          <w:marBottom w:val="0"/>
          <w:divBdr>
            <w:top w:val="none" w:sz="0" w:space="0" w:color="auto"/>
            <w:left w:val="none" w:sz="0" w:space="0" w:color="auto"/>
            <w:bottom w:val="none" w:sz="0" w:space="0" w:color="auto"/>
            <w:right w:val="none" w:sz="0" w:space="0" w:color="auto"/>
          </w:divBdr>
        </w:div>
        <w:div w:id="982009420">
          <w:marLeft w:val="0"/>
          <w:marRight w:val="0"/>
          <w:marTop w:val="0"/>
          <w:marBottom w:val="0"/>
          <w:divBdr>
            <w:top w:val="none" w:sz="0" w:space="0" w:color="auto"/>
            <w:left w:val="none" w:sz="0" w:space="0" w:color="auto"/>
            <w:bottom w:val="none" w:sz="0" w:space="0" w:color="auto"/>
            <w:right w:val="none" w:sz="0" w:space="0" w:color="auto"/>
          </w:divBdr>
        </w:div>
        <w:div w:id="995721148">
          <w:marLeft w:val="0"/>
          <w:marRight w:val="0"/>
          <w:marTop w:val="0"/>
          <w:marBottom w:val="0"/>
          <w:divBdr>
            <w:top w:val="none" w:sz="0" w:space="0" w:color="auto"/>
            <w:left w:val="none" w:sz="0" w:space="0" w:color="auto"/>
            <w:bottom w:val="none" w:sz="0" w:space="0" w:color="auto"/>
            <w:right w:val="none" w:sz="0" w:space="0" w:color="auto"/>
          </w:divBdr>
        </w:div>
        <w:div w:id="998118536">
          <w:marLeft w:val="0"/>
          <w:marRight w:val="0"/>
          <w:marTop w:val="0"/>
          <w:marBottom w:val="0"/>
          <w:divBdr>
            <w:top w:val="none" w:sz="0" w:space="0" w:color="auto"/>
            <w:left w:val="none" w:sz="0" w:space="0" w:color="auto"/>
            <w:bottom w:val="none" w:sz="0" w:space="0" w:color="auto"/>
            <w:right w:val="none" w:sz="0" w:space="0" w:color="auto"/>
          </w:divBdr>
        </w:div>
        <w:div w:id="1033917093">
          <w:marLeft w:val="0"/>
          <w:marRight w:val="0"/>
          <w:marTop w:val="0"/>
          <w:marBottom w:val="0"/>
          <w:divBdr>
            <w:top w:val="none" w:sz="0" w:space="0" w:color="auto"/>
            <w:left w:val="none" w:sz="0" w:space="0" w:color="auto"/>
            <w:bottom w:val="none" w:sz="0" w:space="0" w:color="auto"/>
            <w:right w:val="none" w:sz="0" w:space="0" w:color="auto"/>
          </w:divBdr>
        </w:div>
        <w:div w:id="1057167193">
          <w:marLeft w:val="0"/>
          <w:marRight w:val="0"/>
          <w:marTop w:val="0"/>
          <w:marBottom w:val="0"/>
          <w:divBdr>
            <w:top w:val="none" w:sz="0" w:space="0" w:color="auto"/>
            <w:left w:val="none" w:sz="0" w:space="0" w:color="auto"/>
            <w:bottom w:val="none" w:sz="0" w:space="0" w:color="auto"/>
            <w:right w:val="none" w:sz="0" w:space="0" w:color="auto"/>
          </w:divBdr>
        </w:div>
        <w:div w:id="1100369425">
          <w:marLeft w:val="0"/>
          <w:marRight w:val="0"/>
          <w:marTop w:val="0"/>
          <w:marBottom w:val="0"/>
          <w:divBdr>
            <w:top w:val="none" w:sz="0" w:space="0" w:color="auto"/>
            <w:left w:val="none" w:sz="0" w:space="0" w:color="auto"/>
            <w:bottom w:val="none" w:sz="0" w:space="0" w:color="auto"/>
            <w:right w:val="none" w:sz="0" w:space="0" w:color="auto"/>
          </w:divBdr>
        </w:div>
        <w:div w:id="1112437270">
          <w:marLeft w:val="0"/>
          <w:marRight w:val="0"/>
          <w:marTop w:val="0"/>
          <w:marBottom w:val="0"/>
          <w:divBdr>
            <w:top w:val="none" w:sz="0" w:space="0" w:color="auto"/>
            <w:left w:val="none" w:sz="0" w:space="0" w:color="auto"/>
            <w:bottom w:val="none" w:sz="0" w:space="0" w:color="auto"/>
            <w:right w:val="none" w:sz="0" w:space="0" w:color="auto"/>
          </w:divBdr>
        </w:div>
        <w:div w:id="1131436943">
          <w:marLeft w:val="0"/>
          <w:marRight w:val="0"/>
          <w:marTop w:val="0"/>
          <w:marBottom w:val="0"/>
          <w:divBdr>
            <w:top w:val="none" w:sz="0" w:space="0" w:color="auto"/>
            <w:left w:val="none" w:sz="0" w:space="0" w:color="auto"/>
            <w:bottom w:val="none" w:sz="0" w:space="0" w:color="auto"/>
            <w:right w:val="none" w:sz="0" w:space="0" w:color="auto"/>
          </w:divBdr>
        </w:div>
        <w:div w:id="1137647016">
          <w:marLeft w:val="0"/>
          <w:marRight w:val="0"/>
          <w:marTop w:val="0"/>
          <w:marBottom w:val="0"/>
          <w:divBdr>
            <w:top w:val="none" w:sz="0" w:space="0" w:color="auto"/>
            <w:left w:val="none" w:sz="0" w:space="0" w:color="auto"/>
            <w:bottom w:val="none" w:sz="0" w:space="0" w:color="auto"/>
            <w:right w:val="none" w:sz="0" w:space="0" w:color="auto"/>
          </w:divBdr>
          <w:divsChild>
            <w:div w:id="328674580">
              <w:marLeft w:val="0"/>
              <w:marRight w:val="0"/>
              <w:marTop w:val="0"/>
              <w:marBottom w:val="0"/>
              <w:divBdr>
                <w:top w:val="none" w:sz="0" w:space="0" w:color="auto"/>
                <w:left w:val="none" w:sz="0" w:space="0" w:color="auto"/>
                <w:bottom w:val="none" w:sz="0" w:space="0" w:color="auto"/>
                <w:right w:val="none" w:sz="0" w:space="0" w:color="auto"/>
              </w:divBdr>
            </w:div>
            <w:div w:id="386151890">
              <w:marLeft w:val="0"/>
              <w:marRight w:val="0"/>
              <w:marTop w:val="0"/>
              <w:marBottom w:val="0"/>
              <w:divBdr>
                <w:top w:val="none" w:sz="0" w:space="0" w:color="auto"/>
                <w:left w:val="none" w:sz="0" w:space="0" w:color="auto"/>
                <w:bottom w:val="none" w:sz="0" w:space="0" w:color="auto"/>
                <w:right w:val="none" w:sz="0" w:space="0" w:color="auto"/>
              </w:divBdr>
            </w:div>
            <w:div w:id="400257781">
              <w:marLeft w:val="0"/>
              <w:marRight w:val="0"/>
              <w:marTop w:val="0"/>
              <w:marBottom w:val="0"/>
              <w:divBdr>
                <w:top w:val="none" w:sz="0" w:space="0" w:color="auto"/>
                <w:left w:val="none" w:sz="0" w:space="0" w:color="auto"/>
                <w:bottom w:val="none" w:sz="0" w:space="0" w:color="auto"/>
                <w:right w:val="none" w:sz="0" w:space="0" w:color="auto"/>
              </w:divBdr>
            </w:div>
            <w:div w:id="561210854">
              <w:marLeft w:val="0"/>
              <w:marRight w:val="0"/>
              <w:marTop w:val="0"/>
              <w:marBottom w:val="0"/>
              <w:divBdr>
                <w:top w:val="none" w:sz="0" w:space="0" w:color="auto"/>
                <w:left w:val="none" w:sz="0" w:space="0" w:color="auto"/>
                <w:bottom w:val="none" w:sz="0" w:space="0" w:color="auto"/>
                <w:right w:val="none" w:sz="0" w:space="0" w:color="auto"/>
              </w:divBdr>
            </w:div>
            <w:div w:id="878126775">
              <w:marLeft w:val="0"/>
              <w:marRight w:val="0"/>
              <w:marTop w:val="0"/>
              <w:marBottom w:val="0"/>
              <w:divBdr>
                <w:top w:val="none" w:sz="0" w:space="0" w:color="auto"/>
                <w:left w:val="none" w:sz="0" w:space="0" w:color="auto"/>
                <w:bottom w:val="none" w:sz="0" w:space="0" w:color="auto"/>
                <w:right w:val="none" w:sz="0" w:space="0" w:color="auto"/>
              </w:divBdr>
            </w:div>
            <w:div w:id="934022573">
              <w:marLeft w:val="0"/>
              <w:marRight w:val="0"/>
              <w:marTop w:val="0"/>
              <w:marBottom w:val="0"/>
              <w:divBdr>
                <w:top w:val="none" w:sz="0" w:space="0" w:color="auto"/>
                <w:left w:val="none" w:sz="0" w:space="0" w:color="auto"/>
                <w:bottom w:val="none" w:sz="0" w:space="0" w:color="auto"/>
                <w:right w:val="none" w:sz="0" w:space="0" w:color="auto"/>
              </w:divBdr>
            </w:div>
            <w:div w:id="954168379">
              <w:marLeft w:val="0"/>
              <w:marRight w:val="0"/>
              <w:marTop w:val="0"/>
              <w:marBottom w:val="0"/>
              <w:divBdr>
                <w:top w:val="none" w:sz="0" w:space="0" w:color="auto"/>
                <w:left w:val="none" w:sz="0" w:space="0" w:color="auto"/>
                <w:bottom w:val="none" w:sz="0" w:space="0" w:color="auto"/>
                <w:right w:val="none" w:sz="0" w:space="0" w:color="auto"/>
              </w:divBdr>
            </w:div>
            <w:div w:id="1209535277">
              <w:marLeft w:val="0"/>
              <w:marRight w:val="0"/>
              <w:marTop w:val="0"/>
              <w:marBottom w:val="0"/>
              <w:divBdr>
                <w:top w:val="none" w:sz="0" w:space="0" w:color="auto"/>
                <w:left w:val="none" w:sz="0" w:space="0" w:color="auto"/>
                <w:bottom w:val="none" w:sz="0" w:space="0" w:color="auto"/>
                <w:right w:val="none" w:sz="0" w:space="0" w:color="auto"/>
              </w:divBdr>
            </w:div>
            <w:div w:id="1411735743">
              <w:marLeft w:val="0"/>
              <w:marRight w:val="0"/>
              <w:marTop w:val="0"/>
              <w:marBottom w:val="0"/>
              <w:divBdr>
                <w:top w:val="none" w:sz="0" w:space="0" w:color="auto"/>
                <w:left w:val="none" w:sz="0" w:space="0" w:color="auto"/>
                <w:bottom w:val="none" w:sz="0" w:space="0" w:color="auto"/>
                <w:right w:val="none" w:sz="0" w:space="0" w:color="auto"/>
              </w:divBdr>
            </w:div>
            <w:div w:id="1836608805">
              <w:marLeft w:val="0"/>
              <w:marRight w:val="0"/>
              <w:marTop w:val="0"/>
              <w:marBottom w:val="0"/>
              <w:divBdr>
                <w:top w:val="none" w:sz="0" w:space="0" w:color="auto"/>
                <w:left w:val="none" w:sz="0" w:space="0" w:color="auto"/>
                <w:bottom w:val="none" w:sz="0" w:space="0" w:color="auto"/>
                <w:right w:val="none" w:sz="0" w:space="0" w:color="auto"/>
              </w:divBdr>
            </w:div>
            <w:div w:id="1945378762">
              <w:marLeft w:val="0"/>
              <w:marRight w:val="0"/>
              <w:marTop w:val="0"/>
              <w:marBottom w:val="0"/>
              <w:divBdr>
                <w:top w:val="none" w:sz="0" w:space="0" w:color="auto"/>
                <w:left w:val="none" w:sz="0" w:space="0" w:color="auto"/>
                <w:bottom w:val="none" w:sz="0" w:space="0" w:color="auto"/>
                <w:right w:val="none" w:sz="0" w:space="0" w:color="auto"/>
              </w:divBdr>
            </w:div>
            <w:div w:id="2033606198">
              <w:marLeft w:val="0"/>
              <w:marRight w:val="0"/>
              <w:marTop w:val="0"/>
              <w:marBottom w:val="0"/>
              <w:divBdr>
                <w:top w:val="none" w:sz="0" w:space="0" w:color="auto"/>
                <w:left w:val="none" w:sz="0" w:space="0" w:color="auto"/>
                <w:bottom w:val="none" w:sz="0" w:space="0" w:color="auto"/>
                <w:right w:val="none" w:sz="0" w:space="0" w:color="auto"/>
              </w:divBdr>
            </w:div>
            <w:div w:id="2114592333">
              <w:marLeft w:val="0"/>
              <w:marRight w:val="0"/>
              <w:marTop w:val="0"/>
              <w:marBottom w:val="0"/>
              <w:divBdr>
                <w:top w:val="none" w:sz="0" w:space="0" w:color="auto"/>
                <w:left w:val="none" w:sz="0" w:space="0" w:color="auto"/>
                <w:bottom w:val="none" w:sz="0" w:space="0" w:color="auto"/>
                <w:right w:val="none" w:sz="0" w:space="0" w:color="auto"/>
              </w:divBdr>
            </w:div>
          </w:divsChild>
        </w:div>
        <w:div w:id="1150292256">
          <w:marLeft w:val="0"/>
          <w:marRight w:val="0"/>
          <w:marTop w:val="0"/>
          <w:marBottom w:val="0"/>
          <w:divBdr>
            <w:top w:val="none" w:sz="0" w:space="0" w:color="auto"/>
            <w:left w:val="none" w:sz="0" w:space="0" w:color="auto"/>
            <w:bottom w:val="none" w:sz="0" w:space="0" w:color="auto"/>
            <w:right w:val="none" w:sz="0" w:space="0" w:color="auto"/>
          </w:divBdr>
        </w:div>
        <w:div w:id="1152914113">
          <w:marLeft w:val="0"/>
          <w:marRight w:val="0"/>
          <w:marTop w:val="0"/>
          <w:marBottom w:val="0"/>
          <w:divBdr>
            <w:top w:val="none" w:sz="0" w:space="0" w:color="auto"/>
            <w:left w:val="none" w:sz="0" w:space="0" w:color="auto"/>
            <w:bottom w:val="none" w:sz="0" w:space="0" w:color="auto"/>
            <w:right w:val="none" w:sz="0" w:space="0" w:color="auto"/>
          </w:divBdr>
        </w:div>
        <w:div w:id="1160543546">
          <w:marLeft w:val="0"/>
          <w:marRight w:val="0"/>
          <w:marTop w:val="0"/>
          <w:marBottom w:val="0"/>
          <w:divBdr>
            <w:top w:val="none" w:sz="0" w:space="0" w:color="auto"/>
            <w:left w:val="none" w:sz="0" w:space="0" w:color="auto"/>
            <w:bottom w:val="none" w:sz="0" w:space="0" w:color="auto"/>
            <w:right w:val="none" w:sz="0" w:space="0" w:color="auto"/>
          </w:divBdr>
          <w:divsChild>
            <w:div w:id="613633018">
              <w:marLeft w:val="0"/>
              <w:marRight w:val="0"/>
              <w:marTop w:val="0"/>
              <w:marBottom w:val="0"/>
              <w:divBdr>
                <w:top w:val="none" w:sz="0" w:space="0" w:color="auto"/>
                <w:left w:val="none" w:sz="0" w:space="0" w:color="auto"/>
                <w:bottom w:val="none" w:sz="0" w:space="0" w:color="auto"/>
                <w:right w:val="none" w:sz="0" w:space="0" w:color="auto"/>
              </w:divBdr>
            </w:div>
            <w:div w:id="1381125731">
              <w:marLeft w:val="0"/>
              <w:marRight w:val="0"/>
              <w:marTop w:val="0"/>
              <w:marBottom w:val="0"/>
              <w:divBdr>
                <w:top w:val="none" w:sz="0" w:space="0" w:color="auto"/>
                <w:left w:val="none" w:sz="0" w:space="0" w:color="auto"/>
                <w:bottom w:val="none" w:sz="0" w:space="0" w:color="auto"/>
                <w:right w:val="none" w:sz="0" w:space="0" w:color="auto"/>
              </w:divBdr>
            </w:div>
            <w:div w:id="1393231493">
              <w:marLeft w:val="0"/>
              <w:marRight w:val="0"/>
              <w:marTop w:val="0"/>
              <w:marBottom w:val="0"/>
              <w:divBdr>
                <w:top w:val="none" w:sz="0" w:space="0" w:color="auto"/>
                <w:left w:val="none" w:sz="0" w:space="0" w:color="auto"/>
                <w:bottom w:val="none" w:sz="0" w:space="0" w:color="auto"/>
                <w:right w:val="none" w:sz="0" w:space="0" w:color="auto"/>
              </w:divBdr>
            </w:div>
            <w:div w:id="1409618454">
              <w:marLeft w:val="0"/>
              <w:marRight w:val="0"/>
              <w:marTop w:val="0"/>
              <w:marBottom w:val="0"/>
              <w:divBdr>
                <w:top w:val="none" w:sz="0" w:space="0" w:color="auto"/>
                <w:left w:val="none" w:sz="0" w:space="0" w:color="auto"/>
                <w:bottom w:val="none" w:sz="0" w:space="0" w:color="auto"/>
                <w:right w:val="none" w:sz="0" w:space="0" w:color="auto"/>
              </w:divBdr>
            </w:div>
            <w:div w:id="1429689955">
              <w:marLeft w:val="0"/>
              <w:marRight w:val="0"/>
              <w:marTop w:val="0"/>
              <w:marBottom w:val="0"/>
              <w:divBdr>
                <w:top w:val="none" w:sz="0" w:space="0" w:color="auto"/>
                <w:left w:val="none" w:sz="0" w:space="0" w:color="auto"/>
                <w:bottom w:val="none" w:sz="0" w:space="0" w:color="auto"/>
                <w:right w:val="none" w:sz="0" w:space="0" w:color="auto"/>
              </w:divBdr>
            </w:div>
            <w:div w:id="1662809702">
              <w:marLeft w:val="0"/>
              <w:marRight w:val="0"/>
              <w:marTop w:val="0"/>
              <w:marBottom w:val="0"/>
              <w:divBdr>
                <w:top w:val="none" w:sz="0" w:space="0" w:color="auto"/>
                <w:left w:val="none" w:sz="0" w:space="0" w:color="auto"/>
                <w:bottom w:val="none" w:sz="0" w:space="0" w:color="auto"/>
                <w:right w:val="none" w:sz="0" w:space="0" w:color="auto"/>
              </w:divBdr>
            </w:div>
            <w:div w:id="1801650368">
              <w:marLeft w:val="0"/>
              <w:marRight w:val="0"/>
              <w:marTop w:val="0"/>
              <w:marBottom w:val="0"/>
              <w:divBdr>
                <w:top w:val="none" w:sz="0" w:space="0" w:color="auto"/>
                <w:left w:val="none" w:sz="0" w:space="0" w:color="auto"/>
                <w:bottom w:val="none" w:sz="0" w:space="0" w:color="auto"/>
                <w:right w:val="none" w:sz="0" w:space="0" w:color="auto"/>
              </w:divBdr>
            </w:div>
            <w:div w:id="1910261882">
              <w:marLeft w:val="0"/>
              <w:marRight w:val="0"/>
              <w:marTop w:val="0"/>
              <w:marBottom w:val="0"/>
              <w:divBdr>
                <w:top w:val="none" w:sz="0" w:space="0" w:color="auto"/>
                <w:left w:val="none" w:sz="0" w:space="0" w:color="auto"/>
                <w:bottom w:val="none" w:sz="0" w:space="0" w:color="auto"/>
                <w:right w:val="none" w:sz="0" w:space="0" w:color="auto"/>
              </w:divBdr>
            </w:div>
          </w:divsChild>
        </w:div>
        <w:div w:id="1184171732">
          <w:marLeft w:val="0"/>
          <w:marRight w:val="0"/>
          <w:marTop w:val="0"/>
          <w:marBottom w:val="0"/>
          <w:divBdr>
            <w:top w:val="none" w:sz="0" w:space="0" w:color="auto"/>
            <w:left w:val="none" w:sz="0" w:space="0" w:color="auto"/>
            <w:bottom w:val="none" w:sz="0" w:space="0" w:color="auto"/>
            <w:right w:val="none" w:sz="0" w:space="0" w:color="auto"/>
          </w:divBdr>
          <w:divsChild>
            <w:div w:id="26681854">
              <w:marLeft w:val="0"/>
              <w:marRight w:val="0"/>
              <w:marTop w:val="0"/>
              <w:marBottom w:val="0"/>
              <w:divBdr>
                <w:top w:val="none" w:sz="0" w:space="0" w:color="auto"/>
                <w:left w:val="none" w:sz="0" w:space="0" w:color="auto"/>
                <w:bottom w:val="none" w:sz="0" w:space="0" w:color="auto"/>
                <w:right w:val="none" w:sz="0" w:space="0" w:color="auto"/>
              </w:divBdr>
            </w:div>
            <w:div w:id="45178588">
              <w:marLeft w:val="0"/>
              <w:marRight w:val="0"/>
              <w:marTop w:val="0"/>
              <w:marBottom w:val="0"/>
              <w:divBdr>
                <w:top w:val="none" w:sz="0" w:space="0" w:color="auto"/>
                <w:left w:val="none" w:sz="0" w:space="0" w:color="auto"/>
                <w:bottom w:val="none" w:sz="0" w:space="0" w:color="auto"/>
                <w:right w:val="none" w:sz="0" w:space="0" w:color="auto"/>
              </w:divBdr>
            </w:div>
            <w:div w:id="88039500">
              <w:marLeft w:val="0"/>
              <w:marRight w:val="0"/>
              <w:marTop w:val="0"/>
              <w:marBottom w:val="0"/>
              <w:divBdr>
                <w:top w:val="none" w:sz="0" w:space="0" w:color="auto"/>
                <w:left w:val="none" w:sz="0" w:space="0" w:color="auto"/>
                <w:bottom w:val="none" w:sz="0" w:space="0" w:color="auto"/>
                <w:right w:val="none" w:sz="0" w:space="0" w:color="auto"/>
              </w:divBdr>
            </w:div>
            <w:div w:id="139347872">
              <w:marLeft w:val="0"/>
              <w:marRight w:val="0"/>
              <w:marTop w:val="0"/>
              <w:marBottom w:val="0"/>
              <w:divBdr>
                <w:top w:val="none" w:sz="0" w:space="0" w:color="auto"/>
                <w:left w:val="none" w:sz="0" w:space="0" w:color="auto"/>
                <w:bottom w:val="none" w:sz="0" w:space="0" w:color="auto"/>
                <w:right w:val="none" w:sz="0" w:space="0" w:color="auto"/>
              </w:divBdr>
            </w:div>
            <w:div w:id="288704552">
              <w:marLeft w:val="0"/>
              <w:marRight w:val="0"/>
              <w:marTop w:val="0"/>
              <w:marBottom w:val="0"/>
              <w:divBdr>
                <w:top w:val="none" w:sz="0" w:space="0" w:color="auto"/>
                <w:left w:val="none" w:sz="0" w:space="0" w:color="auto"/>
                <w:bottom w:val="none" w:sz="0" w:space="0" w:color="auto"/>
                <w:right w:val="none" w:sz="0" w:space="0" w:color="auto"/>
              </w:divBdr>
            </w:div>
            <w:div w:id="312950324">
              <w:marLeft w:val="0"/>
              <w:marRight w:val="0"/>
              <w:marTop w:val="0"/>
              <w:marBottom w:val="0"/>
              <w:divBdr>
                <w:top w:val="none" w:sz="0" w:space="0" w:color="auto"/>
                <w:left w:val="none" w:sz="0" w:space="0" w:color="auto"/>
                <w:bottom w:val="none" w:sz="0" w:space="0" w:color="auto"/>
                <w:right w:val="none" w:sz="0" w:space="0" w:color="auto"/>
              </w:divBdr>
            </w:div>
            <w:div w:id="445463933">
              <w:marLeft w:val="0"/>
              <w:marRight w:val="0"/>
              <w:marTop w:val="0"/>
              <w:marBottom w:val="0"/>
              <w:divBdr>
                <w:top w:val="none" w:sz="0" w:space="0" w:color="auto"/>
                <w:left w:val="none" w:sz="0" w:space="0" w:color="auto"/>
                <w:bottom w:val="none" w:sz="0" w:space="0" w:color="auto"/>
                <w:right w:val="none" w:sz="0" w:space="0" w:color="auto"/>
              </w:divBdr>
            </w:div>
            <w:div w:id="617223622">
              <w:marLeft w:val="0"/>
              <w:marRight w:val="0"/>
              <w:marTop w:val="0"/>
              <w:marBottom w:val="0"/>
              <w:divBdr>
                <w:top w:val="none" w:sz="0" w:space="0" w:color="auto"/>
                <w:left w:val="none" w:sz="0" w:space="0" w:color="auto"/>
                <w:bottom w:val="none" w:sz="0" w:space="0" w:color="auto"/>
                <w:right w:val="none" w:sz="0" w:space="0" w:color="auto"/>
              </w:divBdr>
            </w:div>
            <w:div w:id="651563392">
              <w:marLeft w:val="0"/>
              <w:marRight w:val="0"/>
              <w:marTop w:val="0"/>
              <w:marBottom w:val="0"/>
              <w:divBdr>
                <w:top w:val="none" w:sz="0" w:space="0" w:color="auto"/>
                <w:left w:val="none" w:sz="0" w:space="0" w:color="auto"/>
                <w:bottom w:val="none" w:sz="0" w:space="0" w:color="auto"/>
                <w:right w:val="none" w:sz="0" w:space="0" w:color="auto"/>
              </w:divBdr>
            </w:div>
            <w:div w:id="897084386">
              <w:marLeft w:val="0"/>
              <w:marRight w:val="0"/>
              <w:marTop w:val="0"/>
              <w:marBottom w:val="0"/>
              <w:divBdr>
                <w:top w:val="none" w:sz="0" w:space="0" w:color="auto"/>
                <w:left w:val="none" w:sz="0" w:space="0" w:color="auto"/>
                <w:bottom w:val="none" w:sz="0" w:space="0" w:color="auto"/>
                <w:right w:val="none" w:sz="0" w:space="0" w:color="auto"/>
              </w:divBdr>
            </w:div>
            <w:div w:id="1039470381">
              <w:marLeft w:val="0"/>
              <w:marRight w:val="0"/>
              <w:marTop w:val="0"/>
              <w:marBottom w:val="0"/>
              <w:divBdr>
                <w:top w:val="none" w:sz="0" w:space="0" w:color="auto"/>
                <w:left w:val="none" w:sz="0" w:space="0" w:color="auto"/>
                <w:bottom w:val="none" w:sz="0" w:space="0" w:color="auto"/>
                <w:right w:val="none" w:sz="0" w:space="0" w:color="auto"/>
              </w:divBdr>
            </w:div>
            <w:div w:id="1119837047">
              <w:marLeft w:val="0"/>
              <w:marRight w:val="0"/>
              <w:marTop w:val="0"/>
              <w:marBottom w:val="0"/>
              <w:divBdr>
                <w:top w:val="none" w:sz="0" w:space="0" w:color="auto"/>
                <w:left w:val="none" w:sz="0" w:space="0" w:color="auto"/>
                <w:bottom w:val="none" w:sz="0" w:space="0" w:color="auto"/>
                <w:right w:val="none" w:sz="0" w:space="0" w:color="auto"/>
              </w:divBdr>
            </w:div>
            <w:div w:id="1279221868">
              <w:marLeft w:val="0"/>
              <w:marRight w:val="0"/>
              <w:marTop w:val="0"/>
              <w:marBottom w:val="0"/>
              <w:divBdr>
                <w:top w:val="none" w:sz="0" w:space="0" w:color="auto"/>
                <w:left w:val="none" w:sz="0" w:space="0" w:color="auto"/>
                <w:bottom w:val="none" w:sz="0" w:space="0" w:color="auto"/>
                <w:right w:val="none" w:sz="0" w:space="0" w:color="auto"/>
              </w:divBdr>
            </w:div>
            <w:div w:id="1342469008">
              <w:marLeft w:val="0"/>
              <w:marRight w:val="0"/>
              <w:marTop w:val="0"/>
              <w:marBottom w:val="0"/>
              <w:divBdr>
                <w:top w:val="none" w:sz="0" w:space="0" w:color="auto"/>
                <w:left w:val="none" w:sz="0" w:space="0" w:color="auto"/>
                <w:bottom w:val="none" w:sz="0" w:space="0" w:color="auto"/>
                <w:right w:val="none" w:sz="0" w:space="0" w:color="auto"/>
              </w:divBdr>
            </w:div>
            <w:div w:id="1456829853">
              <w:marLeft w:val="0"/>
              <w:marRight w:val="0"/>
              <w:marTop w:val="0"/>
              <w:marBottom w:val="0"/>
              <w:divBdr>
                <w:top w:val="none" w:sz="0" w:space="0" w:color="auto"/>
                <w:left w:val="none" w:sz="0" w:space="0" w:color="auto"/>
                <w:bottom w:val="none" w:sz="0" w:space="0" w:color="auto"/>
                <w:right w:val="none" w:sz="0" w:space="0" w:color="auto"/>
              </w:divBdr>
            </w:div>
            <w:div w:id="1698195271">
              <w:marLeft w:val="0"/>
              <w:marRight w:val="0"/>
              <w:marTop w:val="0"/>
              <w:marBottom w:val="0"/>
              <w:divBdr>
                <w:top w:val="none" w:sz="0" w:space="0" w:color="auto"/>
                <w:left w:val="none" w:sz="0" w:space="0" w:color="auto"/>
                <w:bottom w:val="none" w:sz="0" w:space="0" w:color="auto"/>
                <w:right w:val="none" w:sz="0" w:space="0" w:color="auto"/>
              </w:divBdr>
            </w:div>
            <w:div w:id="1755009122">
              <w:marLeft w:val="0"/>
              <w:marRight w:val="0"/>
              <w:marTop w:val="0"/>
              <w:marBottom w:val="0"/>
              <w:divBdr>
                <w:top w:val="none" w:sz="0" w:space="0" w:color="auto"/>
                <w:left w:val="none" w:sz="0" w:space="0" w:color="auto"/>
                <w:bottom w:val="none" w:sz="0" w:space="0" w:color="auto"/>
                <w:right w:val="none" w:sz="0" w:space="0" w:color="auto"/>
              </w:divBdr>
            </w:div>
            <w:div w:id="1838887323">
              <w:marLeft w:val="0"/>
              <w:marRight w:val="0"/>
              <w:marTop w:val="0"/>
              <w:marBottom w:val="0"/>
              <w:divBdr>
                <w:top w:val="none" w:sz="0" w:space="0" w:color="auto"/>
                <w:left w:val="none" w:sz="0" w:space="0" w:color="auto"/>
                <w:bottom w:val="none" w:sz="0" w:space="0" w:color="auto"/>
                <w:right w:val="none" w:sz="0" w:space="0" w:color="auto"/>
              </w:divBdr>
            </w:div>
            <w:div w:id="1886798278">
              <w:marLeft w:val="0"/>
              <w:marRight w:val="0"/>
              <w:marTop w:val="0"/>
              <w:marBottom w:val="0"/>
              <w:divBdr>
                <w:top w:val="none" w:sz="0" w:space="0" w:color="auto"/>
                <w:left w:val="none" w:sz="0" w:space="0" w:color="auto"/>
                <w:bottom w:val="none" w:sz="0" w:space="0" w:color="auto"/>
                <w:right w:val="none" w:sz="0" w:space="0" w:color="auto"/>
              </w:divBdr>
            </w:div>
            <w:div w:id="2088989925">
              <w:marLeft w:val="0"/>
              <w:marRight w:val="0"/>
              <w:marTop w:val="0"/>
              <w:marBottom w:val="0"/>
              <w:divBdr>
                <w:top w:val="none" w:sz="0" w:space="0" w:color="auto"/>
                <w:left w:val="none" w:sz="0" w:space="0" w:color="auto"/>
                <w:bottom w:val="none" w:sz="0" w:space="0" w:color="auto"/>
                <w:right w:val="none" w:sz="0" w:space="0" w:color="auto"/>
              </w:divBdr>
            </w:div>
          </w:divsChild>
        </w:div>
        <w:div w:id="1230575078">
          <w:marLeft w:val="0"/>
          <w:marRight w:val="0"/>
          <w:marTop w:val="0"/>
          <w:marBottom w:val="0"/>
          <w:divBdr>
            <w:top w:val="none" w:sz="0" w:space="0" w:color="auto"/>
            <w:left w:val="none" w:sz="0" w:space="0" w:color="auto"/>
            <w:bottom w:val="none" w:sz="0" w:space="0" w:color="auto"/>
            <w:right w:val="none" w:sz="0" w:space="0" w:color="auto"/>
          </w:divBdr>
        </w:div>
        <w:div w:id="1242452428">
          <w:marLeft w:val="0"/>
          <w:marRight w:val="0"/>
          <w:marTop w:val="0"/>
          <w:marBottom w:val="0"/>
          <w:divBdr>
            <w:top w:val="none" w:sz="0" w:space="0" w:color="auto"/>
            <w:left w:val="none" w:sz="0" w:space="0" w:color="auto"/>
            <w:bottom w:val="none" w:sz="0" w:space="0" w:color="auto"/>
            <w:right w:val="none" w:sz="0" w:space="0" w:color="auto"/>
          </w:divBdr>
        </w:div>
        <w:div w:id="1252809219">
          <w:marLeft w:val="0"/>
          <w:marRight w:val="0"/>
          <w:marTop w:val="0"/>
          <w:marBottom w:val="0"/>
          <w:divBdr>
            <w:top w:val="none" w:sz="0" w:space="0" w:color="auto"/>
            <w:left w:val="none" w:sz="0" w:space="0" w:color="auto"/>
            <w:bottom w:val="none" w:sz="0" w:space="0" w:color="auto"/>
            <w:right w:val="none" w:sz="0" w:space="0" w:color="auto"/>
          </w:divBdr>
        </w:div>
        <w:div w:id="1282372854">
          <w:marLeft w:val="0"/>
          <w:marRight w:val="0"/>
          <w:marTop w:val="0"/>
          <w:marBottom w:val="0"/>
          <w:divBdr>
            <w:top w:val="none" w:sz="0" w:space="0" w:color="auto"/>
            <w:left w:val="none" w:sz="0" w:space="0" w:color="auto"/>
            <w:bottom w:val="none" w:sz="0" w:space="0" w:color="auto"/>
            <w:right w:val="none" w:sz="0" w:space="0" w:color="auto"/>
          </w:divBdr>
        </w:div>
        <w:div w:id="1290361193">
          <w:marLeft w:val="0"/>
          <w:marRight w:val="0"/>
          <w:marTop w:val="0"/>
          <w:marBottom w:val="0"/>
          <w:divBdr>
            <w:top w:val="none" w:sz="0" w:space="0" w:color="auto"/>
            <w:left w:val="none" w:sz="0" w:space="0" w:color="auto"/>
            <w:bottom w:val="none" w:sz="0" w:space="0" w:color="auto"/>
            <w:right w:val="none" w:sz="0" w:space="0" w:color="auto"/>
          </w:divBdr>
        </w:div>
        <w:div w:id="1303582620">
          <w:marLeft w:val="0"/>
          <w:marRight w:val="0"/>
          <w:marTop w:val="0"/>
          <w:marBottom w:val="0"/>
          <w:divBdr>
            <w:top w:val="none" w:sz="0" w:space="0" w:color="auto"/>
            <w:left w:val="none" w:sz="0" w:space="0" w:color="auto"/>
            <w:bottom w:val="none" w:sz="0" w:space="0" w:color="auto"/>
            <w:right w:val="none" w:sz="0" w:space="0" w:color="auto"/>
          </w:divBdr>
          <w:divsChild>
            <w:div w:id="30960310">
              <w:marLeft w:val="0"/>
              <w:marRight w:val="0"/>
              <w:marTop w:val="0"/>
              <w:marBottom w:val="0"/>
              <w:divBdr>
                <w:top w:val="none" w:sz="0" w:space="0" w:color="auto"/>
                <w:left w:val="none" w:sz="0" w:space="0" w:color="auto"/>
                <w:bottom w:val="none" w:sz="0" w:space="0" w:color="auto"/>
                <w:right w:val="none" w:sz="0" w:space="0" w:color="auto"/>
              </w:divBdr>
            </w:div>
            <w:div w:id="52504491">
              <w:marLeft w:val="0"/>
              <w:marRight w:val="0"/>
              <w:marTop w:val="0"/>
              <w:marBottom w:val="0"/>
              <w:divBdr>
                <w:top w:val="none" w:sz="0" w:space="0" w:color="auto"/>
                <w:left w:val="none" w:sz="0" w:space="0" w:color="auto"/>
                <w:bottom w:val="none" w:sz="0" w:space="0" w:color="auto"/>
                <w:right w:val="none" w:sz="0" w:space="0" w:color="auto"/>
              </w:divBdr>
            </w:div>
            <w:div w:id="251210577">
              <w:marLeft w:val="0"/>
              <w:marRight w:val="0"/>
              <w:marTop w:val="0"/>
              <w:marBottom w:val="0"/>
              <w:divBdr>
                <w:top w:val="none" w:sz="0" w:space="0" w:color="auto"/>
                <w:left w:val="none" w:sz="0" w:space="0" w:color="auto"/>
                <w:bottom w:val="none" w:sz="0" w:space="0" w:color="auto"/>
                <w:right w:val="none" w:sz="0" w:space="0" w:color="auto"/>
              </w:divBdr>
            </w:div>
            <w:div w:id="373042926">
              <w:marLeft w:val="0"/>
              <w:marRight w:val="0"/>
              <w:marTop w:val="0"/>
              <w:marBottom w:val="0"/>
              <w:divBdr>
                <w:top w:val="none" w:sz="0" w:space="0" w:color="auto"/>
                <w:left w:val="none" w:sz="0" w:space="0" w:color="auto"/>
                <w:bottom w:val="none" w:sz="0" w:space="0" w:color="auto"/>
                <w:right w:val="none" w:sz="0" w:space="0" w:color="auto"/>
              </w:divBdr>
            </w:div>
            <w:div w:id="491877664">
              <w:marLeft w:val="0"/>
              <w:marRight w:val="0"/>
              <w:marTop w:val="0"/>
              <w:marBottom w:val="0"/>
              <w:divBdr>
                <w:top w:val="none" w:sz="0" w:space="0" w:color="auto"/>
                <w:left w:val="none" w:sz="0" w:space="0" w:color="auto"/>
                <w:bottom w:val="none" w:sz="0" w:space="0" w:color="auto"/>
                <w:right w:val="none" w:sz="0" w:space="0" w:color="auto"/>
              </w:divBdr>
            </w:div>
            <w:div w:id="737048914">
              <w:marLeft w:val="0"/>
              <w:marRight w:val="0"/>
              <w:marTop w:val="0"/>
              <w:marBottom w:val="0"/>
              <w:divBdr>
                <w:top w:val="none" w:sz="0" w:space="0" w:color="auto"/>
                <w:left w:val="none" w:sz="0" w:space="0" w:color="auto"/>
                <w:bottom w:val="none" w:sz="0" w:space="0" w:color="auto"/>
                <w:right w:val="none" w:sz="0" w:space="0" w:color="auto"/>
              </w:divBdr>
            </w:div>
            <w:div w:id="935676453">
              <w:marLeft w:val="0"/>
              <w:marRight w:val="0"/>
              <w:marTop w:val="0"/>
              <w:marBottom w:val="0"/>
              <w:divBdr>
                <w:top w:val="none" w:sz="0" w:space="0" w:color="auto"/>
                <w:left w:val="none" w:sz="0" w:space="0" w:color="auto"/>
                <w:bottom w:val="none" w:sz="0" w:space="0" w:color="auto"/>
                <w:right w:val="none" w:sz="0" w:space="0" w:color="auto"/>
              </w:divBdr>
            </w:div>
            <w:div w:id="1032194551">
              <w:marLeft w:val="0"/>
              <w:marRight w:val="0"/>
              <w:marTop w:val="0"/>
              <w:marBottom w:val="0"/>
              <w:divBdr>
                <w:top w:val="none" w:sz="0" w:space="0" w:color="auto"/>
                <w:left w:val="none" w:sz="0" w:space="0" w:color="auto"/>
                <w:bottom w:val="none" w:sz="0" w:space="0" w:color="auto"/>
                <w:right w:val="none" w:sz="0" w:space="0" w:color="auto"/>
              </w:divBdr>
            </w:div>
            <w:div w:id="1066682844">
              <w:marLeft w:val="0"/>
              <w:marRight w:val="0"/>
              <w:marTop w:val="0"/>
              <w:marBottom w:val="0"/>
              <w:divBdr>
                <w:top w:val="none" w:sz="0" w:space="0" w:color="auto"/>
                <w:left w:val="none" w:sz="0" w:space="0" w:color="auto"/>
                <w:bottom w:val="none" w:sz="0" w:space="0" w:color="auto"/>
                <w:right w:val="none" w:sz="0" w:space="0" w:color="auto"/>
              </w:divBdr>
            </w:div>
            <w:div w:id="1166749640">
              <w:marLeft w:val="0"/>
              <w:marRight w:val="0"/>
              <w:marTop w:val="0"/>
              <w:marBottom w:val="0"/>
              <w:divBdr>
                <w:top w:val="none" w:sz="0" w:space="0" w:color="auto"/>
                <w:left w:val="none" w:sz="0" w:space="0" w:color="auto"/>
                <w:bottom w:val="none" w:sz="0" w:space="0" w:color="auto"/>
                <w:right w:val="none" w:sz="0" w:space="0" w:color="auto"/>
              </w:divBdr>
            </w:div>
            <w:div w:id="1186091459">
              <w:marLeft w:val="0"/>
              <w:marRight w:val="0"/>
              <w:marTop w:val="0"/>
              <w:marBottom w:val="0"/>
              <w:divBdr>
                <w:top w:val="none" w:sz="0" w:space="0" w:color="auto"/>
                <w:left w:val="none" w:sz="0" w:space="0" w:color="auto"/>
                <w:bottom w:val="none" w:sz="0" w:space="0" w:color="auto"/>
                <w:right w:val="none" w:sz="0" w:space="0" w:color="auto"/>
              </w:divBdr>
            </w:div>
            <w:div w:id="1274019964">
              <w:marLeft w:val="0"/>
              <w:marRight w:val="0"/>
              <w:marTop w:val="0"/>
              <w:marBottom w:val="0"/>
              <w:divBdr>
                <w:top w:val="none" w:sz="0" w:space="0" w:color="auto"/>
                <w:left w:val="none" w:sz="0" w:space="0" w:color="auto"/>
                <w:bottom w:val="none" w:sz="0" w:space="0" w:color="auto"/>
                <w:right w:val="none" w:sz="0" w:space="0" w:color="auto"/>
              </w:divBdr>
            </w:div>
            <w:div w:id="1334526932">
              <w:marLeft w:val="0"/>
              <w:marRight w:val="0"/>
              <w:marTop w:val="0"/>
              <w:marBottom w:val="0"/>
              <w:divBdr>
                <w:top w:val="none" w:sz="0" w:space="0" w:color="auto"/>
                <w:left w:val="none" w:sz="0" w:space="0" w:color="auto"/>
                <w:bottom w:val="none" w:sz="0" w:space="0" w:color="auto"/>
                <w:right w:val="none" w:sz="0" w:space="0" w:color="auto"/>
              </w:divBdr>
            </w:div>
            <w:div w:id="1407803104">
              <w:marLeft w:val="0"/>
              <w:marRight w:val="0"/>
              <w:marTop w:val="0"/>
              <w:marBottom w:val="0"/>
              <w:divBdr>
                <w:top w:val="none" w:sz="0" w:space="0" w:color="auto"/>
                <w:left w:val="none" w:sz="0" w:space="0" w:color="auto"/>
                <w:bottom w:val="none" w:sz="0" w:space="0" w:color="auto"/>
                <w:right w:val="none" w:sz="0" w:space="0" w:color="auto"/>
              </w:divBdr>
            </w:div>
            <w:div w:id="1570536274">
              <w:marLeft w:val="0"/>
              <w:marRight w:val="0"/>
              <w:marTop w:val="0"/>
              <w:marBottom w:val="0"/>
              <w:divBdr>
                <w:top w:val="none" w:sz="0" w:space="0" w:color="auto"/>
                <w:left w:val="none" w:sz="0" w:space="0" w:color="auto"/>
                <w:bottom w:val="none" w:sz="0" w:space="0" w:color="auto"/>
                <w:right w:val="none" w:sz="0" w:space="0" w:color="auto"/>
              </w:divBdr>
            </w:div>
            <w:div w:id="1616406187">
              <w:marLeft w:val="0"/>
              <w:marRight w:val="0"/>
              <w:marTop w:val="0"/>
              <w:marBottom w:val="0"/>
              <w:divBdr>
                <w:top w:val="none" w:sz="0" w:space="0" w:color="auto"/>
                <w:left w:val="none" w:sz="0" w:space="0" w:color="auto"/>
                <w:bottom w:val="none" w:sz="0" w:space="0" w:color="auto"/>
                <w:right w:val="none" w:sz="0" w:space="0" w:color="auto"/>
              </w:divBdr>
            </w:div>
            <w:div w:id="1674452497">
              <w:marLeft w:val="0"/>
              <w:marRight w:val="0"/>
              <w:marTop w:val="0"/>
              <w:marBottom w:val="0"/>
              <w:divBdr>
                <w:top w:val="none" w:sz="0" w:space="0" w:color="auto"/>
                <w:left w:val="none" w:sz="0" w:space="0" w:color="auto"/>
                <w:bottom w:val="none" w:sz="0" w:space="0" w:color="auto"/>
                <w:right w:val="none" w:sz="0" w:space="0" w:color="auto"/>
              </w:divBdr>
            </w:div>
            <w:div w:id="1688753010">
              <w:marLeft w:val="0"/>
              <w:marRight w:val="0"/>
              <w:marTop w:val="0"/>
              <w:marBottom w:val="0"/>
              <w:divBdr>
                <w:top w:val="none" w:sz="0" w:space="0" w:color="auto"/>
                <w:left w:val="none" w:sz="0" w:space="0" w:color="auto"/>
                <w:bottom w:val="none" w:sz="0" w:space="0" w:color="auto"/>
                <w:right w:val="none" w:sz="0" w:space="0" w:color="auto"/>
              </w:divBdr>
            </w:div>
            <w:div w:id="1777627795">
              <w:marLeft w:val="0"/>
              <w:marRight w:val="0"/>
              <w:marTop w:val="0"/>
              <w:marBottom w:val="0"/>
              <w:divBdr>
                <w:top w:val="none" w:sz="0" w:space="0" w:color="auto"/>
                <w:left w:val="none" w:sz="0" w:space="0" w:color="auto"/>
                <w:bottom w:val="none" w:sz="0" w:space="0" w:color="auto"/>
                <w:right w:val="none" w:sz="0" w:space="0" w:color="auto"/>
              </w:divBdr>
            </w:div>
            <w:div w:id="2020082333">
              <w:marLeft w:val="0"/>
              <w:marRight w:val="0"/>
              <w:marTop w:val="0"/>
              <w:marBottom w:val="0"/>
              <w:divBdr>
                <w:top w:val="none" w:sz="0" w:space="0" w:color="auto"/>
                <w:left w:val="none" w:sz="0" w:space="0" w:color="auto"/>
                <w:bottom w:val="none" w:sz="0" w:space="0" w:color="auto"/>
                <w:right w:val="none" w:sz="0" w:space="0" w:color="auto"/>
              </w:divBdr>
            </w:div>
          </w:divsChild>
        </w:div>
        <w:div w:id="1311790666">
          <w:marLeft w:val="0"/>
          <w:marRight w:val="0"/>
          <w:marTop w:val="0"/>
          <w:marBottom w:val="0"/>
          <w:divBdr>
            <w:top w:val="none" w:sz="0" w:space="0" w:color="auto"/>
            <w:left w:val="none" w:sz="0" w:space="0" w:color="auto"/>
            <w:bottom w:val="none" w:sz="0" w:space="0" w:color="auto"/>
            <w:right w:val="none" w:sz="0" w:space="0" w:color="auto"/>
          </w:divBdr>
        </w:div>
        <w:div w:id="1376807964">
          <w:marLeft w:val="0"/>
          <w:marRight w:val="0"/>
          <w:marTop w:val="0"/>
          <w:marBottom w:val="0"/>
          <w:divBdr>
            <w:top w:val="none" w:sz="0" w:space="0" w:color="auto"/>
            <w:left w:val="none" w:sz="0" w:space="0" w:color="auto"/>
            <w:bottom w:val="none" w:sz="0" w:space="0" w:color="auto"/>
            <w:right w:val="none" w:sz="0" w:space="0" w:color="auto"/>
          </w:divBdr>
          <w:divsChild>
            <w:div w:id="1097945132">
              <w:marLeft w:val="-75"/>
              <w:marRight w:val="0"/>
              <w:marTop w:val="30"/>
              <w:marBottom w:val="30"/>
              <w:divBdr>
                <w:top w:val="none" w:sz="0" w:space="0" w:color="auto"/>
                <w:left w:val="none" w:sz="0" w:space="0" w:color="auto"/>
                <w:bottom w:val="none" w:sz="0" w:space="0" w:color="auto"/>
                <w:right w:val="none" w:sz="0" w:space="0" w:color="auto"/>
              </w:divBdr>
              <w:divsChild>
                <w:div w:id="3823092">
                  <w:marLeft w:val="0"/>
                  <w:marRight w:val="0"/>
                  <w:marTop w:val="0"/>
                  <w:marBottom w:val="0"/>
                  <w:divBdr>
                    <w:top w:val="none" w:sz="0" w:space="0" w:color="auto"/>
                    <w:left w:val="none" w:sz="0" w:space="0" w:color="auto"/>
                    <w:bottom w:val="none" w:sz="0" w:space="0" w:color="auto"/>
                    <w:right w:val="none" w:sz="0" w:space="0" w:color="auto"/>
                  </w:divBdr>
                  <w:divsChild>
                    <w:div w:id="647394515">
                      <w:marLeft w:val="0"/>
                      <w:marRight w:val="0"/>
                      <w:marTop w:val="0"/>
                      <w:marBottom w:val="0"/>
                      <w:divBdr>
                        <w:top w:val="none" w:sz="0" w:space="0" w:color="auto"/>
                        <w:left w:val="none" w:sz="0" w:space="0" w:color="auto"/>
                        <w:bottom w:val="none" w:sz="0" w:space="0" w:color="auto"/>
                        <w:right w:val="none" w:sz="0" w:space="0" w:color="auto"/>
                      </w:divBdr>
                    </w:div>
                  </w:divsChild>
                </w:div>
                <w:div w:id="172644127">
                  <w:marLeft w:val="0"/>
                  <w:marRight w:val="0"/>
                  <w:marTop w:val="0"/>
                  <w:marBottom w:val="0"/>
                  <w:divBdr>
                    <w:top w:val="none" w:sz="0" w:space="0" w:color="auto"/>
                    <w:left w:val="none" w:sz="0" w:space="0" w:color="auto"/>
                    <w:bottom w:val="none" w:sz="0" w:space="0" w:color="auto"/>
                    <w:right w:val="none" w:sz="0" w:space="0" w:color="auto"/>
                  </w:divBdr>
                  <w:divsChild>
                    <w:div w:id="502166820">
                      <w:marLeft w:val="0"/>
                      <w:marRight w:val="0"/>
                      <w:marTop w:val="0"/>
                      <w:marBottom w:val="0"/>
                      <w:divBdr>
                        <w:top w:val="none" w:sz="0" w:space="0" w:color="auto"/>
                        <w:left w:val="none" w:sz="0" w:space="0" w:color="auto"/>
                        <w:bottom w:val="none" w:sz="0" w:space="0" w:color="auto"/>
                        <w:right w:val="none" w:sz="0" w:space="0" w:color="auto"/>
                      </w:divBdr>
                    </w:div>
                  </w:divsChild>
                </w:div>
                <w:div w:id="228468564">
                  <w:marLeft w:val="0"/>
                  <w:marRight w:val="0"/>
                  <w:marTop w:val="0"/>
                  <w:marBottom w:val="0"/>
                  <w:divBdr>
                    <w:top w:val="none" w:sz="0" w:space="0" w:color="auto"/>
                    <w:left w:val="none" w:sz="0" w:space="0" w:color="auto"/>
                    <w:bottom w:val="none" w:sz="0" w:space="0" w:color="auto"/>
                    <w:right w:val="none" w:sz="0" w:space="0" w:color="auto"/>
                  </w:divBdr>
                  <w:divsChild>
                    <w:div w:id="491725443">
                      <w:marLeft w:val="0"/>
                      <w:marRight w:val="0"/>
                      <w:marTop w:val="0"/>
                      <w:marBottom w:val="0"/>
                      <w:divBdr>
                        <w:top w:val="none" w:sz="0" w:space="0" w:color="auto"/>
                        <w:left w:val="none" w:sz="0" w:space="0" w:color="auto"/>
                        <w:bottom w:val="none" w:sz="0" w:space="0" w:color="auto"/>
                        <w:right w:val="none" w:sz="0" w:space="0" w:color="auto"/>
                      </w:divBdr>
                    </w:div>
                  </w:divsChild>
                </w:div>
                <w:div w:id="389310882">
                  <w:marLeft w:val="0"/>
                  <w:marRight w:val="0"/>
                  <w:marTop w:val="0"/>
                  <w:marBottom w:val="0"/>
                  <w:divBdr>
                    <w:top w:val="none" w:sz="0" w:space="0" w:color="auto"/>
                    <w:left w:val="none" w:sz="0" w:space="0" w:color="auto"/>
                    <w:bottom w:val="none" w:sz="0" w:space="0" w:color="auto"/>
                    <w:right w:val="none" w:sz="0" w:space="0" w:color="auto"/>
                  </w:divBdr>
                  <w:divsChild>
                    <w:div w:id="1974672386">
                      <w:marLeft w:val="0"/>
                      <w:marRight w:val="0"/>
                      <w:marTop w:val="0"/>
                      <w:marBottom w:val="0"/>
                      <w:divBdr>
                        <w:top w:val="none" w:sz="0" w:space="0" w:color="auto"/>
                        <w:left w:val="none" w:sz="0" w:space="0" w:color="auto"/>
                        <w:bottom w:val="none" w:sz="0" w:space="0" w:color="auto"/>
                        <w:right w:val="none" w:sz="0" w:space="0" w:color="auto"/>
                      </w:divBdr>
                    </w:div>
                  </w:divsChild>
                </w:div>
                <w:div w:id="412287529">
                  <w:marLeft w:val="0"/>
                  <w:marRight w:val="0"/>
                  <w:marTop w:val="0"/>
                  <w:marBottom w:val="0"/>
                  <w:divBdr>
                    <w:top w:val="none" w:sz="0" w:space="0" w:color="auto"/>
                    <w:left w:val="none" w:sz="0" w:space="0" w:color="auto"/>
                    <w:bottom w:val="none" w:sz="0" w:space="0" w:color="auto"/>
                    <w:right w:val="none" w:sz="0" w:space="0" w:color="auto"/>
                  </w:divBdr>
                  <w:divsChild>
                    <w:div w:id="1515573">
                      <w:marLeft w:val="0"/>
                      <w:marRight w:val="0"/>
                      <w:marTop w:val="0"/>
                      <w:marBottom w:val="0"/>
                      <w:divBdr>
                        <w:top w:val="none" w:sz="0" w:space="0" w:color="auto"/>
                        <w:left w:val="none" w:sz="0" w:space="0" w:color="auto"/>
                        <w:bottom w:val="none" w:sz="0" w:space="0" w:color="auto"/>
                        <w:right w:val="none" w:sz="0" w:space="0" w:color="auto"/>
                      </w:divBdr>
                    </w:div>
                  </w:divsChild>
                </w:div>
                <w:div w:id="460659466">
                  <w:marLeft w:val="0"/>
                  <w:marRight w:val="0"/>
                  <w:marTop w:val="0"/>
                  <w:marBottom w:val="0"/>
                  <w:divBdr>
                    <w:top w:val="none" w:sz="0" w:space="0" w:color="auto"/>
                    <w:left w:val="none" w:sz="0" w:space="0" w:color="auto"/>
                    <w:bottom w:val="none" w:sz="0" w:space="0" w:color="auto"/>
                    <w:right w:val="none" w:sz="0" w:space="0" w:color="auto"/>
                  </w:divBdr>
                  <w:divsChild>
                    <w:div w:id="2078504805">
                      <w:marLeft w:val="0"/>
                      <w:marRight w:val="0"/>
                      <w:marTop w:val="0"/>
                      <w:marBottom w:val="0"/>
                      <w:divBdr>
                        <w:top w:val="none" w:sz="0" w:space="0" w:color="auto"/>
                        <w:left w:val="none" w:sz="0" w:space="0" w:color="auto"/>
                        <w:bottom w:val="none" w:sz="0" w:space="0" w:color="auto"/>
                        <w:right w:val="none" w:sz="0" w:space="0" w:color="auto"/>
                      </w:divBdr>
                    </w:div>
                  </w:divsChild>
                </w:div>
                <w:div w:id="1048338211">
                  <w:marLeft w:val="0"/>
                  <w:marRight w:val="0"/>
                  <w:marTop w:val="0"/>
                  <w:marBottom w:val="0"/>
                  <w:divBdr>
                    <w:top w:val="none" w:sz="0" w:space="0" w:color="auto"/>
                    <w:left w:val="none" w:sz="0" w:space="0" w:color="auto"/>
                    <w:bottom w:val="none" w:sz="0" w:space="0" w:color="auto"/>
                    <w:right w:val="none" w:sz="0" w:space="0" w:color="auto"/>
                  </w:divBdr>
                  <w:divsChild>
                    <w:div w:id="1542478576">
                      <w:marLeft w:val="0"/>
                      <w:marRight w:val="0"/>
                      <w:marTop w:val="0"/>
                      <w:marBottom w:val="0"/>
                      <w:divBdr>
                        <w:top w:val="none" w:sz="0" w:space="0" w:color="auto"/>
                        <w:left w:val="none" w:sz="0" w:space="0" w:color="auto"/>
                        <w:bottom w:val="none" w:sz="0" w:space="0" w:color="auto"/>
                        <w:right w:val="none" w:sz="0" w:space="0" w:color="auto"/>
                      </w:divBdr>
                    </w:div>
                  </w:divsChild>
                </w:div>
                <w:div w:id="1098794205">
                  <w:marLeft w:val="0"/>
                  <w:marRight w:val="0"/>
                  <w:marTop w:val="0"/>
                  <w:marBottom w:val="0"/>
                  <w:divBdr>
                    <w:top w:val="none" w:sz="0" w:space="0" w:color="auto"/>
                    <w:left w:val="none" w:sz="0" w:space="0" w:color="auto"/>
                    <w:bottom w:val="none" w:sz="0" w:space="0" w:color="auto"/>
                    <w:right w:val="none" w:sz="0" w:space="0" w:color="auto"/>
                  </w:divBdr>
                  <w:divsChild>
                    <w:div w:id="1525826596">
                      <w:marLeft w:val="0"/>
                      <w:marRight w:val="0"/>
                      <w:marTop w:val="0"/>
                      <w:marBottom w:val="0"/>
                      <w:divBdr>
                        <w:top w:val="none" w:sz="0" w:space="0" w:color="auto"/>
                        <w:left w:val="none" w:sz="0" w:space="0" w:color="auto"/>
                        <w:bottom w:val="none" w:sz="0" w:space="0" w:color="auto"/>
                        <w:right w:val="none" w:sz="0" w:space="0" w:color="auto"/>
                      </w:divBdr>
                    </w:div>
                  </w:divsChild>
                </w:div>
                <w:div w:id="1108432368">
                  <w:marLeft w:val="0"/>
                  <w:marRight w:val="0"/>
                  <w:marTop w:val="0"/>
                  <w:marBottom w:val="0"/>
                  <w:divBdr>
                    <w:top w:val="none" w:sz="0" w:space="0" w:color="auto"/>
                    <w:left w:val="none" w:sz="0" w:space="0" w:color="auto"/>
                    <w:bottom w:val="none" w:sz="0" w:space="0" w:color="auto"/>
                    <w:right w:val="none" w:sz="0" w:space="0" w:color="auto"/>
                  </w:divBdr>
                  <w:divsChild>
                    <w:div w:id="1344631224">
                      <w:marLeft w:val="0"/>
                      <w:marRight w:val="0"/>
                      <w:marTop w:val="0"/>
                      <w:marBottom w:val="0"/>
                      <w:divBdr>
                        <w:top w:val="none" w:sz="0" w:space="0" w:color="auto"/>
                        <w:left w:val="none" w:sz="0" w:space="0" w:color="auto"/>
                        <w:bottom w:val="none" w:sz="0" w:space="0" w:color="auto"/>
                        <w:right w:val="none" w:sz="0" w:space="0" w:color="auto"/>
                      </w:divBdr>
                    </w:div>
                  </w:divsChild>
                </w:div>
                <w:div w:id="1149174043">
                  <w:marLeft w:val="0"/>
                  <w:marRight w:val="0"/>
                  <w:marTop w:val="0"/>
                  <w:marBottom w:val="0"/>
                  <w:divBdr>
                    <w:top w:val="none" w:sz="0" w:space="0" w:color="auto"/>
                    <w:left w:val="none" w:sz="0" w:space="0" w:color="auto"/>
                    <w:bottom w:val="none" w:sz="0" w:space="0" w:color="auto"/>
                    <w:right w:val="none" w:sz="0" w:space="0" w:color="auto"/>
                  </w:divBdr>
                  <w:divsChild>
                    <w:div w:id="966736692">
                      <w:marLeft w:val="0"/>
                      <w:marRight w:val="0"/>
                      <w:marTop w:val="0"/>
                      <w:marBottom w:val="0"/>
                      <w:divBdr>
                        <w:top w:val="none" w:sz="0" w:space="0" w:color="auto"/>
                        <w:left w:val="none" w:sz="0" w:space="0" w:color="auto"/>
                        <w:bottom w:val="none" w:sz="0" w:space="0" w:color="auto"/>
                        <w:right w:val="none" w:sz="0" w:space="0" w:color="auto"/>
                      </w:divBdr>
                    </w:div>
                  </w:divsChild>
                </w:div>
                <w:div w:id="1150907718">
                  <w:marLeft w:val="0"/>
                  <w:marRight w:val="0"/>
                  <w:marTop w:val="0"/>
                  <w:marBottom w:val="0"/>
                  <w:divBdr>
                    <w:top w:val="none" w:sz="0" w:space="0" w:color="auto"/>
                    <w:left w:val="none" w:sz="0" w:space="0" w:color="auto"/>
                    <w:bottom w:val="none" w:sz="0" w:space="0" w:color="auto"/>
                    <w:right w:val="none" w:sz="0" w:space="0" w:color="auto"/>
                  </w:divBdr>
                  <w:divsChild>
                    <w:div w:id="1567759384">
                      <w:marLeft w:val="0"/>
                      <w:marRight w:val="0"/>
                      <w:marTop w:val="0"/>
                      <w:marBottom w:val="0"/>
                      <w:divBdr>
                        <w:top w:val="none" w:sz="0" w:space="0" w:color="auto"/>
                        <w:left w:val="none" w:sz="0" w:space="0" w:color="auto"/>
                        <w:bottom w:val="none" w:sz="0" w:space="0" w:color="auto"/>
                        <w:right w:val="none" w:sz="0" w:space="0" w:color="auto"/>
                      </w:divBdr>
                    </w:div>
                  </w:divsChild>
                </w:div>
                <w:div w:id="1273514547">
                  <w:marLeft w:val="0"/>
                  <w:marRight w:val="0"/>
                  <w:marTop w:val="0"/>
                  <w:marBottom w:val="0"/>
                  <w:divBdr>
                    <w:top w:val="none" w:sz="0" w:space="0" w:color="auto"/>
                    <w:left w:val="none" w:sz="0" w:space="0" w:color="auto"/>
                    <w:bottom w:val="none" w:sz="0" w:space="0" w:color="auto"/>
                    <w:right w:val="none" w:sz="0" w:space="0" w:color="auto"/>
                  </w:divBdr>
                  <w:divsChild>
                    <w:div w:id="1159035527">
                      <w:marLeft w:val="0"/>
                      <w:marRight w:val="0"/>
                      <w:marTop w:val="0"/>
                      <w:marBottom w:val="0"/>
                      <w:divBdr>
                        <w:top w:val="none" w:sz="0" w:space="0" w:color="auto"/>
                        <w:left w:val="none" w:sz="0" w:space="0" w:color="auto"/>
                        <w:bottom w:val="none" w:sz="0" w:space="0" w:color="auto"/>
                        <w:right w:val="none" w:sz="0" w:space="0" w:color="auto"/>
                      </w:divBdr>
                    </w:div>
                  </w:divsChild>
                </w:div>
                <w:div w:id="1274289274">
                  <w:marLeft w:val="0"/>
                  <w:marRight w:val="0"/>
                  <w:marTop w:val="0"/>
                  <w:marBottom w:val="0"/>
                  <w:divBdr>
                    <w:top w:val="none" w:sz="0" w:space="0" w:color="auto"/>
                    <w:left w:val="none" w:sz="0" w:space="0" w:color="auto"/>
                    <w:bottom w:val="none" w:sz="0" w:space="0" w:color="auto"/>
                    <w:right w:val="none" w:sz="0" w:space="0" w:color="auto"/>
                  </w:divBdr>
                  <w:divsChild>
                    <w:div w:id="339040274">
                      <w:marLeft w:val="0"/>
                      <w:marRight w:val="0"/>
                      <w:marTop w:val="0"/>
                      <w:marBottom w:val="0"/>
                      <w:divBdr>
                        <w:top w:val="none" w:sz="0" w:space="0" w:color="auto"/>
                        <w:left w:val="none" w:sz="0" w:space="0" w:color="auto"/>
                        <w:bottom w:val="none" w:sz="0" w:space="0" w:color="auto"/>
                        <w:right w:val="none" w:sz="0" w:space="0" w:color="auto"/>
                      </w:divBdr>
                    </w:div>
                  </w:divsChild>
                </w:div>
                <w:div w:id="1309556986">
                  <w:marLeft w:val="0"/>
                  <w:marRight w:val="0"/>
                  <w:marTop w:val="0"/>
                  <w:marBottom w:val="0"/>
                  <w:divBdr>
                    <w:top w:val="none" w:sz="0" w:space="0" w:color="auto"/>
                    <w:left w:val="none" w:sz="0" w:space="0" w:color="auto"/>
                    <w:bottom w:val="none" w:sz="0" w:space="0" w:color="auto"/>
                    <w:right w:val="none" w:sz="0" w:space="0" w:color="auto"/>
                  </w:divBdr>
                  <w:divsChild>
                    <w:div w:id="1657688969">
                      <w:marLeft w:val="0"/>
                      <w:marRight w:val="0"/>
                      <w:marTop w:val="0"/>
                      <w:marBottom w:val="0"/>
                      <w:divBdr>
                        <w:top w:val="none" w:sz="0" w:space="0" w:color="auto"/>
                        <w:left w:val="none" w:sz="0" w:space="0" w:color="auto"/>
                        <w:bottom w:val="none" w:sz="0" w:space="0" w:color="auto"/>
                        <w:right w:val="none" w:sz="0" w:space="0" w:color="auto"/>
                      </w:divBdr>
                    </w:div>
                  </w:divsChild>
                </w:div>
                <w:div w:id="1351686560">
                  <w:marLeft w:val="0"/>
                  <w:marRight w:val="0"/>
                  <w:marTop w:val="0"/>
                  <w:marBottom w:val="0"/>
                  <w:divBdr>
                    <w:top w:val="none" w:sz="0" w:space="0" w:color="auto"/>
                    <w:left w:val="none" w:sz="0" w:space="0" w:color="auto"/>
                    <w:bottom w:val="none" w:sz="0" w:space="0" w:color="auto"/>
                    <w:right w:val="none" w:sz="0" w:space="0" w:color="auto"/>
                  </w:divBdr>
                  <w:divsChild>
                    <w:div w:id="748620019">
                      <w:marLeft w:val="0"/>
                      <w:marRight w:val="0"/>
                      <w:marTop w:val="0"/>
                      <w:marBottom w:val="0"/>
                      <w:divBdr>
                        <w:top w:val="none" w:sz="0" w:space="0" w:color="auto"/>
                        <w:left w:val="none" w:sz="0" w:space="0" w:color="auto"/>
                        <w:bottom w:val="none" w:sz="0" w:space="0" w:color="auto"/>
                        <w:right w:val="none" w:sz="0" w:space="0" w:color="auto"/>
                      </w:divBdr>
                    </w:div>
                    <w:div w:id="1271159018">
                      <w:marLeft w:val="0"/>
                      <w:marRight w:val="0"/>
                      <w:marTop w:val="0"/>
                      <w:marBottom w:val="0"/>
                      <w:divBdr>
                        <w:top w:val="none" w:sz="0" w:space="0" w:color="auto"/>
                        <w:left w:val="none" w:sz="0" w:space="0" w:color="auto"/>
                        <w:bottom w:val="none" w:sz="0" w:space="0" w:color="auto"/>
                        <w:right w:val="none" w:sz="0" w:space="0" w:color="auto"/>
                      </w:divBdr>
                    </w:div>
                  </w:divsChild>
                </w:div>
                <w:div w:id="1376125060">
                  <w:marLeft w:val="0"/>
                  <w:marRight w:val="0"/>
                  <w:marTop w:val="0"/>
                  <w:marBottom w:val="0"/>
                  <w:divBdr>
                    <w:top w:val="none" w:sz="0" w:space="0" w:color="auto"/>
                    <w:left w:val="none" w:sz="0" w:space="0" w:color="auto"/>
                    <w:bottom w:val="none" w:sz="0" w:space="0" w:color="auto"/>
                    <w:right w:val="none" w:sz="0" w:space="0" w:color="auto"/>
                  </w:divBdr>
                  <w:divsChild>
                    <w:div w:id="495730961">
                      <w:marLeft w:val="0"/>
                      <w:marRight w:val="0"/>
                      <w:marTop w:val="0"/>
                      <w:marBottom w:val="0"/>
                      <w:divBdr>
                        <w:top w:val="none" w:sz="0" w:space="0" w:color="auto"/>
                        <w:left w:val="none" w:sz="0" w:space="0" w:color="auto"/>
                        <w:bottom w:val="none" w:sz="0" w:space="0" w:color="auto"/>
                        <w:right w:val="none" w:sz="0" w:space="0" w:color="auto"/>
                      </w:divBdr>
                    </w:div>
                  </w:divsChild>
                </w:div>
                <w:div w:id="1438718359">
                  <w:marLeft w:val="0"/>
                  <w:marRight w:val="0"/>
                  <w:marTop w:val="0"/>
                  <w:marBottom w:val="0"/>
                  <w:divBdr>
                    <w:top w:val="none" w:sz="0" w:space="0" w:color="auto"/>
                    <w:left w:val="none" w:sz="0" w:space="0" w:color="auto"/>
                    <w:bottom w:val="none" w:sz="0" w:space="0" w:color="auto"/>
                    <w:right w:val="none" w:sz="0" w:space="0" w:color="auto"/>
                  </w:divBdr>
                  <w:divsChild>
                    <w:div w:id="379596081">
                      <w:marLeft w:val="0"/>
                      <w:marRight w:val="0"/>
                      <w:marTop w:val="0"/>
                      <w:marBottom w:val="0"/>
                      <w:divBdr>
                        <w:top w:val="none" w:sz="0" w:space="0" w:color="auto"/>
                        <w:left w:val="none" w:sz="0" w:space="0" w:color="auto"/>
                        <w:bottom w:val="none" w:sz="0" w:space="0" w:color="auto"/>
                        <w:right w:val="none" w:sz="0" w:space="0" w:color="auto"/>
                      </w:divBdr>
                    </w:div>
                  </w:divsChild>
                </w:div>
                <w:div w:id="1656841390">
                  <w:marLeft w:val="0"/>
                  <w:marRight w:val="0"/>
                  <w:marTop w:val="0"/>
                  <w:marBottom w:val="0"/>
                  <w:divBdr>
                    <w:top w:val="none" w:sz="0" w:space="0" w:color="auto"/>
                    <w:left w:val="none" w:sz="0" w:space="0" w:color="auto"/>
                    <w:bottom w:val="none" w:sz="0" w:space="0" w:color="auto"/>
                    <w:right w:val="none" w:sz="0" w:space="0" w:color="auto"/>
                  </w:divBdr>
                  <w:divsChild>
                    <w:div w:id="1458184117">
                      <w:marLeft w:val="0"/>
                      <w:marRight w:val="0"/>
                      <w:marTop w:val="0"/>
                      <w:marBottom w:val="0"/>
                      <w:divBdr>
                        <w:top w:val="none" w:sz="0" w:space="0" w:color="auto"/>
                        <w:left w:val="none" w:sz="0" w:space="0" w:color="auto"/>
                        <w:bottom w:val="none" w:sz="0" w:space="0" w:color="auto"/>
                        <w:right w:val="none" w:sz="0" w:space="0" w:color="auto"/>
                      </w:divBdr>
                    </w:div>
                  </w:divsChild>
                </w:div>
                <w:div w:id="1786851582">
                  <w:marLeft w:val="0"/>
                  <w:marRight w:val="0"/>
                  <w:marTop w:val="0"/>
                  <w:marBottom w:val="0"/>
                  <w:divBdr>
                    <w:top w:val="none" w:sz="0" w:space="0" w:color="auto"/>
                    <w:left w:val="none" w:sz="0" w:space="0" w:color="auto"/>
                    <w:bottom w:val="none" w:sz="0" w:space="0" w:color="auto"/>
                    <w:right w:val="none" w:sz="0" w:space="0" w:color="auto"/>
                  </w:divBdr>
                  <w:divsChild>
                    <w:div w:id="152937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684849">
          <w:marLeft w:val="0"/>
          <w:marRight w:val="0"/>
          <w:marTop w:val="0"/>
          <w:marBottom w:val="0"/>
          <w:divBdr>
            <w:top w:val="none" w:sz="0" w:space="0" w:color="auto"/>
            <w:left w:val="none" w:sz="0" w:space="0" w:color="auto"/>
            <w:bottom w:val="none" w:sz="0" w:space="0" w:color="auto"/>
            <w:right w:val="none" w:sz="0" w:space="0" w:color="auto"/>
          </w:divBdr>
        </w:div>
        <w:div w:id="1449740778">
          <w:marLeft w:val="0"/>
          <w:marRight w:val="0"/>
          <w:marTop w:val="0"/>
          <w:marBottom w:val="0"/>
          <w:divBdr>
            <w:top w:val="none" w:sz="0" w:space="0" w:color="auto"/>
            <w:left w:val="none" w:sz="0" w:space="0" w:color="auto"/>
            <w:bottom w:val="none" w:sz="0" w:space="0" w:color="auto"/>
            <w:right w:val="none" w:sz="0" w:space="0" w:color="auto"/>
          </w:divBdr>
          <w:divsChild>
            <w:div w:id="23137601">
              <w:marLeft w:val="0"/>
              <w:marRight w:val="0"/>
              <w:marTop w:val="0"/>
              <w:marBottom w:val="0"/>
              <w:divBdr>
                <w:top w:val="none" w:sz="0" w:space="0" w:color="auto"/>
                <w:left w:val="none" w:sz="0" w:space="0" w:color="auto"/>
                <w:bottom w:val="none" w:sz="0" w:space="0" w:color="auto"/>
                <w:right w:val="none" w:sz="0" w:space="0" w:color="auto"/>
              </w:divBdr>
            </w:div>
            <w:div w:id="43452527">
              <w:marLeft w:val="0"/>
              <w:marRight w:val="0"/>
              <w:marTop w:val="0"/>
              <w:marBottom w:val="0"/>
              <w:divBdr>
                <w:top w:val="none" w:sz="0" w:space="0" w:color="auto"/>
                <w:left w:val="none" w:sz="0" w:space="0" w:color="auto"/>
                <w:bottom w:val="none" w:sz="0" w:space="0" w:color="auto"/>
                <w:right w:val="none" w:sz="0" w:space="0" w:color="auto"/>
              </w:divBdr>
            </w:div>
            <w:div w:id="49158977">
              <w:marLeft w:val="0"/>
              <w:marRight w:val="0"/>
              <w:marTop w:val="0"/>
              <w:marBottom w:val="0"/>
              <w:divBdr>
                <w:top w:val="none" w:sz="0" w:space="0" w:color="auto"/>
                <w:left w:val="none" w:sz="0" w:space="0" w:color="auto"/>
                <w:bottom w:val="none" w:sz="0" w:space="0" w:color="auto"/>
                <w:right w:val="none" w:sz="0" w:space="0" w:color="auto"/>
              </w:divBdr>
            </w:div>
            <w:div w:id="109975222">
              <w:marLeft w:val="0"/>
              <w:marRight w:val="0"/>
              <w:marTop w:val="0"/>
              <w:marBottom w:val="0"/>
              <w:divBdr>
                <w:top w:val="none" w:sz="0" w:space="0" w:color="auto"/>
                <w:left w:val="none" w:sz="0" w:space="0" w:color="auto"/>
                <w:bottom w:val="none" w:sz="0" w:space="0" w:color="auto"/>
                <w:right w:val="none" w:sz="0" w:space="0" w:color="auto"/>
              </w:divBdr>
            </w:div>
            <w:div w:id="234516168">
              <w:marLeft w:val="0"/>
              <w:marRight w:val="0"/>
              <w:marTop w:val="0"/>
              <w:marBottom w:val="0"/>
              <w:divBdr>
                <w:top w:val="none" w:sz="0" w:space="0" w:color="auto"/>
                <w:left w:val="none" w:sz="0" w:space="0" w:color="auto"/>
                <w:bottom w:val="none" w:sz="0" w:space="0" w:color="auto"/>
                <w:right w:val="none" w:sz="0" w:space="0" w:color="auto"/>
              </w:divBdr>
            </w:div>
            <w:div w:id="240337453">
              <w:marLeft w:val="0"/>
              <w:marRight w:val="0"/>
              <w:marTop w:val="0"/>
              <w:marBottom w:val="0"/>
              <w:divBdr>
                <w:top w:val="none" w:sz="0" w:space="0" w:color="auto"/>
                <w:left w:val="none" w:sz="0" w:space="0" w:color="auto"/>
                <w:bottom w:val="none" w:sz="0" w:space="0" w:color="auto"/>
                <w:right w:val="none" w:sz="0" w:space="0" w:color="auto"/>
              </w:divBdr>
            </w:div>
            <w:div w:id="476455927">
              <w:marLeft w:val="0"/>
              <w:marRight w:val="0"/>
              <w:marTop w:val="0"/>
              <w:marBottom w:val="0"/>
              <w:divBdr>
                <w:top w:val="none" w:sz="0" w:space="0" w:color="auto"/>
                <w:left w:val="none" w:sz="0" w:space="0" w:color="auto"/>
                <w:bottom w:val="none" w:sz="0" w:space="0" w:color="auto"/>
                <w:right w:val="none" w:sz="0" w:space="0" w:color="auto"/>
              </w:divBdr>
            </w:div>
            <w:div w:id="794256067">
              <w:marLeft w:val="0"/>
              <w:marRight w:val="0"/>
              <w:marTop w:val="0"/>
              <w:marBottom w:val="0"/>
              <w:divBdr>
                <w:top w:val="none" w:sz="0" w:space="0" w:color="auto"/>
                <w:left w:val="none" w:sz="0" w:space="0" w:color="auto"/>
                <w:bottom w:val="none" w:sz="0" w:space="0" w:color="auto"/>
                <w:right w:val="none" w:sz="0" w:space="0" w:color="auto"/>
              </w:divBdr>
            </w:div>
            <w:div w:id="824320772">
              <w:marLeft w:val="0"/>
              <w:marRight w:val="0"/>
              <w:marTop w:val="0"/>
              <w:marBottom w:val="0"/>
              <w:divBdr>
                <w:top w:val="none" w:sz="0" w:space="0" w:color="auto"/>
                <w:left w:val="none" w:sz="0" w:space="0" w:color="auto"/>
                <w:bottom w:val="none" w:sz="0" w:space="0" w:color="auto"/>
                <w:right w:val="none" w:sz="0" w:space="0" w:color="auto"/>
              </w:divBdr>
            </w:div>
            <w:div w:id="1008866275">
              <w:marLeft w:val="0"/>
              <w:marRight w:val="0"/>
              <w:marTop w:val="0"/>
              <w:marBottom w:val="0"/>
              <w:divBdr>
                <w:top w:val="none" w:sz="0" w:space="0" w:color="auto"/>
                <w:left w:val="none" w:sz="0" w:space="0" w:color="auto"/>
                <w:bottom w:val="none" w:sz="0" w:space="0" w:color="auto"/>
                <w:right w:val="none" w:sz="0" w:space="0" w:color="auto"/>
              </w:divBdr>
            </w:div>
            <w:div w:id="1260601698">
              <w:marLeft w:val="0"/>
              <w:marRight w:val="0"/>
              <w:marTop w:val="0"/>
              <w:marBottom w:val="0"/>
              <w:divBdr>
                <w:top w:val="none" w:sz="0" w:space="0" w:color="auto"/>
                <w:left w:val="none" w:sz="0" w:space="0" w:color="auto"/>
                <w:bottom w:val="none" w:sz="0" w:space="0" w:color="auto"/>
                <w:right w:val="none" w:sz="0" w:space="0" w:color="auto"/>
              </w:divBdr>
            </w:div>
            <w:div w:id="1299796367">
              <w:marLeft w:val="0"/>
              <w:marRight w:val="0"/>
              <w:marTop w:val="0"/>
              <w:marBottom w:val="0"/>
              <w:divBdr>
                <w:top w:val="none" w:sz="0" w:space="0" w:color="auto"/>
                <w:left w:val="none" w:sz="0" w:space="0" w:color="auto"/>
                <w:bottom w:val="none" w:sz="0" w:space="0" w:color="auto"/>
                <w:right w:val="none" w:sz="0" w:space="0" w:color="auto"/>
              </w:divBdr>
            </w:div>
            <w:div w:id="1505825046">
              <w:marLeft w:val="0"/>
              <w:marRight w:val="0"/>
              <w:marTop w:val="0"/>
              <w:marBottom w:val="0"/>
              <w:divBdr>
                <w:top w:val="none" w:sz="0" w:space="0" w:color="auto"/>
                <w:left w:val="none" w:sz="0" w:space="0" w:color="auto"/>
                <w:bottom w:val="none" w:sz="0" w:space="0" w:color="auto"/>
                <w:right w:val="none" w:sz="0" w:space="0" w:color="auto"/>
              </w:divBdr>
            </w:div>
            <w:div w:id="1729643633">
              <w:marLeft w:val="0"/>
              <w:marRight w:val="0"/>
              <w:marTop w:val="0"/>
              <w:marBottom w:val="0"/>
              <w:divBdr>
                <w:top w:val="none" w:sz="0" w:space="0" w:color="auto"/>
                <w:left w:val="none" w:sz="0" w:space="0" w:color="auto"/>
                <w:bottom w:val="none" w:sz="0" w:space="0" w:color="auto"/>
                <w:right w:val="none" w:sz="0" w:space="0" w:color="auto"/>
              </w:divBdr>
            </w:div>
            <w:div w:id="1756323034">
              <w:marLeft w:val="0"/>
              <w:marRight w:val="0"/>
              <w:marTop w:val="0"/>
              <w:marBottom w:val="0"/>
              <w:divBdr>
                <w:top w:val="none" w:sz="0" w:space="0" w:color="auto"/>
                <w:left w:val="none" w:sz="0" w:space="0" w:color="auto"/>
                <w:bottom w:val="none" w:sz="0" w:space="0" w:color="auto"/>
                <w:right w:val="none" w:sz="0" w:space="0" w:color="auto"/>
              </w:divBdr>
            </w:div>
            <w:div w:id="1812752440">
              <w:marLeft w:val="0"/>
              <w:marRight w:val="0"/>
              <w:marTop w:val="0"/>
              <w:marBottom w:val="0"/>
              <w:divBdr>
                <w:top w:val="none" w:sz="0" w:space="0" w:color="auto"/>
                <w:left w:val="none" w:sz="0" w:space="0" w:color="auto"/>
                <w:bottom w:val="none" w:sz="0" w:space="0" w:color="auto"/>
                <w:right w:val="none" w:sz="0" w:space="0" w:color="auto"/>
              </w:divBdr>
            </w:div>
            <w:div w:id="1961105283">
              <w:marLeft w:val="0"/>
              <w:marRight w:val="0"/>
              <w:marTop w:val="0"/>
              <w:marBottom w:val="0"/>
              <w:divBdr>
                <w:top w:val="none" w:sz="0" w:space="0" w:color="auto"/>
                <w:left w:val="none" w:sz="0" w:space="0" w:color="auto"/>
                <w:bottom w:val="none" w:sz="0" w:space="0" w:color="auto"/>
                <w:right w:val="none" w:sz="0" w:space="0" w:color="auto"/>
              </w:divBdr>
            </w:div>
            <w:div w:id="2032224504">
              <w:marLeft w:val="0"/>
              <w:marRight w:val="0"/>
              <w:marTop w:val="0"/>
              <w:marBottom w:val="0"/>
              <w:divBdr>
                <w:top w:val="none" w:sz="0" w:space="0" w:color="auto"/>
                <w:left w:val="none" w:sz="0" w:space="0" w:color="auto"/>
                <w:bottom w:val="none" w:sz="0" w:space="0" w:color="auto"/>
                <w:right w:val="none" w:sz="0" w:space="0" w:color="auto"/>
              </w:divBdr>
            </w:div>
            <w:div w:id="2048338393">
              <w:marLeft w:val="0"/>
              <w:marRight w:val="0"/>
              <w:marTop w:val="0"/>
              <w:marBottom w:val="0"/>
              <w:divBdr>
                <w:top w:val="none" w:sz="0" w:space="0" w:color="auto"/>
                <w:left w:val="none" w:sz="0" w:space="0" w:color="auto"/>
                <w:bottom w:val="none" w:sz="0" w:space="0" w:color="auto"/>
                <w:right w:val="none" w:sz="0" w:space="0" w:color="auto"/>
              </w:divBdr>
            </w:div>
            <w:div w:id="2115245117">
              <w:marLeft w:val="0"/>
              <w:marRight w:val="0"/>
              <w:marTop w:val="0"/>
              <w:marBottom w:val="0"/>
              <w:divBdr>
                <w:top w:val="none" w:sz="0" w:space="0" w:color="auto"/>
                <w:left w:val="none" w:sz="0" w:space="0" w:color="auto"/>
                <w:bottom w:val="none" w:sz="0" w:space="0" w:color="auto"/>
                <w:right w:val="none" w:sz="0" w:space="0" w:color="auto"/>
              </w:divBdr>
            </w:div>
          </w:divsChild>
        </w:div>
        <w:div w:id="1465849000">
          <w:marLeft w:val="0"/>
          <w:marRight w:val="0"/>
          <w:marTop w:val="0"/>
          <w:marBottom w:val="0"/>
          <w:divBdr>
            <w:top w:val="none" w:sz="0" w:space="0" w:color="auto"/>
            <w:left w:val="none" w:sz="0" w:space="0" w:color="auto"/>
            <w:bottom w:val="none" w:sz="0" w:space="0" w:color="auto"/>
            <w:right w:val="none" w:sz="0" w:space="0" w:color="auto"/>
          </w:divBdr>
        </w:div>
        <w:div w:id="1481342805">
          <w:marLeft w:val="0"/>
          <w:marRight w:val="0"/>
          <w:marTop w:val="0"/>
          <w:marBottom w:val="0"/>
          <w:divBdr>
            <w:top w:val="none" w:sz="0" w:space="0" w:color="auto"/>
            <w:left w:val="none" w:sz="0" w:space="0" w:color="auto"/>
            <w:bottom w:val="none" w:sz="0" w:space="0" w:color="auto"/>
            <w:right w:val="none" w:sz="0" w:space="0" w:color="auto"/>
          </w:divBdr>
        </w:div>
        <w:div w:id="1502769757">
          <w:marLeft w:val="0"/>
          <w:marRight w:val="0"/>
          <w:marTop w:val="0"/>
          <w:marBottom w:val="0"/>
          <w:divBdr>
            <w:top w:val="none" w:sz="0" w:space="0" w:color="auto"/>
            <w:left w:val="none" w:sz="0" w:space="0" w:color="auto"/>
            <w:bottom w:val="none" w:sz="0" w:space="0" w:color="auto"/>
            <w:right w:val="none" w:sz="0" w:space="0" w:color="auto"/>
          </w:divBdr>
        </w:div>
        <w:div w:id="1521355370">
          <w:marLeft w:val="0"/>
          <w:marRight w:val="0"/>
          <w:marTop w:val="0"/>
          <w:marBottom w:val="0"/>
          <w:divBdr>
            <w:top w:val="none" w:sz="0" w:space="0" w:color="auto"/>
            <w:left w:val="none" w:sz="0" w:space="0" w:color="auto"/>
            <w:bottom w:val="none" w:sz="0" w:space="0" w:color="auto"/>
            <w:right w:val="none" w:sz="0" w:space="0" w:color="auto"/>
          </w:divBdr>
          <w:divsChild>
            <w:div w:id="25645346">
              <w:marLeft w:val="0"/>
              <w:marRight w:val="0"/>
              <w:marTop w:val="0"/>
              <w:marBottom w:val="0"/>
              <w:divBdr>
                <w:top w:val="none" w:sz="0" w:space="0" w:color="auto"/>
                <w:left w:val="none" w:sz="0" w:space="0" w:color="auto"/>
                <w:bottom w:val="none" w:sz="0" w:space="0" w:color="auto"/>
                <w:right w:val="none" w:sz="0" w:space="0" w:color="auto"/>
              </w:divBdr>
            </w:div>
            <w:div w:id="58291839">
              <w:marLeft w:val="0"/>
              <w:marRight w:val="0"/>
              <w:marTop w:val="0"/>
              <w:marBottom w:val="0"/>
              <w:divBdr>
                <w:top w:val="none" w:sz="0" w:space="0" w:color="auto"/>
                <w:left w:val="none" w:sz="0" w:space="0" w:color="auto"/>
                <w:bottom w:val="none" w:sz="0" w:space="0" w:color="auto"/>
                <w:right w:val="none" w:sz="0" w:space="0" w:color="auto"/>
              </w:divBdr>
            </w:div>
            <w:div w:id="64227141">
              <w:marLeft w:val="0"/>
              <w:marRight w:val="0"/>
              <w:marTop w:val="0"/>
              <w:marBottom w:val="0"/>
              <w:divBdr>
                <w:top w:val="none" w:sz="0" w:space="0" w:color="auto"/>
                <w:left w:val="none" w:sz="0" w:space="0" w:color="auto"/>
                <w:bottom w:val="none" w:sz="0" w:space="0" w:color="auto"/>
                <w:right w:val="none" w:sz="0" w:space="0" w:color="auto"/>
              </w:divBdr>
            </w:div>
            <w:div w:id="121926519">
              <w:marLeft w:val="0"/>
              <w:marRight w:val="0"/>
              <w:marTop w:val="0"/>
              <w:marBottom w:val="0"/>
              <w:divBdr>
                <w:top w:val="none" w:sz="0" w:space="0" w:color="auto"/>
                <w:left w:val="none" w:sz="0" w:space="0" w:color="auto"/>
                <w:bottom w:val="none" w:sz="0" w:space="0" w:color="auto"/>
                <w:right w:val="none" w:sz="0" w:space="0" w:color="auto"/>
              </w:divBdr>
            </w:div>
            <w:div w:id="482351497">
              <w:marLeft w:val="0"/>
              <w:marRight w:val="0"/>
              <w:marTop w:val="0"/>
              <w:marBottom w:val="0"/>
              <w:divBdr>
                <w:top w:val="none" w:sz="0" w:space="0" w:color="auto"/>
                <w:left w:val="none" w:sz="0" w:space="0" w:color="auto"/>
                <w:bottom w:val="none" w:sz="0" w:space="0" w:color="auto"/>
                <w:right w:val="none" w:sz="0" w:space="0" w:color="auto"/>
              </w:divBdr>
            </w:div>
            <w:div w:id="614992061">
              <w:marLeft w:val="0"/>
              <w:marRight w:val="0"/>
              <w:marTop w:val="0"/>
              <w:marBottom w:val="0"/>
              <w:divBdr>
                <w:top w:val="none" w:sz="0" w:space="0" w:color="auto"/>
                <w:left w:val="none" w:sz="0" w:space="0" w:color="auto"/>
                <w:bottom w:val="none" w:sz="0" w:space="0" w:color="auto"/>
                <w:right w:val="none" w:sz="0" w:space="0" w:color="auto"/>
              </w:divBdr>
            </w:div>
            <w:div w:id="684869668">
              <w:marLeft w:val="0"/>
              <w:marRight w:val="0"/>
              <w:marTop w:val="0"/>
              <w:marBottom w:val="0"/>
              <w:divBdr>
                <w:top w:val="none" w:sz="0" w:space="0" w:color="auto"/>
                <w:left w:val="none" w:sz="0" w:space="0" w:color="auto"/>
                <w:bottom w:val="none" w:sz="0" w:space="0" w:color="auto"/>
                <w:right w:val="none" w:sz="0" w:space="0" w:color="auto"/>
              </w:divBdr>
            </w:div>
            <w:div w:id="782118557">
              <w:marLeft w:val="0"/>
              <w:marRight w:val="0"/>
              <w:marTop w:val="0"/>
              <w:marBottom w:val="0"/>
              <w:divBdr>
                <w:top w:val="none" w:sz="0" w:space="0" w:color="auto"/>
                <w:left w:val="none" w:sz="0" w:space="0" w:color="auto"/>
                <w:bottom w:val="none" w:sz="0" w:space="0" w:color="auto"/>
                <w:right w:val="none" w:sz="0" w:space="0" w:color="auto"/>
              </w:divBdr>
            </w:div>
            <w:div w:id="848907516">
              <w:marLeft w:val="0"/>
              <w:marRight w:val="0"/>
              <w:marTop w:val="0"/>
              <w:marBottom w:val="0"/>
              <w:divBdr>
                <w:top w:val="none" w:sz="0" w:space="0" w:color="auto"/>
                <w:left w:val="none" w:sz="0" w:space="0" w:color="auto"/>
                <w:bottom w:val="none" w:sz="0" w:space="0" w:color="auto"/>
                <w:right w:val="none" w:sz="0" w:space="0" w:color="auto"/>
              </w:divBdr>
            </w:div>
            <w:div w:id="1089348443">
              <w:marLeft w:val="0"/>
              <w:marRight w:val="0"/>
              <w:marTop w:val="0"/>
              <w:marBottom w:val="0"/>
              <w:divBdr>
                <w:top w:val="none" w:sz="0" w:space="0" w:color="auto"/>
                <w:left w:val="none" w:sz="0" w:space="0" w:color="auto"/>
                <w:bottom w:val="none" w:sz="0" w:space="0" w:color="auto"/>
                <w:right w:val="none" w:sz="0" w:space="0" w:color="auto"/>
              </w:divBdr>
            </w:div>
            <w:div w:id="1128819105">
              <w:marLeft w:val="0"/>
              <w:marRight w:val="0"/>
              <w:marTop w:val="0"/>
              <w:marBottom w:val="0"/>
              <w:divBdr>
                <w:top w:val="none" w:sz="0" w:space="0" w:color="auto"/>
                <w:left w:val="none" w:sz="0" w:space="0" w:color="auto"/>
                <w:bottom w:val="none" w:sz="0" w:space="0" w:color="auto"/>
                <w:right w:val="none" w:sz="0" w:space="0" w:color="auto"/>
              </w:divBdr>
            </w:div>
            <w:div w:id="1167019351">
              <w:marLeft w:val="0"/>
              <w:marRight w:val="0"/>
              <w:marTop w:val="0"/>
              <w:marBottom w:val="0"/>
              <w:divBdr>
                <w:top w:val="none" w:sz="0" w:space="0" w:color="auto"/>
                <w:left w:val="none" w:sz="0" w:space="0" w:color="auto"/>
                <w:bottom w:val="none" w:sz="0" w:space="0" w:color="auto"/>
                <w:right w:val="none" w:sz="0" w:space="0" w:color="auto"/>
              </w:divBdr>
            </w:div>
            <w:div w:id="1189610485">
              <w:marLeft w:val="0"/>
              <w:marRight w:val="0"/>
              <w:marTop w:val="0"/>
              <w:marBottom w:val="0"/>
              <w:divBdr>
                <w:top w:val="none" w:sz="0" w:space="0" w:color="auto"/>
                <w:left w:val="none" w:sz="0" w:space="0" w:color="auto"/>
                <w:bottom w:val="none" w:sz="0" w:space="0" w:color="auto"/>
                <w:right w:val="none" w:sz="0" w:space="0" w:color="auto"/>
              </w:divBdr>
            </w:div>
            <w:div w:id="1245604615">
              <w:marLeft w:val="0"/>
              <w:marRight w:val="0"/>
              <w:marTop w:val="0"/>
              <w:marBottom w:val="0"/>
              <w:divBdr>
                <w:top w:val="none" w:sz="0" w:space="0" w:color="auto"/>
                <w:left w:val="none" w:sz="0" w:space="0" w:color="auto"/>
                <w:bottom w:val="none" w:sz="0" w:space="0" w:color="auto"/>
                <w:right w:val="none" w:sz="0" w:space="0" w:color="auto"/>
              </w:divBdr>
            </w:div>
            <w:div w:id="1357385509">
              <w:marLeft w:val="0"/>
              <w:marRight w:val="0"/>
              <w:marTop w:val="0"/>
              <w:marBottom w:val="0"/>
              <w:divBdr>
                <w:top w:val="none" w:sz="0" w:space="0" w:color="auto"/>
                <w:left w:val="none" w:sz="0" w:space="0" w:color="auto"/>
                <w:bottom w:val="none" w:sz="0" w:space="0" w:color="auto"/>
                <w:right w:val="none" w:sz="0" w:space="0" w:color="auto"/>
              </w:divBdr>
            </w:div>
            <w:div w:id="1393193668">
              <w:marLeft w:val="0"/>
              <w:marRight w:val="0"/>
              <w:marTop w:val="0"/>
              <w:marBottom w:val="0"/>
              <w:divBdr>
                <w:top w:val="none" w:sz="0" w:space="0" w:color="auto"/>
                <w:left w:val="none" w:sz="0" w:space="0" w:color="auto"/>
                <w:bottom w:val="none" w:sz="0" w:space="0" w:color="auto"/>
                <w:right w:val="none" w:sz="0" w:space="0" w:color="auto"/>
              </w:divBdr>
            </w:div>
            <w:div w:id="1471173390">
              <w:marLeft w:val="0"/>
              <w:marRight w:val="0"/>
              <w:marTop w:val="0"/>
              <w:marBottom w:val="0"/>
              <w:divBdr>
                <w:top w:val="none" w:sz="0" w:space="0" w:color="auto"/>
                <w:left w:val="none" w:sz="0" w:space="0" w:color="auto"/>
                <w:bottom w:val="none" w:sz="0" w:space="0" w:color="auto"/>
                <w:right w:val="none" w:sz="0" w:space="0" w:color="auto"/>
              </w:divBdr>
            </w:div>
            <w:div w:id="1477063915">
              <w:marLeft w:val="0"/>
              <w:marRight w:val="0"/>
              <w:marTop w:val="0"/>
              <w:marBottom w:val="0"/>
              <w:divBdr>
                <w:top w:val="none" w:sz="0" w:space="0" w:color="auto"/>
                <w:left w:val="none" w:sz="0" w:space="0" w:color="auto"/>
                <w:bottom w:val="none" w:sz="0" w:space="0" w:color="auto"/>
                <w:right w:val="none" w:sz="0" w:space="0" w:color="auto"/>
              </w:divBdr>
            </w:div>
            <w:div w:id="1833444011">
              <w:marLeft w:val="0"/>
              <w:marRight w:val="0"/>
              <w:marTop w:val="0"/>
              <w:marBottom w:val="0"/>
              <w:divBdr>
                <w:top w:val="none" w:sz="0" w:space="0" w:color="auto"/>
                <w:left w:val="none" w:sz="0" w:space="0" w:color="auto"/>
                <w:bottom w:val="none" w:sz="0" w:space="0" w:color="auto"/>
                <w:right w:val="none" w:sz="0" w:space="0" w:color="auto"/>
              </w:divBdr>
            </w:div>
            <w:div w:id="2116291068">
              <w:marLeft w:val="0"/>
              <w:marRight w:val="0"/>
              <w:marTop w:val="0"/>
              <w:marBottom w:val="0"/>
              <w:divBdr>
                <w:top w:val="none" w:sz="0" w:space="0" w:color="auto"/>
                <w:left w:val="none" w:sz="0" w:space="0" w:color="auto"/>
                <w:bottom w:val="none" w:sz="0" w:space="0" w:color="auto"/>
                <w:right w:val="none" w:sz="0" w:space="0" w:color="auto"/>
              </w:divBdr>
            </w:div>
          </w:divsChild>
        </w:div>
        <w:div w:id="1522432090">
          <w:marLeft w:val="0"/>
          <w:marRight w:val="0"/>
          <w:marTop w:val="0"/>
          <w:marBottom w:val="0"/>
          <w:divBdr>
            <w:top w:val="none" w:sz="0" w:space="0" w:color="auto"/>
            <w:left w:val="none" w:sz="0" w:space="0" w:color="auto"/>
            <w:bottom w:val="none" w:sz="0" w:space="0" w:color="auto"/>
            <w:right w:val="none" w:sz="0" w:space="0" w:color="auto"/>
          </w:divBdr>
        </w:div>
        <w:div w:id="1527593165">
          <w:marLeft w:val="0"/>
          <w:marRight w:val="0"/>
          <w:marTop w:val="0"/>
          <w:marBottom w:val="0"/>
          <w:divBdr>
            <w:top w:val="none" w:sz="0" w:space="0" w:color="auto"/>
            <w:left w:val="none" w:sz="0" w:space="0" w:color="auto"/>
            <w:bottom w:val="none" w:sz="0" w:space="0" w:color="auto"/>
            <w:right w:val="none" w:sz="0" w:space="0" w:color="auto"/>
          </w:divBdr>
        </w:div>
        <w:div w:id="1550610287">
          <w:marLeft w:val="0"/>
          <w:marRight w:val="0"/>
          <w:marTop w:val="0"/>
          <w:marBottom w:val="0"/>
          <w:divBdr>
            <w:top w:val="none" w:sz="0" w:space="0" w:color="auto"/>
            <w:left w:val="none" w:sz="0" w:space="0" w:color="auto"/>
            <w:bottom w:val="none" w:sz="0" w:space="0" w:color="auto"/>
            <w:right w:val="none" w:sz="0" w:space="0" w:color="auto"/>
          </w:divBdr>
        </w:div>
        <w:div w:id="1556772884">
          <w:marLeft w:val="0"/>
          <w:marRight w:val="0"/>
          <w:marTop w:val="0"/>
          <w:marBottom w:val="0"/>
          <w:divBdr>
            <w:top w:val="none" w:sz="0" w:space="0" w:color="auto"/>
            <w:left w:val="none" w:sz="0" w:space="0" w:color="auto"/>
            <w:bottom w:val="none" w:sz="0" w:space="0" w:color="auto"/>
            <w:right w:val="none" w:sz="0" w:space="0" w:color="auto"/>
          </w:divBdr>
        </w:div>
        <w:div w:id="1568805976">
          <w:marLeft w:val="0"/>
          <w:marRight w:val="0"/>
          <w:marTop w:val="0"/>
          <w:marBottom w:val="0"/>
          <w:divBdr>
            <w:top w:val="none" w:sz="0" w:space="0" w:color="auto"/>
            <w:left w:val="none" w:sz="0" w:space="0" w:color="auto"/>
            <w:bottom w:val="none" w:sz="0" w:space="0" w:color="auto"/>
            <w:right w:val="none" w:sz="0" w:space="0" w:color="auto"/>
          </w:divBdr>
          <w:divsChild>
            <w:div w:id="213010054">
              <w:marLeft w:val="0"/>
              <w:marRight w:val="0"/>
              <w:marTop w:val="0"/>
              <w:marBottom w:val="0"/>
              <w:divBdr>
                <w:top w:val="none" w:sz="0" w:space="0" w:color="auto"/>
                <w:left w:val="none" w:sz="0" w:space="0" w:color="auto"/>
                <w:bottom w:val="none" w:sz="0" w:space="0" w:color="auto"/>
                <w:right w:val="none" w:sz="0" w:space="0" w:color="auto"/>
              </w:divBdr>
            </w:div>
            <w:div w:id="238441928">
              <w:marLeft w:val="0"/>
              <w:marRight w:val="0"/>
              <w:marTop w:val="0"/>
              <w:marBottom w:val="0"/>
              <w:divBdr>
                <w:top w:val="none" w:sz="0" w:space="0" w:color="auto"/>
                <w:left w:val="none" w:sz="0" w:space="0" w:color="auto"/>
                <w:bottom w:val="none" w:sz="0" w:space="0" w:color="auto"/>
                <w:right w:val="none" w:sz="0" w:space="0" w:color="auto"/>
              </w:divBdr>
            </w:div>
            <w:div w:id="320472020">
              <w:marLeft w:val="0"/>
              <w:marRight w:val="0"/>
              <w:marTop w:val="0"/>
              <w:marBottom w:val="0"/>
              <w:divBdr>
                <w:top w:val="none" w:sz="0" w:space="0" w:color="auto"/>
                <w:left w:val="none" w:sz="0" w:space="0" w:color="auto"/>
                <w:bottom w:val="none" w:sz="0" w:space="0" w:color="auto"/>
                <w:right w:val="none" w:sz="0" w:space="0" w:color="auto"/>
              </w:divBdr>
            </w:div>
            <w:div w:id="379208676">
              <w:marLeft w:val="0"/>
              <w:marRight w:val="0"/>
              <w:marTop w:val="0"/>
              <w:marBottom w:val="0"/>
              <w:divBdr>
                <w:top w:val="none" w:sz="0" w:space="0" w:color="auto"/>
                <w:left w:val="none" w:sz="0" w:space="0" w:color="auto"/>
                <w:bottom w:val="none" w:sz="0" w:space="0" w:color="auto"/>
                <w:right w:val="none" w:sz="0" w:space="0" w:color="auto"/>
              </w:divBdr>
            </w:div>
            <w:div w:id="793905453">
              <w:marLeft w:val="0"/>
              <w:marRight w:val="0"/>
              <w:marTop w:val="0"/>
              <w:marBottom w:val="0"/>
              <w:divBdr>
                <w:top w:val="none" w:sz="0" w:space="0" w:color="auto"/>
                <w:left w:val="none" w:sz="0" w:space="0" w:color="auto"/>
                <w:bottom w:val="none" w:sz="0" w:space="0" w:color="auto"/>
                <w:right w:val="none" w:sz="0" w:space="0" w:color="auto"/>
              </w:divBdr>
            </w:div>
            <w:div w:id="955867186">
              <w:marLeft w:val="0"/>
              <w:marRight w:val="0"/>
              <w:marTop w:val="0"/>
              <w:marBottom w:val="0"/>
              <w:divBdr>
                <w:top w:val="none" w:sz="0" w:space="0" w:color="auto"/>
                <w:left w:val="none" w:sz="0" w:space="0" w:color="auto"/>
                <w:bottom w:val="none" w:sz="0" w:space="0" w:color="auto"/>
                <w:right w:val="none" w:sz="0" w:space="0" w:color="auto"/>
              </w:divBdr>
            </w:div>
            <w:div w:id="1368529601">
              <w:marLeft w:val="0"/>
              <w:marRight w:val="0"/>
              <w:marTop w:val="0"/>
              <w:marBottom w:val="0"/>
              <w:divBdr>
                <w:top w:val="none" w:sz="0" w:space="0" w:color="auto"/>
                <w:left w:val="none" w:sz="0" w:space="0" w:color="auto"/>
                <w:bottom w:val="none" w:sz="0" w:space="0" w:color="auto"/>
                <w:right w:val="none" w:sz="0" w:space="0" w:color="auto"/>
              </w:divBdr>
            </w:div>
            <w:div w:id="1610159982">
              <w:marLeft w:val="0"/>
              <w:marRight w:val="0"/>
              <w:marTop w:val="0"/>
              <w:marBottom w:val="0"/>
              <w:divBdr>
                <w:top w:val="none" w:sz="0" w:space="0" w:color="auto"/>
                <w:left w:val="none" w:sz="0" w:space="0" w:color="auto"/>
                <w:bottom w:val="none" w:sz="0" w:space="0" w:color="auto"/>
                <w:right w:val="none" w:sz="0" w:space="0" w:color="auto"/>
              </w:divBdr>
            </w:div>
            <w:div w:id="1795757006">
              <w:marLeft w:val="0"/>
              <w:marRight w:val="0"/>
              <w:marTop w:val="0"/>
              <w:marBottom w:val="0"/>
              <w:divBdr>
                <w:top w:val="none" w:sz="0" w:space="0" w:color="auto"/>
                <w:left w:val="none" w:sz="0" w:space="0" w:color="auto"/>
                <w:bottom w:val="none" w:sz="0" w:space="0" w:color="auto"/>
                <w:right w:val="none" w:sz="0" w:space="0" w:color="auto"/>
              </w:divBdr>
            </w:div>
            <w:div w:id="1813136708">
              <w:marLeft w:val="0"/>
              <w:marRight w:val="0"/>
              <w:marTop w:val="0"/>
              <w:marBottom w:val="0"/>
              <w:divBdr>
                <w:top w:val="none" w:sz="0" w:space="0" w:color="auto"/>
                <w:left w:val="none" w:sz="0" w:space="0" w:color="auto"/>
                <w:bottom w:val="none" w:sz="0" w:space="0" w:color="auto"/>
                <w:right w:val="none" w:sz="0" w:space="0" w:color="auto"/>
              </w:divBdr>
            </w:div>
            <w:div w:id="1863856154">
              <w:marLeft w:val="0"/>
              <w:marRight w:val="0"/>
              <w:marTop w:val="0"/>
              <w:marBottom w:val="0"/>
              <w:divBdr>
                <w:top w:val="none" w:sz="0" w:space="0" w:color="auto"/>
                <w:left w:val="none" w:sz="0" w:space="0" w:color="auto"/>
                <w:bottom w:val="none" w:sz="0" w:space="0" w:color="auto"/>
                <w:right w:val="none" w:sz="0" w:space="0" w:color="auto"/>
              </w:divBdr>
            </w:div>
            <w:div w:id="1895046772">
              <w:marLeft w:val="0"/>
              <w:marRight w:val="0"/>
              <w:marTop w:val="0"/>
              <w:marBottom w:val="0"/>
              <w:divBdr>
                <w:top w:val="none" w:sz="0" w:space="0" w:color="auto"/>
                <w:left w:val="none" w:sz="0" w:space="0" w:color="auto"/>
                <w:bottom w:val="none" w:sz="0" w:space="0" w:color="auto"/>
                <w:right w:val="none" w:sz="0" w:space="0" w:color="auto"/>
              </w:divBdr>
            </w:div>
            <w:div w:id="2002391576">
              <w:marLeft w:val="0"/>
              <w:marRight w:val="0"/>
              <w:marTop w:val="0"/>
              <w:marBottom w:val="0"/>
              <w:divBdr>
                <w:top w:val="none" w:sz="0" w:space="0" w:color="auto"/>
                <w:left w:val="none" w:sz="0" w:space="0" w:color="auto"/>
                <w:bottom w:val="none" w:sz="0" w:space="0" w:color="auto"/>
                <w:right w:val="none" w:sz="0" w:space="0" w:color="auto"/>
              </w:divBdr>
            </w:div>
          </w:divsChild>
        </w:div>
        <w:div w:id="1649897361">
          <w:marLeft w:val="0"/>
          <w:marRight w:val="0"/>
          <w:marTop w:val="0"/>
          <w:marBottom w:val="0"/>
          <w:divBdr>
            <w:top w:val="none" w:sz="0" w:space="0" w:color="auto"/>
            <w:left w:val="none" w:sz="0" w:space="0" w:color="auto"/>
            <w:bottom w:val="none" w:sz="0" w:space="0" w:color="auto"/>
            <w:right w:val="none" w:sz="0" w:space="0" w:color="auto"/>
          </w:divBdr>
        </w:div>
        <w:div w:id="1662149785">
          <w:marLeft w:val="0"/>
          <w:marRight w:val="0"/>
          <w:marTop w:val="0"/>
          <w:marBottom w:val="0"/>
          <w:divBdr>
            <w:top w:val="none" w:sz="0" w:space="0" w:color="auto"/>
            <w:left w:val="none" w:sz="0" w:space="0" w:color="auto"/>
            <w:bottom w:val="none" w:sz="0" w:space="0" w:color="auto"/>
            <w:right w:val="none" w:sz="0" w:space="0" w:color="auto"/>
          </w:divBdr>
        </w:div>
        <w:div w:id="1663198182">
          <w:marLeft w:val="0"/>
          <w:marRight w:val="0"/>
          <w:marTop w:val="0"/>
          <w:marBottom w:val="0"/>
          <w:divBdr>
            <w:top w:val="none" w:sz="0" w:space="0" w:color="auto"/>
            <w:left w:val="none" w:sz="0" w:space="0" w:color="auto"/>
            <w:bottom w:val="none" w:sz="0" w:space="0" w:color="auto"/>
            <w:right w:val="none" w:sz="0" w:space="0" w:color="auto"/>
          </w:divBdr>
        </w:div>
        <w:div w:id="1665669045">
          <w:marLeft w:val="0"/>
          <w:marRight w:val="0"/>
          <w:marTop w:val="0"/>
          <w:marBottom w:val="0"/>
          <w:divBdr>
            <w:top w:val="none" w:sz="0" w:space="0" w:color="auto"/>
            <w:left w:val="none" w:sz="0" w:space="0" w:color="auto"/>
            <w:bottom w:val="none" w:sz="0" w:space="0" w:color="auto"/>
            <w:right w:val="none" w:sz="0" w:space="0" w:color="auto"/>
          </w:divBdr>
          <w:divsChild>
            <w:div w:id="3285846">
              <w:marLeft w:val="0"/>
              <w:marRight w:val="0"/>
              <w:marTop w:val="0"/>
              <w:marBottom w:val="0"/>
              <w:divBdr>
                <w:top w:val="none" w:sz="0" w:space="0" w:color="auto"/>
                <w:left w:val="none" w:sz="0" w:space="0" w:color="auto"/>
                <w:bottom w:val="none" w:sz="0" w:space="0" w:color="auto"/>
                <w:right w:val="none" w:sz="0" w:space="0" w:color="auto"/>
              </w:divBdr>
            </w:div>
            <w:div w:id="21562922">
              <w:marLeft w:val="0"/>
              <w:marRight w:val="0"/>
              <w:marTop w:val="0"/>
              <w:marBottom w:val="0"/>
              <w:divBdr>
                <w:top w:val="none" w:sz="0" w:space="0" w:color="auto"/>
                <w:left w:val="none" w:sz="0" w:space="0" w:color="auto"/>
                <w:bottom w:val="none" w:sz="0" w:space="0" w:color="auto"/>
                <w:right w:val="none" w:sz="0" w:space="0" w:color="auto"/>
              </w:divBdr>
            </w:div>
            <w:div w:id="109714417">
              <w:marLeft w:val="0"/>
              <w:marRight w:val="0"/>
              <w:marTop w:val="0"/>
              <w:marBottom w:val="0"/>
              <w:divBdr>
                <w:top w:val="none" w:sz="0" w:space="0" w:color="auto"/>
                <w:left w:val="none" w:sz="0" w:space="0" w:color="auto"/>
                <w:bottom w:val="none" w:sz="0" w:space="0" w:color="auto"/>
                <w:right w:val="none" w:sz="0" w:space="0" w:color="auto"/>
              </w:divBdr>
            </w:div>
            <w:div w:id="180972368">
              <w:marLeft w:val="0"/>
              <w:marRight w:val="0"/>
              <w:marTop w:val="0"/>
              <w:marBottom w:val="0"/>
              <w:divBdr>
                <w:top w:val="none" w:sz="0" w:space="0" w:color="auto"/>
                <w:left w:val="none" w:sz="0" w:space="0" w:color="auto"/>
                <w:bottom w:val="none" w:sz="0" w:space="0" w:color="auto"/>
                <w:right w:val="none" w:sz="0" w:space="0" w:color="auto"/>
              </w:divBdr>
            </w:div>
            <w:div w:id="299657187">
              <w:marLeft w:val="0"/>
              <w:marRight w:val="0"/>
              <w:marTop w:val="0"/>
              <w:marBottom w:val="0"/>
              <w:divBdr>
                <w:top w:val="none" w:sz="0" w:space="0" w:color="auto"/>
                <w:left w:val="none" w:sz="0" w:space="0" w:color="auto"/>
                <w:bottom w:val="none" w:sz="0" w:space="0" w:color="auto"/>
                <w:right w:val="none" w:sz="0" w:space="0" w:color="auto"/>
              </w:divBdr>
            </w:div>
            <w:div w:id="368576172">
              <w:marLeft w:val="0"/>
              <w:marRight w:val="0"/>
              <w:marTop w:val="0"/>
              <w:marBottom w:val="0"/>
              <w:divBdr>
                <w:top w:val="none" w:sz="0" w:space="0" w:color="auto"/>
                <w:left w:val="none" w:sz="0" w:space="0" w:color="auto"/>
                <w:bottom w:val="none" w:sz="0" w:space="0" w:color="auto"/>
                <w:right w:val="none" w:sz="0" w:space="0" w:color="auto"/>
              </w:divBdr>
            </w:div>
            <w:div w:id="708258919">
              <w:marLeft w:val="0"/>
              <w:marRight w:val="0"/>
              <w:marTop w:val="0"/>
              <w:marBottom w:val="0"/>
              <w:divBdr>
                <w:top w:val="none" w:sz="0" w:space="0" w:color="auto"/>
                <w:left w:val="none" w:sz="0" w:space="0" w:color="auto"/>
                <w:bottom w:val="none" w:sz="0" w:space="0" w:color="auto"/>
                <w:right w:val="none" w:sz="0" w:space="0" w:color="auto"/>
              </w:divBdr>
            </w:div>
            <w:div w:id="745878915">
              <w:marLeft w:val="0"/>
              <w:marRight w:val="0"/>
              <w:marTop w:val="0"/>
              <w:marBottom w:val="0"/>
              <w:divBdr>
                <w:top w:val="none" w:sz="0" w:space="0" w:color="auto"/>
                <w:left w:val="none" w:sz="0" w:space="0" w:color="auto"/>
                <w:bottom w:val="none" w:sz="0" w:space="0" w:color="auto"/>
                <w:right w:val="none" w:sz="0" w:space="0" w:color="auto"/>
              </w:divBdr>
            </w:div>
            <w:div w:id="878007358">
              <w:marLeft w:val="0"/>
              <w:marRight w:val="0"/>
              <w:marTop w:val="0"/>
              <w:marBottom w:val="0"/>
              <w:divBdr>
                <w:top w:val="none" w:sz="0" w:space="0" w:color="auto"/>
                <w:left w:val="none" w:sz="0" w:space="0" w:color="auto"/>
                <w:bottom w:val="none" w:sz="0" w:space="0" w:color="auto"/>
                <w:right w:val="none" w:sz="0" w:space="0" w:color="auto"/>
              </w:divBdr>
            </w:div>
            <w:div w:id="926765865">
              <w:marLeft w:val="0"/>
              <w:marRight w:val="0"/>
              <w:marTop w:val="0"/>
              <w:marBottom w:val="0"/>
              <w:divBdr>
                <w:top w:val="none" w:sz="0" w:space="0" w:color="auto"/>
                <w:left w:val="none" w:sz="0" w:space="0" w:color="auto"/>
                <w:bottom w:val="none" w:sz="0" w:space="0" w:color="auto"/>
                <w:right w:val="none" w:sz="0" w:space="0" w:color="auto"/>
              </w:divBdr>
            </w:div>
            <w:div w:id="949816494">
              <w:marLeft w:val="0"/>
              <w:marRight w:val="0"/>
              <w:marTop w:val="0"/>
              <w:marBottom w:val="0"/>
              <w:divBdr>
                <w:top w:val="none" w:sz="0" w:space="0" w:color="auto"/>
                <w:left w:val="none" w:sz="0" w:space="0" w:color="auto"/>
                <w:bottom w:val="none" w:sz="0" w:space="0" w:color="auto"/>
                <w:right w:val="none" w:sz="0" w:space="0" w:color="auto"/>
              </w:divBdr>
            </w:div>
            <w:div w:id="1098067045">
              <w:marLeft w:val="0"/>
              <w:marRight w:val="0"/>
              <w:marTop w:val="0"/>
              <w:marBottom w:val="0"/>
              <w:divBdr>
                <w:top w:val="none" w:sz="0" w:space="0" w:color="auto"/>
                <w:left w:val="none" w:sz="0" w:space="0" w:color="auto"/>
                <w:bottom w:val="none" w:sz="0" w:space="0" w:color="auto"/>
                <w:right w:val="none" w:sz="0" w:space="0" w:color="auto"/>
              </w:divBdr>
            </w:div>
            <w:div w:id="1235168376">
              <w:marLeft w:val="0"/>
              <w:marRight w:val="0"/>
              <w:marTop w:val="0"/>
              <w:marBottom w:val="0"/>
              <w:divBdr>
                <w:top w:val="none" w:sz="0" w:space="0" w:color="auto"/>
                <w:left w:val="none" w:sz="0" w:space="0" w:color="auto"/>
                <w:bottom w:val="none" w:sz="0" w:space="0" w:color="auto"/>
                <w:right w:val="none" w:sz="0" w:space="0" w:color="auto"/>
              </w:divBdr>
            </w:div>
            <w:div w:id="1269774383">
              <w:marLeft w:val="0"/>
              <w:marRight w:val="0"/>
              <w:marTop w:val="0"/>
              <w:marBottom w:val="0"/>
              <w:divBdr>
                <w:top w:val="none" w:sz="0" w:space="0" w:color="auto"/>
                <w:left w:val="none" w:sz="0" w:space="0" w:color="auto"/>
                <w:bottom w:val="none" w:sz="0" w:space="0" w:color="auto"/>
                <w:right w:val="none" w:sz="0" w:space="0" w:color="auto"/>
              </w:divBdr>
            </w:div>
            <w:div w:id="1391230653">
              <w:marLeft w:val="0"/>
              <w:marRight w:val="0"/>
              <w:marTop w:val="0"/>
              <w:marBottom w:val="0"/>
              <w:divBdr>
                <w:top w:val="none" w:sz="0" w:space="0" w:color="auto"/>
                <w:left w:val="none" w:sz="0" w:space="0" w:color="auto"/>
                <w:bottom w:val="none" w:sz="0" w:space="0" w:color="auto"/>
                <w:right w:val="none" w:sz="0" w:space="0" w:color="auto"/>
              </w:divBdr>
            </w:div>
            <w:div w:id="1508248651">
              <w:marLeft w:val="0"/>
              <w:marRight w:val="0"/>
              <w:marTop w:val="0"/>
              <w:marBottom w:val="0"/>
              <w:divBdr>
                <w:top w:val="none" w:sz="0" w:space="0" w:color="auto"/>
                <w:left w:val="none" w:sz="0" w:space="0" w:color="auto"/>
                <w:bottom w:val="none" w:sz="0" w:space="0" w:color="auto"/>
                <w:right w:val="none" w:sz="0" w:space="0" w:color="auto"/>
              </w:divBdr>
            </w:div>
            <w:div w:id="1725105124">
              <w:marLeft w:val="0"/>
              <w:marRight w:val="0"/>
              <w:marTop w:val="0"/>
              <w:marBottom w:val="0"/>
              <w:divBdr>
                <w:top w:val="none" w:sz="0" w:space="0" w:color="auto"/>
                <w:left w:val="none" w:sz="0" w:space="0" w:color="auto"/>
                <w:bottom w:val="none" w:sz="0" w:space="0" w:color="auto"/>
                <w:right w:val="none" w:sz="0" w:space="0" w:color="auto"/>
              </w:divBdr>
            </w:div>
            <w:div w:id="1967663893">
              <w:marLeft w:val="0"/>
              <w:marRight w:val="0"/>
              <w:marTop w:val="0"/>
              <w:marBottom w:val="0"/>
              <w:divBdr>
                <w:top w:val="none" w:sz="0" w:space="0" w:color="auto"/>
                <w:left w:val="none" w:sz="0" w:space="0" w:color="auto"/>
                <w:bottom w:val="none" w:sz="0" w:space="0" w:color="auto"/>
                <w:right w:val="none" w:sz="0" w:space="0" w:color="auto"/>
              </w:divBdr>
            </w:div>
            <w:div w:id="2017803111">
              <w:marLeft w:val="0"/>
              <w:marRight w:val="0"/>
              <w:marTop w:val="0"/>
              <w:marBottom w:val="0"/>
              <w:divBdr>
                <w:top w:val="none" w:sz="0" w:space="0" w:color="auto"/>
                <w:left w:val="none" w:sz="0" w:space="0" w:color="auto"/>
                <w:bottom w:val="none" w:sz="0" w:space="0" w:color="auto"/>
                <w:right w:val="none" w:sz="0" w:space="0" w:color="auto"/>
              </w:divBdr>
            </w:div>
            <w:div w:id="2052916927">
              <w:marLeft w:val="0"/>
              <w:marRight w:val="0"/>
              <w:marTop w:val="0"/>
              <w:marBottom w:val="0"/>
              <w:divBdr>
                <w:top w:val="none" w:sz="0" w:space="0" w:color="auto"/>
                <w:left w:val="none" w:sz="0" w:space="0" w:color="auto"/>
                <w:bottom w:val="none" w:sz="0" w:space="0" w:color="auto"/>
                <w:right w:val="none" w:sz="0" w:space="0" w:color="auto"/>
              </w:divBdr>
            </w:div>
          </w:divsChild>
        </w:div>
        <w:div w:id="1702586288">
          <w:marLeft w:val="0"/>
          <w:marRight w:val="0"/>
          <w:marTop w:val="0"/>
          <w:marBottom w:val="0"/>
          <w:divBdr>
            <w:top w:val="none" w:sz="0" w:space="0" w:color="auto"/>
            <w:left w:val="none" w:sz="0" w:space="0" w:color="auto"/>
            <w:bottom w:val="none" w:sz="0" w:space="0" w:color="auto"/>
            <w:right w:val="none" w:sz="0" w:space="0" w:color="auto"/>
          </w:divBdr>
        </w:div>
        <w:div w:id="1707557573">
          <w:marLeft w:val="0"/>
          <w:marRight w:val="0"/>
          <w:marTop w:val="0"/>
          <w:marBottom w:val="0"/>
          <w:divBdr>
            <w:top w:val="none" w:sz="0" w:space="0" w:color="auto"/>
            <w:left w:val="none" w:sz="0" w:space="0" w:color="auto"/>
            <w:bottom w:val="none" w:sz="0" w:space="0" w:color="auto"/>
            <w:right w:val="none" w:sz="0" w:space="0" w:color="auto"/>
          </w:divBdr>
        </w:div>
        <w:div w:id="1766027077">
          <w:marLeft w:val="0"/>
          <w:marRight w:val="0"/>
          <w:marTop w:val="0"/>
          <w:marBottom w:val="0"/>
          <w:divBdr>
            <w:top w:val="none" w:sz="0" w:space="0" w:color="auto"/>
            <w:left w:val="none" w:sz="0" w:space="0" w:color="auto"/>
            <w:bottom w:val="none" w:sz="0" w:space="0" w:color="auto"/>
            <w:right w:val="none" w:sz="0" w:space="0" w:color="auto"/>
          </w:divBdr>
        </w:div>
        <w:div w:id="1768310758">
          <w:marLeft w:val="0"/>
          <w:marRight w:val="0"/>
          <w:marTop w:val="0"/>
          <w:marBottom w:val="0"/>
          <w:divBdr>
            <w:top w:val="none" w:sz="0" w:space="0" w:color="auto"/>
            <w:left w:val="none" w:sz="0" w:space="0" w:color="auto"/>
            <w:bottom w:val="none" w:sz="0" w:space="0" w:color="auto"/>
            <w:right w:val="none" w:sz="0" w:space="0" w:color="auto"/>
          </w:divBdr>
        </w:div>
        <w:div w:id="1782722991">
          <w:marLeft w:val="0"/>
          <w:marRight w:val="0"/>
          <w:marTop w:val="0"/>
          <w:marBottom w:val="0"/>
          <w:divBdr>
            <w:top w:val="none" w:sz="0" w:space="0" w:color="auto"/>
            <w:left w:val="none" w:sz="0" w:space="0" w:color="auto"/>
            <w:bottom w:val="none" w:sz="0" w:space="0" w:color="auto"/>
            <w:right w:val="none" w:sz="0" w:space="0" w:color="auto"/>
          </w:divBdr>
        </w:div>
        <w:div w:id="1815024294">
          <w:marLeft w:val="0"/>
          <w:marRight w:val="0"/>
          <w:marTop w:val="0"/>
          <w:marBottom w:val="0"/>
          <w:divBdr>
            <w:top w:val="none" w:sz="0" w:space="0" w:color="auto"/>
            <w:left w:val="none" w:sz="0" w:space="0" w:color="auto"/>
            <w:bottom w:val="none" w:sz="0" w:space="0" w:color="auto"/>
            <w:right w:val="none" w:sz="0" w:space="0" w:color="auto"/>
          </w:divBdr>
        </w:div>
        <w:div w:id="1819761427">
          <w:marLeft w:val="0"/>
          <w:marRight w:val="0"/>
          <w:marTop w:val="0"/>
          <w:marBottom w:val="0"/>
          <w:divBdr>
            <w:top w:val="none" w:sz="0" w:space="0" w:color="auto"/>
            <w:left w:val="none" w:sz="0" w:space="0" w:color="auto"/>
            <w:bottom w:val="none" w:sz="0" w:space="0" w:color="auto"/>
            <w:right w:val="none" w:sz="0" w:space="0" w:color="auto"/>
          </w:divBdr>
        </w:div>
        <w:div w:id="1837920589">
          <w:marLeft w:val="0"/>
          <w:marRight w:val="0"/>
          <w:marTop w:val="0"/>
          <w:marBottom w:val="0"/>
          <w:divBdr>
            <w:top w:val="none" w:sz="0" w:space="0" w:color="auto"/>
            <w:left w:val="none" w:sz="0" w:space="0" w:color="auto"/>
            <w:bottom w:val="none" w:sz="0" w:space="0" w:color="auto"/>
            <w:right w:val="none" w:sz="0" w:space="0" w:color="auto"/>
          </w:divBdr>
        </w:div>
        <w:div w:id="1841192864">
          <w:marLeft w:val="0"/>
          <w:marRight w:val="0"/>
          <w:marTop w:val="0"/>
          <w:marBottom w:val="0"/>
          <w:divBdr>
            <w:top w:val="none" w:sz="0" w:space="0" w:color="auto"/>
            <w:left w:val="none" w:sz="0" w:space="0" w:color="auto"/>
            <w:bottom w:val="none" w:sz="0" w:space="0" w:color="auto"/>
            <w:right w:val="none" w:sz="0" w:space="0" w:color="auto"/>
          </w:divBdr>
        </w:div>
        <w:div w:id="1845971120">
          <w:marLeft w:val="0"/>
          <w:marRight w:val="0"/>
          <w:marTop w:val="0"/>
          <w:marBottom w:val="0"/>
          <w:divBdr>
            <w:top w:val="none" w:sz="0" w:space="0" w:color="auto"/>
            <w:left w:val="none" w:sz="0" w:space="0" w:color="auto"/>
            <w:bottom w:val="none" w:sz="0" w:space="0" w:color="auto"/>
            <w:right w:val="none" w:sz="0" w:space="0" w:color="auto"/>
          </w:divBdr>
        </w:div>
        <w:div w:id="1846165444">
          <w:marLeft w:val="0"/>
          <w:marRight w:val="0"/>
          <w:marTop w:val="0"/>
          <w:marBottom w:val="0"/>
          <w:divBdr>
            <w:top w:val="none" w:sz="0" w:space="0" w:color="auto"/>
            <w:left w:val="none" w:sz="0" w:space="0" w:color="auto"/>
            <w:bottom w:val="none" w:sz="0" w:space="0" w:color="auto"/>
            <w:right w:val="none" w:sz="0" w:space="0" w:color="auto"/>
          </w:divBdr>
        </w:div>
        <w:div w:id="1884977252">
          <w:marLeft w:val="0"/>
          <w:marRight w:val="0"/>
          <w:marTop w:val="0"/>
          <w:marBottom w:val="0"/>
          <w:divBdr>
            <w:top w:val="none" w:sz="0" w:space="0" w:color="auto"/>
            <w:left w:val="none" w:sz="0" w:space="0" w:color="auto"/>
            <w:bottom w:val="none" w:sz="0" w:space="0" w:color="auto"/>
            <w:right w:val="none" w:sz="0" w:space="0" w:color="auto"/>
          </w:divBdr>
          <w:divsChild>
            <w:div w:id="102267303">
              <w:marLeft w:val="0"/>
              <w:marRight w:val="0"/>
              <w:marTop w:val="0"/>
              <w:marBottom w:val="0"/>
              <w:divBdr>
                <w:top w:val="none" w:sz="0" w:space="0" w:color="auto"/>
                <w:left w:val="none" w:sz="0" w:space="0" w:color="auto"/>
                <w:bottom w:val="none" w:sz="0" w:space="0" w:color="auto"/>
                <w:right w:val="none" w:sz="0" w:space="0" w:color="auto"/>
              </w:divBdr>
            </w:div>
            <w:div w:id="168062528">
              <w:marLeft w:val="0"/>
              <w:marRight w:val="0"/>
              <w:marTop w:val="0"/>
              <w:marBottom w:val="0"/>
              <w:divBdr>
                <w:top w:val="none" w:sz="0" w:space="0" w:color="auto"/>
                <w:left w:val="none" w:sz="0" w:space="0" w:color="auto"/>
                <w:bottom w:val="none" w:sz="0" w:space="0" w:color="auto"/>
                <w:right w:val="none" w:sz="0" w:space="0" w:color="auto"/>
              </w:divBdr>
            </w:div>
            <w:div w:id="172846240">
              <w:marLeft w:val="0"/>
              <w:marRight w:val="0"/>
              <w:marTop w:val="0"/>
              <w:marBottom w:val="0"/>
              <w:divBdr>
                <w:top w:val="none" w:sz="0" w:space="0" w:color="auto"/>
                <w:left w:val="none" w:sz="0" w:space="0" w:color="auto"/>
                <w:bottom w:val="none" w:sz="0" w:space="0" w:color="auto"/>
                <w:right w:val="none" w:sz="0" w:space="0" w:color="auto"/>
              </w:divBdr>
            </w:div>
            <w:div w:id="241793497">
              <w:marLeft w:val="0"/>
              <w:marRight w:val="0"/>
              <w:marTop w:val="0"/>
              <w:marBottom w:val="0"/>
              <w:divBdr>
                <w:top w:val="none" w:sz="0" w:space="0" w:color="auto"/>
                <w:left w:val="none" w:sz="0" w:space="0" w:color="auto"/>
                <w:bottom w:val="none" w:sz="0" w:space="0" w:color="auto"/>
                <w:right w:val="none" w:sz="0" w:space="0" w:color="auto"/>
              </w:divBdr>
            </w:div>
            <w:div w:id="261761949">
              <w:marLeft w:val="0"/>
              <w:marRight w:val="0"/>
              <w:marTop w:val="0"/>
              <w:marBottom w:val="0"/>
              <w:divBdr>
                <w:top w:val="none" w:sz="0" w:space="0" w:color="auto"/>
                <w:left w:val="none" w:sz="0" w:space="0" w:color="auto"/>
                <w:bottom w:val="none" w:sz="0" w:space="0" w:color="auto"/>
                <w:right w:val="none" w:sz="0" w:space="0" w:color="auto"/>
              </w:divBdr>
            </w:div>
            <w:div w:id="335347999">
              <w:marLeft w:val="0"/>
              <w:marRight w:val="0"/>
              <w:marTop w:val="0"/>
              <w:marBottom w:val="0"/>
              <w:divBdr>
                <w:top w:val="none" w:sz="0" w:space="0" w:color="auto"/>
                <w:left w:val="none" w:sz="0" w:space="0" w:color="auto"/>
                <w:bottom w:val="none" w:sz="0" w:space="0" w:color="auto"/>
                <w:right w:val="none" w:sz="0" w:space="0" w:color="auto"/>
              </w:divBdr>
            </w:div>
            <w:div w:id="533734296">
              <w:marLeft w:val="0"/>
              <w:marRight w:val="0"/>
              <w:marTop w:val="0"/>
              <w:marBottom w:val="0"/>
              <w:divBdr>
                <w:top w:val="none" w:sz="0" w:space="0" w:color="auto"/>
                <w:left w:val="none" w:sz="0" w:space="0" w:color="auto"/>
                <w:bottom w:val="none" w:sz="0" w:space="0" w:color="auto"/>
                <w:right w:val="none" w:sz="0" w:space="0" w:color="auto"/>
              </w:divBdr>
            </w:div>
            <w:div w:id="654650527">
              <w:marLeft w:val="0"/>
              <w:marRight w:val="0"/>
              <w:marTop w:val="0"/>
              <w:marBottom w:val="0"/>
              <w:divBdr>
                <w:top w:val="none" w:sz="0" w:space="0" w:color="auto"/>
                <w:left w:val="none" w:sz="0" w:space="0" w:color="auto"/>
                <w:bottom w:val="none" w:sz="0" w:space="0" w:color="auto"/>
                <w:right w:val="none" w:sz="0" w:space="0" w:color="auto"/>
              </w:divBdr>
            </w:div>
            <w:div w:id="656809664">
              <w:marLeft w:val="0"/>
              <w:marRight w:val="0"/>
              <w:marTop w:val="0"/>
              <w:marBottom w:val="0"/>
              <w:divBdr>
                <w:top w:val="none" w:sz="0" w:space="0" w:color="auto"/>
                <w:left w:val="none" w:sz="0" w:space="0" w:color="auto"/>
                <w:bottom w:val="none" w:sz="0" w:space="0" w:color="auto"/>
                <w:right w:val="none" w:sz="0" w:space="0" w:color="auto"/>
              </w:divBdr>
            </w:div>
            <w:div w:id="714086444">
              <w:marLeft w:val="0"/>
              <w:marRight w:val="0"/>
              <w:marTop w:val="0"/>
              <w:marBottom w:val="0"/>
              <w:divBdr>
                <w:top w:val="none" w:sz="0" w:space="0" w:color="auto"/>
                <w:left w:val="none" w:sz="0" w:space="0" w:color="auto"/>
                <w:bottom w:val="none" w:sz="0" w:space="0" w:color="auto"/>
                <w:right w:val="none" w:sz="0" w:space="0" w:color="auto"/>
              </w:divBdr>
            </w:div>
            <w:div w:id="884297032">
              <w:marLeft w:val="0"/>
              <w:marRight w:val="0"/>
              <w:marTop w:val="0"/>
              <w:marBottom w:val="0"/>
              <w:divBdr>
                <w:top w:val="none" w:sz="0" w:space="0" w:color="auto"/>
                <w:left w:val="none" w:sz="0" w:space="0" w:color="auto"/>
                <w:bottom w:val="none" w:sz="0" w:space="0" w:color="auto"/>
                <w:right w:val="none" w:sz="0" w:space="0" w:color="auto"/>
              </w:divBdr>
            </w:div>
            <w:div w:id="1131245566">
              <w:marLeft w:val="0"/>
              <w:marRight w:val="0"/>
              <w:marTop w:val="0"/>
              <w:marBottom w:val="0"/>
              <w:divBdr>
                <w:top w:val="none" w:sz="0" w:space="0" w:color="auto"/>
                <w:left w:val="none" w:sz="0" w:space="0" w:color="auto"/>
                <w:bottom w:val="none" w:sz="0" w:space="0" w:color="auto"/>
                <w:right w:val="none" w:sz="0" w:space="0" w:color="auto"/>
              </w:divBdr>
            </w:div>
            <w:div w:id="1262682181">
              <w:marLeft w:val="0"/>
              <w:marRight w:val="0"/>
              <w:marTop w:val="0"/>
              <w:marBottom w:val="0"/>
              <w:divBdr>
                <w:top w:val="none" w:sz="0" w:space="0" w:color="auto"/>
                <w:left w:val="none" w:sz="0" w:space="0" w:color="auto"/>
                <w:bottom w:val="none" w:sz="0" w:space="0" w:color="auto"/>
                <w:right w:val="none" w:sz="0" w:space="0" w:color="auto"/>
              </w:divBdr>
            </w:div>
            <w:div w:id="1477137505">
              <w:marLeft w:val="0"/>
              <w:marRight w:val="0"/>
              <w:marTop w:val="0"/>
              <w:marBottom w:val="0"/>
              <w:divBdr>
                <w:top w:val="none" w:sz="0" w:space="0" w:color="auto"/>
                <w:left w:val="none" w:sz="0" w:space="0" w:color="auto"/>
                <w:bottom w:val="none" w:sz="0" w:space="0" w:color="auto"/>
                <w:right w:val="none" w:sz="0" w:space="0" w:color="auto"/>
              </w:divBdr>
            </w:div>
            <w:div w:id="1546792104">
              <w:marLeft w:val="0"/>
              <w:marRight w:val="0"/>
              <w:marTop w:val="0"/>
              <w:marBottom w:val="0"/>
              <w:divBdr>
                <w:top w:val="none" w:sz="0" w:space="0" w:color="auto"/>
                <w:left w:val="none" w:sz="0" w:space="0" w:color="auto"/>
                <w:bottom w:val="none" w:sz="0" w:space="0" w:color="auto"/>
                <w:right w:val="none" w:sz="0" w:space="0" w:color="auto"/>
              </w:divBdr>
            </w:div>
            <w:div w:id="1602764675">
              <w:marLeft w:val="0"/>
              <w:marRight w:val="0"/>
              <w:marTop w:val="0"/>
              <w:marBottom w:val="0"/>
              <w:divBdr>
                <w:top w:val="none" w:sz="0" w:space="0" w:color="auto"/>
                <w:left w:val="none" w:sz="0" w:space="0" w:color="auto"/>
                <w:bottom w:val="none" w:sz="0" w:space="0" w:color="auto"/>
                <w:right w:val="none" w:sz="0" w:space="0" w:color="auto"/>
              </w:divBdr>
            </w:div>
            <w:div w:id="1733624470">
              <w:marLeft w:val="0"/>
              <w:marRight w:val="0"/>
              <w:marTop w:val="0"/>
              <w:marBottom w:val="0"/>
              <w:divBdr>
                <w:top w:val="none" w:sz="0" w:space="0" w:color="auto"/>
                <w:left w:val="none" w:sz="0" w:space="0" w:color="auto"/>
                <w:bottom w:val="none" w:sz="0" w:space="0" w:color="auto"/>
                <w:right w:val="none" w:sz="0" w:space="0" w:color="auto"/>
              </w:divBdr>
            </w:div>
            <w:div w:id="1740054356">
              <w:marLeft w:val="0"/>
              <w:marRight w:val="0"/>
              <w:marTop w:val="0"/>
              <w:marBottom w:val="0"/>
              <w:divBdr>
                <w:top w:val="none" w:sz="0" w:space="0" w:color="auto"/>
                <w:left w:val="none" w:sz="0" w:space="0" w:color="auto"/>
                <w:bottom w:val="none" w:sz="0" w:space="0" w:color="auto"/>
                <w:right w:val="none" w:sz="0" w:space="0" w:color="auto"/>
              </w:divBdr>
            </w:div>
            <w:div w:id="1838230009">
              <w:marLeft w:val="0"/>
              <w:marRight w:val="0"/>
              <w:marTop w:val="0"/>
              <w:marBottom w:val="0"/>
              <w:divBdr>
                <w:top w:val="none" w:sz="0" w:space="0" w:color="auto"/>
                <w:left w:val="none" w:sz="0" w:space="0" w:color="auto"/>
                <w:bottom w:val="none" w:sz="0" w:space="0" w:color="auto"/>
                <w:right w:val="none" w:sz="0" w:space="0" w:color="auto"/>
              </w:divBdr>
            </w:div>
            <w:div w:id="2025786228">
              <w:marLeft w:val="0"/>
              <w:marRight w:val="0"/>
              <w:marTop w:val="0"/>
              <w:marBottom w:val="0"/>
              <w:divBdr>
                <w:top w:val="none" w:sz="0" w:space="0" w:color="auto"/>
                <w:left w:val="none" w:sz="0" w:space="0" w:color="auto"/>
                <w:bottom w:val="none" w:sz="0" w:space="0" w:color="auto"/>
                <w:right w:val="none" w:sz="0" w:space="0" w:color="auto"/>
              </w:divBdr>
            </w:div>
          </w:divsChild>
        </w:div>
        <w:div w:id="1912737303">
          <w:marLeft w:val="0"/>
          <w:marRight w:val="0"/>
          <w:marTop w:val="0"/>
          <w:marBottom w:val="0"/>
          <w:divBdr>
            <w:top w:val="none" w:sz="0" w:space="0" w:color="auto"/>
            <w:left w:val="none" w:sz="0" w:space="0" w:color="auto"/>
            <w:bottom w:val="none" w:sz="0" w:space="0" w:color="auto"/>
            <w:right w:val="none" w:sz="0" w:space="0" w:color="auto"/>
          </w:divBdr>
        </w:div>
        <w:div w:id="1953974747">
          <w:marLeft w:val="0"/>
          <w:marRight w:val="0"/>
          <w:marTop w:val="0"/>
          <w:marBottom w:val="0"/>
          <w:divBdr>
            <w:top w:val="none" w:sz="0" w:space="0" w:color="auto"/>
            <w:left w:val="none" w:sz="0" w:space="0" w:color="auto"/>
            <w:bottom w:val="none" w:sz="0" w:space="0" w:color="auto"/>
            <w:right w:val="none" w:sz="0" w:space="0" w:color="auto"/>
          </w:divBdr>
          <w:divsChild>
            <w:div w:id="205265548">
              <w:marLeft w:val="0"/>
              <w:marRight w:val="0"/>
              <w:marTop w:val="0"/>
              <w:marBottom w:val="0"/>
              <w:divBdr>
                <w:top w:val="none" w:sz="0" w:space="0" w:color="auto"/>
                <w:left w:val="none" w:sz="0" w:space="0" w:color="auto"/>
                <w:bottom w:val="none" w:sz="0" w:space="0" w:color="auto"/>
                <w:right w:val="none" w:sz="0" w:space="0" w:color="auto"/>
              </w:divBdr>
            </w:div>
            <w:div w:id="248198008">
              <w:marLeft w:val="0"/>
              <w:marRight w:val="0"/>
              <w:marTop w:val="0"/>
              <w:marBottom w:val="0"/>
              <w:divBdr>
                <w:top w:val="none" w:sz="0" w:space="0" w:color="auto"/>
                <w:left w:val="none" w:sz="0" w:space="0" w:color="auto"/>
                <w:bottom w:val="none" w:sz="0" w:space="0" w:color="auto"/>
                <w:right w:val="none" w:sz="0" w:space="0" w:color="auto"/>
              </w:divBdr>
            </w:div>
            <w:div w:id="316959668">
              <w:marLeft w:val="0"/>
              <w:marRight w:val="0"/>
              <w:marTop w:val="0"/>
              <w:marBottom w:val="0"/>
              <w:divBdr>
                <w:top w:val="none" w:sz="0" w:space="0" w:color="auto"/>
                <w:left w:val="none" w:sz="0" w:space="0" w:color="auto"/>
                <w:bottom w:val="none" w:sz="0" w:space="0" w:color="auto"/>
                <w:right w:val="none" w:sz="0" w:space="0" w:color="auto"/>
              </w:divBdr>
            </w:div>
            <w:div w:id="389159896">
              <w:marLeft w:val="0"/>
              <w:marRight w:val="0"/>
              <w:marTop w:val="0"/>
              <w:marBottom w:val="0"/>
              <w:divBdr>
                <w:top w:val="none" w:sz="0" w:space="0" w:color="auto"/>
                <w:left w:val="none" w:sz="0" w:space="0" w:color="auto"/>
                <w:bottom w:val="none" w:sz="0" w:space="0" w:color="auto"/>
                <w:right w:val="none" w:sz="0" w:space="0" w:color="auto"/>
              </w:divBdr>
            </w:div>
            <w:div w:id="426274469">
              <w:marLeft w:val="0"/>
              <w:marRight w:val="0"/>
              <w:marTop w:val="0"/>
              <w:marBottom w:val="0"/>
              <w:divBdr>
                <w:top w:val="none" w:sz="0" w:space="0" w:color="auto"/>
                <w:left w:val="none" w:sz="0" w:space="0" w:color="auto"/>
                <w:bottom w:val="none" w:sz="0" w:space="0" w:color="auto"/>
                <w:right w:val="none" w:sz="0" w:space="0" w:color="auto"/>
              </w:divBdr>
            </w:div>
            <w:div w:id="514534217">
              <w:marLeft w:val="0"/>
              <w:marRight w:val="0"/>
              <w:marTop w:val="0"/>
              <w:marBottom w:val="0"/>
              <w:divBdr>
                <w:top w:val="none" w:sz="0" w:space="0" w:color="auto"/>
                <w:left w:val="none" w:sz="0" w:space="0" w:color="auto"/>
                <w:bottom w:val="none" w:sz="0" w:space="0" w:color="auto"/>
                <w:right w:val="none" w:sz="0" w:space="0" w:color="auto"/>
              </w:divBdr>
            </w:div>
            <w:div w:id="542445565">
              <w:marLeft w:val="0"/>
              <w:marRight w:val="0"/>
              <w:marTop w:val="0"/>
              <w:marBottom w:val="0"/>
              <w:divBdr>
                <w:top w:val="none" w:sz="0" w:space="0" w:color="auto"/>
                <w:left w:val="none" w:sz="0" w:space="0" w:color="auto"/>
                <w:bottom w:val="none" w:sz="0" w:space="0" w:color="auto"/>
                <w:right w:val="none" w:sz="0" w:space="0" w:color="auto"/>
              </w:divBdr>
            </w:div>
            <w:div w:id="645627058">
              <w:marLeft w:val="0"/>
              <w:marRight w:val="0"/>
              <w:marTop w:val="0"/>
              <w:marBottom w:val="0"/>
              <w:divBdr>
                <w:top w:val="none" w:sz="0" w:space="0" w:color="auto"/>
                <w:left w:val="none" w:sz="0" w:space="0" w:color="auto"/>
                <w:bottom w:val="none" w:sz="0" w:space="0" w:color="auto"/>
                <w:right w:val="none" w:sz="0" w:space="0" w:color="auto"/>
              </w:divBdr>
            </w:div>
            <w:div w:id="672992259">
              <w:marLeft w:val="0"/>
              <w:marRight w:val="0"/>
              <w:marTop w:val="0"/>
              <w:marBottom w:val="0"/>
              <w:divBdr>
                <w:top w:val="none" w:sz="0" w:space="0" w:color="auto"/>
                <w:left w:val="none" w:sz="0" w:space="0" w:color="auto"/>
                <w:bottom w:val="none" w:sz="0" w:space="0" w:color="auto"/>
                <w:right w:val="none" w:sz="0" w:space="0" w:color="auto"/>
              </w:divBdr>
            </w:div>
            <w:div w:id="719329084">
              <w:marLeft w:val="0"/>
              <w:marRight w:val="0"/>
              <w:marTop w:val="0"/>
              <w:marBottom w:val="0"/>
              <w:divBdr>
                <w:top w:val="none" w:sz="0" w:space="0" w:color="auto"/>
                <w:left w:val="none" w:sz="0" w:space="0" w:color="auto"/>
                <w:bottom w:val="none" w:sz="0" w:space="0" w:color="auto"/>
                <w:right w:val="none" w:sz="0" w:space="0" w:color="auto"/>
              </w:divBdr>
            </w:div>
            <w:div w:id="876308479">
              <w:marLeft w:val="0"/>
              <w:marRight w:val="0"/>
              <w:marTop w:val="0"/>
              <w:marBottom w:val="0"/>
              <w:divBdr>
                <w:top w:val="none" w:sz="0" w:space="0" w:color="auto"/>
                <w:left w:val="none" w:sz="0" w:space="0" w:color="auto"/>
                <w:bottom w:val="none" w:sz="0" w:space="0" w:color="auto"/>
                <w:right w:val="none" w:sz="0" w:space="0" w:color="auto"/>
              </w:divBdr>
            </w:div>
            <w:div w:id="901722224">
              <w:marLeft w:val="0"/>
              <w:marRight w:val="0"/>
              <w:marTop w:val="0"/>
              <w:marBottom w:val="0"/>
              <w:divBdr>
                <w:top w:val="none" w:sz="0" w:space="0" w:color="auto"/>
                <w:left w:val="none" w:sz="0" w:space="0" w:color="auto"/>
                <w:bottom w:val="none" w:sz="0" w:space="0" w:color="auto"/>
                <w:right w:val="none" w:sz="0" w:space="0" w:color="auto"/>
              </w:divBdr>
            </w:div>
            <w:div w:id="1043746776">
              <w:marLeft w:val="0"/>
              <w:marRight w:val="0"/>
              <w:marTop w:val="0"/>
              <w:marBottom w:val="0"/>
              <w:divBdr>
                <w:top w:val="none" w:sz="0" w:space="0" w:color="auto"/>
                <w:left w:val="none" w:sz="0" w:space="0" w:color="auto"/>
                <w:bottom w:val="none" w:sz="0" w:space="0" w:color="auto"/>
                <w:right w:val="none" w:sz="0" w:space="0" w:color="auto"/>
              </w:divBdr>
            </w:div>
            <w:div w:id="1208109311">
              <w:marLeft w:val="0"/>
              <w:marRight w:val="0"/>
              <w:marTop w:val="0"/>
              <w:marBottom w:val="0"/>
              <w:divBdr>
                <w:top w:val="none" w:sz="0" w:space="0" w:color="auto"/>
                <w:left w:val="none" w:sz="0" w:space="0" w:color="auto"/>
                <w:bottom w:val="none" w:sz="0" w:space="0" w:color="auto"/>
                <w:right w:val="none" w:sz="0" w:space="0" w:color="auto"/>
              </w:divBdr>
            </w:div>
            <w:div w:id="1312367689">
              <w:marLeft w:val="0"/>
              <w:marRight w:val="0"/>
              <w:marTop w:val="0"/>
              <w:marBottom w:val="0"/>
              <w:divBdr>
                <w:top w:val="none" w:sz="0" w:space="0" w:color="auto"/>
                <w:left w:val="none" w:sz="0" w:space="0" w:color="auto"/>
                <w:bottom w:val="none" w:sz="0" w:space="0" w:color="auto"/>
                <w:right w:val="none" w:sz="0" w:space="0" w:color="auto"/>
              </w:divBdr>
            </w:div>
            <w:div w:id="1396466949">
              <w:marLeft w:val="0"/>
              <w:marRight w:val="0"/>
              <w:marTop w:val="0"/>
              <w:marBottom w:val="0"/>
              <w:divBdr>
                <w:top w:val="none" w:sz="0" w:space="0" w:color="auto"/>
                <w:left w:val="none" w:sz="0" w:space="0" w:color="auto"/>
                <w:bottom w:val="none" w:sz="0" w:space="0" w:color="auto"/>
                <w:right w:val="none" w:sz="0" w:space="0" w:color="auto"/>
              </w:divBdr>
            </w:div>
            <w:div w:id="1439372971">
              <w:marLeft w:val="0"/>
              <w:marRight w:val="0"/>
              <w:marTop w:val="0"/>
              <w:marBottom w:val="0"/>
              <w:divBdr>
                <w:top w:val="none" w:sz="0" w:space="0" w:color="auto"/>
                <w:left w:val="none" w:sz="0" w:space="0" w:color="auto"/>
                <w:bottom w:val="none" w:sz="0" w:space="0" w:color="auto"/>
                <w:right w:val="none" w:sz="0" w:space="0" w:color="auto"/>
              </w:divBdr>
            </w:div>
            <w:div w:id="1520198917">
              <w:marLeft w:val="0"/>
              <w:marRight w:val="0"/>
              <w:marTop w:val="0"/>
              <w:marBottom w:val="0"/>
              <w:divBdr>
                <w:top w:val="none" w:sz="0" w:space="0" w:color="auto"/>
                <w:left w:val="none" w:sz="0" w:space="0" w:color="auto"/>
                <w:bottom w:val="none" w:sz="0" w:space="0" w:color="auto"/>
                <w:right w:val="none" w:sz="0" w:space="0" w:color="auto"/>
              </w:divBdr>
            </w:div>
            <w:div w:id="1893691963">
              <w:marLeft w:val="0"/>
              <w:marRight w:val="0"/>
              <w:marTop w:val="0"/>
              <w:marBottom w:val="0"/>
              <w:divBdr>
                <w:top w:val="none" w:sz="0" w:space="0" w:color="auto"/>
                <w:left w:val="none" w:sz="0" w:space="0" w:color="auto"/>
                <w:bottom w:val="none" w:sz="0" w:space="0" w:color="auto"/>
                <w:right w:val="none" w:sz="0" w:space="0" w:color="auto"/>
              </w:divBdr>
            </w:div>
            <w:div w:id="1907258477">
              <w:marLeft w:val="0"/>
              <w:marRight w:val="0"/>
              <w:marTop w:val="0"/>
              <w:marBottom w:val="0"/>
              <w:divBdr>
                <w:top w:val="none" w:sz="0" w:space="0" w:color="auto"/>
                <w:left w:val="none" w:sz="0" w:space="0" w:color="auto"/>
                <w:bottom w:val="none" w:sz="0" w:space="0" w:color="auto"/>
                <w:right w:val="none" w:sz="0" w:space="0" w:color="auto"/>
              </w:divBdr>
            </w:div>
          </w:divsChild>
        </w:div>
        <w:div w:id="1985694624">
          <w:marLeft w:val="0"/>
          <w:marRight w:val="0"/>
          <w:marTop w:val="0"/>
          <w:marBottom w:val="0"/>
          <w:divBdr>
            <w:top w:val="none" w:sz="0" w:space="0" w:color="auto"/>
            <w:left w:val="none" w:sz="0" w:space="0" w:color="auto"/>
            <w:bottom w:val="none" w:sz="0" w:space="0" w:color="auto"/>
            <w:right w:val="none" w:sz="0" w:space="0" w:color="auto"/>
          </w:divBdr>
          <w:divsChild>
            <w:div w:id="93207794">
              <w:marLeft w:val="0"/>
              <w:marRight w:val="0"/>
              <w:marTop w:val="0"/>
              <w:marBottom w:val="0"/>
              <w:divBdr>
                <w:top w:val="none" w:sz="0" w:space="0" w:color="auto"/>
                <w:left w:val="none" w:sz="0" w:space="0" w:color="auto"/>
                <w:bottom w:val="none" w:sz="0" w:space="0" w:color="auto"/>
                <w:right w:val="none" w:sz="0" w:space="0" w:color="auto"/>
              </w:divBdr>
            </w:div>
            <w:div w:id="106395361">
              <w:marLeft w:val="0"/>
              <w:marRight w:val="0"/>
              <w:marTop w:val="0"/>
              <w:marBottom w:val="0"/>
              <w:divBdr>
                <w:top w:val="none" w:sz="0" w:space="0" w:color="auto"/>
                <w:left w:val="none" w:sz="0" w:space="0" w:color="auto"/>
                <w:bottom w:val="none" w:sz="0" w:space="0" w:color="auto"/>
                <w:right w:val="none" w:sz="0" w:space="0" w:color="auto"/>
              </w:divBdr>
            </w:div>
            <w:div w:id="118690893">
              <w:marLeft w:val="0"/>
              <w:marRight w:val="0"/>
              <w:marTop w:val="0"/>
              <w:marBottom w:val="0"/>
              <w:divBdr>
                <w:top w:val="none" w:sz="0" w:space="0" w:color="auto"/>
                <w:left w:val="none" w:sz="0" w:space="0" w:color="auto"/>
                <w:bottom w:val="none" w:sz="0" w:space="0" w:color="auto"/>
                <w:right w:val="none" w:sz="0" w:space="0" w:color="auto"/>
              </w:divBdr>
            </w:div>
            <w:div w:id="320013938">
              <w:marLeft w:val="0"/>
              <w:marRight w:val="0"/>
              <w:marTop w:val="0"/>
              <w:marBottom w:val="0"/>
              <w:divBdr>
                <w:top w:val="none" w:sz="0" w:space="0" w:color="auto"/>
                <w:left w:val="none" w:sz="0" w:space="0" w:color="auto"/>
                <w:bottom w:val="none" w:sz="0" w:space="0" w:color="auto"/>
                <w:right w:val="none" w:sz="0" w:space="0" w:color="auto"/>
              </w:divBdr>
            </w:div>
            <w:div w:id="421225082">
              <w:marLeft w:val="0"/>
              <w:marRight w:val="0"/>
              <w:marTop w:val="0"/>
              <w:marBottom w:val="0"/>
              <w:divBdr>
                <w:top w:val="none" w:sz="0" w:space="0" w:color="auto"/>
                <w:left w:val="none" w:sz="0" w:space="0" w:color="auto"/>
                <w:bottom w:val="none" w:sz="0" w:space="0" w:color="auto"/>
                <w:right w:val="none" w:sz="0" w:space="0" w:color="auto"/>
              </w:divBdr>
            </w:div>
            <w:div w:id="505487708">
              <w:marLeft w:val="0"/>
              <w:marRight w:val="0"/>
              <w:marTop w:val="0"/>
              <w:marBottom w:val="0"/>
              <w:divBdr>
                <w:top w:val="none" w:sz="0" w:space="0" w:color="auto"/>
                <w:left w:val="none" w:sz="0" w:space="0" w:color="auto"/>
                <w:bottom w:val="none" w:sz="0" w:space="0" w:color="auto"/>
                <w:right w:val="none" w:sz="0" w:space="0" w:color="auto"/>
              </w:divBdr>
            </w:div>
            <w:div w:id="510291186">
              <w:marLeft w:val="0"/>
              <w:marRight w:val="0"/>
              <w:marTop w:val="0"/>
              <w:marBottom w:val="0"/>
              <w:divBdr>
                <w:top w:val="none" w:sz="0" w:space="0" w:color="auto"/>
                <w:left w:val="none" w:sz="0" w:space="0" w:color="auto"/>
                <w:bottom w:val="none" w:sz="0" w:space="0" w:color="auto"/>
                <w:right w:val="none" w:sz="0" w:space="0" w:color="auto"/>
              </w:divBdr>
            </w:div>
            <w:div w:id="626934450">
              <w:marLeft w:val="0"/>
              <w:marRight w:val="0"/>
              <w:marTop w:val="0"/>
              <w:marBottom w:val="0"/>
              <w:divBdr>
                <w:top w:val="none" w:sz="0" w:space="0" w:color="auto"/>
                <w:left w:val="none" w:sz="0" w:space="0" w:color="auto"/>
                <w:bottom w:val="none" w:sz="0" w:space="0" w:color="auto"/>
                <w:right w:val="none" w:sz="0" w:space="0" w:color="auto"/>
              </w:divBdr>
            </w:div>
            <w:div w:id="752972256">
              <w:marLeft w:val="0"/>
              <w:marRight w:val="0"/>
              <w:marTop w:val="0"/>
              <w:marBottom w:val="0"/>
              <w:divBdr>
                <w:top w:val="none" w:sz="0" w:space="0" w:color="auto"/>
                <w:left w:val="none" w:sz="0" w:space="0" w:color="auto"/>
                <w:bottom w:val="none" w:sz="0" w:space="0" w:color="auto"/>
                <w:right w:val="none" w:sz="0" w:space="0" w:color="auto"/>
              </w:divBdr>
            </w:div>
            <w:div w:id="812259635">
              <w:marLeft w:val="0"/>
              <w:marRight w:val="0"/>
              <w:marTop w:val="0"/>
              <w:marBottom w:val="0"/>
              <w:divBdr>
                <w:top w:val="none" w:sz="0" w:space="0" w:color="auto"/>
                <w:left w:val="none" w:sz="0" w:space="0" w:color="auto"/>
                <w:bottom w:val="none" w:sz="0" w:space="0" w:color="auto"/>
                <w:right w:val="none" w:sz="0" w:space="0" w:color="auto"/>
              </w:divBdr>
            </w:div>
            <w:div w:id="1152063347">
              <w:marLeft w:val="0"/>
              <w:marRight w:val="0"/>
              <w:marTop w:val="0"/>
              <w:marBottom w:val="0"/>
              <w:divBdr>
                <w:top w:val="none" w:sz="0" w:space="0" w:color="auto"/>
                <w:left w:val="none" w:sz="0" w:space="0" w:color="auto"/>
                <w:bottom w:val="none" w:sz="0" w:space="0" w:color="auto"/>
                <w:right w:val="none" w:sz="0" w:space="0" w:color="auto"/>
              </w:divBdr>
            </w:div>
            <w:div w:id="1172724673">
              <w:marLeft w:val="0"/>
              <w:marRight w:val="0"/>
              <w:marTop w:val="0"/>
              <w:marBottom w:val="0"/>
              <w:divBdr>
                <w:top w:val="none" w:sz="0" w:space="0" w:color="auto"/>
                <w:left w:val="none" w:sz="0" w:space="0" w:color="auto"/>
                <w:bottom w:val="none" w:sz="0" w:space="0" w:color="auto"/>
                <w:right w:val="none" w:sz="0" w:space="0" w:color="auto"/>
              </w:divBdr>
            </w:div>
            <w:div w:id="1214005783">
              <w:marLeft w:val="0"/>
              <w:marRight w:val="0"/>
              <w:marTop w:val="0"/>
              <w:marBottom w:val="0"/>
              <w:divBdr>
                <w:top w:val="none" w:sz="0" w:space="0" w:color="auto"/>
                <w:left w:val="none" w:sz="0" w:space="0" w:color="auto"/>
                <w:bottom w:val="none" w:sz="0" w:space="0" w:color="auto"/>
                <w:right w:val="none" w:sz="0" w:space="0" w:color="auto"/>
              </w:divBdr>
            </w:div>
            <w:div w:id="1294939974">
              <w:marLeft w:val="0"/>
              <w:marRight w:val="0"/>
              <w:marTop w:val="0"/>
              <w:marBottom w:val="0"/>
              <w:divBdr>
                <w:top w:val="none" w:sz="0" w:space="0" w:color="auto"/>
                <w:left w:val="none" w:sz="0" w:space="0" w:color="auto"/>
                <w:bottom w:val="none" w:sz="0" w:space="0" w:color="auto"/>
                <w:right w:val="none" w:sz="0" w:space="0" w:color="auto"/>
              </w:divBdr>
            </w:div>
            <w:div w:id="1310476691">
              <w:marLeft w:val="0"/>
              <w:marRight w:val="0"/>
              <w:marTop w:val="0"/>
              <w:marBottom w:val="0"/>
              <w:divBdr>
                <w:top w:val="none" w:sz="0" w:space="0" w:color="auto"/>
                <w:left w:val="none" w:sz="0" w:space="0" w:color="auto"/>
                <w:bottom w:val="none" w:sz="0" w:space="0" w:color="auto"/>
                <w:right w:val="none" w:sz="0" w:space="0" w:color="auto"/>
              </w:divBdr>
            </w:div>
            <w:div w:id="1320108678">
              <w:marLeft w:val="0"/>
              <w:marRight w:val="0"/>
              <w:marTop w:val="0"/>
              <w:marBottom w:val="0"/>
              <w:divBdr>
                <w:top w:val="none" w:sz="0" w:space="0" w:color="auto"/>
                <w:left w:val="none" w:sz="0" w:space="0" w:color="auto"/>
                <w:bottom w:val="none" w:sz="0" w:space="0" w:color="auto"/>
                <w:right w:val="none" w:sz="0" w:space="0" w:color="auto"/>
              </w:divBdr>
            </w:div>
            <w:div w:id="1417171391">
              <w:marLeft w:val="0"/>
              <w:marRight w:val="0"/>
              <w:marTop w:val="0"/>
              <w:marBottom w:val="0"/>
              <w:divBdr>
                <w:top w:val="none" w:sz="0" w:space="0" w:color="auto"/>
                <w:left w:val="none" w:sz="0" w:space="0" w:color="auto"/>
                <w:bottom w:val="none" w:sz="0" w:space="0" w:color="auto"/>
                <w:right w:val="none" w:sz="0" w:space="0" w:color="auto"/>
              </w:divBdr>
            </w:div>
            <w:div w:id="1507205896">
              <w:marLeft w:val="0"/>
              <w:marRight w:val="0"/>
              <w:marTop w:val="0"/>
              <w:marBottom w:val="0"/>
              <w:divBdr>
                <w:top w:val="none" w:sz="0" w:space="0" w:color="auto"/>
                <w:left w:val="none" w:sz="0" w:space="0" w:color="auto"/>
                <w:bottom w:val="none" w:sz="0" w:space="0" w:color="auto"/>
                <w:right w:val="none" w:sz="0" w:space="0" w:color="auto"/>
              </w:divBdr>
            </w:div>
            <w:div w:id="1563369434">
              <w:marLeft w:val="0"/>
              <w:marRight w:val="0"/>
              <w:marTop w:val="0"/>
              <w:marBottom w:val="0"/>
              <w:divBdr>
                <w:top w:val="none" w:sz="0" w:space="0" w:color="auto"/>
                <w:left w:val="none" w:sz="0" w:space="0" w:color="auto"/>
                <w:bottom w:val="none" w:sz="0" w:space="0" w:color="auto"/>
                <w:right w:val="none" w:sz="0" w:space="0" w:color="auto"/>
              </w:divBdr>
            </w:div>
            <w:div w:id="1730567193">
              <w:marLeft w:val="0"/>
              <w:marRight w:val="0"/>
              <w:marTop w:val="0"/>
              <w:marBottom w:val="0"/>
              <w:divBdr>
                <w:top w:val="none" w:sz="0" w:space="0" w:color="auto"/>
                <w:left w:val="none" w:sz="0" w:space="0" w:color="auto"/>
                <w:bottom w:val="none" w:sz="0" w:space="0" w:color="auto"/>
                <w:right w:val="none" w:sz="0" w:space="0" w:color="auto"/>
              </w:divBdr>
            </w:div>
          </w:divsChild>
        </w:div>
        <w:div w:id="1989506075">
          <w:marLeft w:val="0"/>
          <w:marRight w:val="0"/>
          <w:marTop w:val="0"/>
          <w:marBottom w:val="0"/>
          <w:divBdr>
            <w:top w:val="none" w:sz="0" w:space="0" w:color="auto"/>
            <w:left w:val="none" w:sz="0" w:space="0" w:color="auto"/>
            <w:bottom w:val="none" w:sz="0" w:space="0" w:color="auto"/>
            <w:right w:val="none" w:sz="0" w:space="0" w:color="auto"/>
          </w:divBdr>
        </w:div>
        <w:div w:id="2005889663">
          <w:marLeft w:val="0"/>
          <w:marRight w:val="0"/>
          <w:marTop w:val="0"/>
          <w:marBottom w:val="0"/>
          <w:divBdr>
            <w:top w:val="none" w:sz="0" w:space="0" w:color="auto"/>
            <w:left w:val="none" w:sz="0" w:space="0" w:color="auto"/>
            <w:bottom w:val="none" w:sz="0" w:space="0" w:color="auto"/>
            <w:right w:val="none" w:sz="0" w:space="0" w:color="auto"/>
          </w:divBdr>
        </w:div>
        <w:div w:id="2009095163">
          <w:marLeft w:val="0"/>
          <w:marRight w:val="0"/>
          <w:marTop w:val="0"/>
          <w:marBottom w:val="0"/>
          <w:divBdr>
            <w:top w:val="none" w:sz="0" w:space="0" w:color="auto"/>
            <w:left w:val="none" w:sz="0" w:space="0" w:color="auto"/>
            <w:bottom w:val="none" w:sz="0" w:space="0" w:color="auto"/>
            <w:right w:val="none" w:sz="0" w:space="0" w:color="auto"/>
          </w:divBdr>
        </w:div>
        <w:div w:id="2013868976">
          <w:marLeft w:val="0"/>
          <w:marRight w:val="0"/>
          <w:marTop w:val="0"/>
          <w:marBottom w:val="0"/>
          <w:divBdr>
            <w:top w:val="none" w:sz="0" w:space="0" w:color="auto"/>
            <w:left w:val="none" w:sz="0" w:space="0" w:color="auto"/>
            <w:bottom w:val="none" w:sz="0" w:space="0" w:color="auto"/>
            <w:right w:val="none" w:sz="0" w:space="0" w:color="auto"/>
          </w:divBdr>
        </w:div>
        <w:div w:id="2018462660">
          <w:marLeft w:val="0"/>
          <w:marRight w:val="0"/>
          <w:marTop w:val="0"/>
          <w:marBottom w:val="0"/>
          <w:divBdr>
            <w:top w:val="none" w:sz="0" w:space="0" w:color="auto"/>
            <w:left w:val="none" w:sz="0" w:space="0" w:color="auto"/>
            <w:bottom w:val="none" w:sz="0" w:space="0" w:color="auto"/>
            <w:right w:val="none" w:sz="0" w:space="0" w:color="auto"/>
          </w:divBdr>
        </w:div>
        <w:div w:id="2020616661">
          <w:marLeft w:val="0"/>
          <w:marRight w:val="0"/>
          <w:marTop w:val="0"/>
          <w:marBottom w:val="0"/>
          <w:divBdr>
            <w:top w:val="none" w:sz="0" w:space="0" w:color="auto"/>
            <w:left w:val="none" w:sz="0" w:space="0" w:color="auto"/>
            <w:bottom w:val="none" w:sz="0" w:space="0" w:color="auto"/>
            <w:right w:val="none" w:sz="0" w:space="0" w:color="auto"/>
          </w:divBdr>
        </w:div>
        <w:div w:id="2043892754">
          <w:marLeft w:val="0"/>
          <w:marRight w:val="0"/>
          <w:marTop w:val="0"/>
          <w:marBottom w:val="0"/>
          <w:divBdr>
            <w:top w:val="none" w:sz="0" w:space="0" w:color="auto"/>
            <w:left w:val="none" w:sz="0" w:space="0" w:color="auto"/>
            <w:bottom w:val="none" w:sz="0" w:space="0" w:color="auto"/>
            <w:right w:val="none" w:sz="0" w:space="0" w:color="auto"/>
          </w:divBdr>
        </w:div>
        <w:div w:id="2081634829">
          <w:marLeft w:val="0"/>
          <w:marRight w:val="0"/>
          <w:marTop w:val="0"/>
          <w:marBottom w:val="0"/>
          <w:divBdr>
            <w:top w:val="none" w:sz="0" w:space="0" w:color="auto"/>
            <w:left w:val="none" w:sz="0" w:space="0" w:color="auto"/>
            <w:bottom w:val="none" w:sz="0" w:space="0" w:color="auto"/>
            <w:right w:val="none" w:sz="0" w:space="0" w:color="auto"/>
          </w:divBdr>
        </w:div>
        <w:div w:id="2090229227">
          <w:marLeft w:val="0"/>
          <w:marRight w:val="0"/>
          <w:marTop w:val="0"/>
          <w:marBottom w:val="0"/>
          <w:divBdr>
            <w:top w:val="none" w:sz="0" w:space="0" w:color="auto"/>
            <w:left w:val="none" w:sz="0" w:space="0" w:color="auto"/>
            <w:bottom w:val="none" w:sz="0" w:space="0" w:color="auto"/>
            <w:right w:val="none" w:sz="0" w:space="0" w:color="auto"/>
          </w:divBdr>
        </w:div>
        <w:div w:id="2143301579">
          <w:marLeft w:val="0"/>
          <w:marRight w:val="0"/>
          <w:marTop w:val="0"/>
          <w:marBottom w:val="0"/>
          <w:divBdr>
            <w:top w:val="none" w:sz="0" w:space="0" w:color="auto"/>
            <w:left w:val="none" w:sz="0" w:space="0" w:color="auto"/>
            <w:bottom w:val="none" w:sz="0" w:space="0" w:color="auto"/>
            <w:right w:val="none" w:sz="0" w:space="0" w:color="auto"/>
          </w:divBdr>
        </w:div>
      </w:divsChild>
    </w:div>
    <w:div w:id="1779518688">
      <w:bodyDiv w:val="1"/>
      <w:marLeft w:val="0"/>
      <w:marRight w:val="0"/>
      <w:marTop w:val="0"/>
      <w:marBottom w:val="0"/>
      <w:divBdr>
        <w:top w:val="none" w:sz="0" w:space="0" w:color="auto"/>
        <w:left w:val="none" w:sz="0" w:space="0" w:color="auto"/>
        <w:bottom w:val="none" w:sz="0" w:space="0" w:color="auto"/>
        <w:right w:val="none" w:sz="0" w:space="0" w:color="auto"/>
      </w:divBdr>
      <w:divsChild>
        <w:div w:id="685521740">
          <w:marLeft w:val="0"/>
          <w:marRight w:val="0"/>
          <w:marTop w:val="0"/>
          <w:marBottom w:val="0"/>
          <w:divBdr>
            <w:top w:val="none" w:sz="0" w:space="0" w:color="auto"/>
            <w:left w:val="none" w:sz="0" w:space="0" w:color="auto"/>
            <w:bottom w:val="none" w:sz="0" w:space="0" w:color="auto"/>
            <w:right w:val="none" w:sz="0" w:space="0" w:color="auto"/>
          </w:divBdr>
        </w:div>
        <w:div w:id="768624554">
          <w:marLeft w:val="0"/>
          <w:marRight w:val="0"/>
          <w:marTop w:val="0"/>
          <w:marBottom w:val="0"/>
          <w:divBdr>
            <w:top w:val="none" w:sz="0" w:space="0" w:color="auto"/>
            <w:left w:val="none" w:sz="0" w:space="0" w:color="auto"/>
            <w:bottom w:val="none" w:sz="0" w:space="0" w:color="auto"/>
            <w:right w:val="none" w:sz="0" w:space="0" w:color="auto"/>
          </w:divBdr>
        </w:div>
        <w:div w:id="788818712">
          <w:marLeft w:val="0"/>
          <w:marRight w:val="0"/>
          <w:marTop w:val="0"/>
          <w:marBottom w:val="0"/>
          <w:divBdr>
            <w:top w:val="none" w:sz="0" w:space="0" w:color="auto"/>
            <w:left w:val="none" w:sz="0" w:space="0" w:color="auto"/>
            <w:bottom w:val="none" w:sz="0" w:space="0" w:color="auto"/>
            <w:right w:val="none" w:sz="0" w:space="0" w:color="auto"/>
          </w:divBdr>
        </w:div>
        <w:div w:id="822088747">
          <w:marLeft w:val="0"/>
          <w:marRight w:val="0"/>
          <w:marTop w:val="0"/>
          <w:marBottom w:val="0"/>
          <w:divBdr>
            <w:top w:val="none" w:sz="0" w:space="0" w:color="auto"/>
            <w:left w:val="none" w:sz="0" w:space="0" w:color="auto"/>
            <w:bottom w:val="none" w:sz="0" w:space="0" w:color="auto"/>
            <w:right w:val="none" w:sz="0" w:space="0" w:color="auto"/>
          </w:divBdr>
        </w:div>
        <w:div w:id="841241645">
          <w:marLeft w:val="0"/>
          <w:marRight w:val="0"/>
          <w:marTop w:val="0"/>
          <w:marBottom w:val="0"/>
          <w:divBdr>
            <w:top w:val="none" w:sz="0" w:space="0" w:color="auto"/>
            <w:left w:val="none" w:sz="0" w:space="0" w:color="auto"/>
            <w:bottom w:val="none" w:sz="0" w:space="0" w:color="auto"/>
            <w:right w:val="none" w:sz="0" w:space="0" w:color="auto"/>
          </w:divBdr>
        </w:div>
        <w:div w:id="1390153495">
          <w:marLeft w:val="0"/>
          <w:marRight w:val="0"/>
          <w:marTop w:val="0"/>
          <w:marBottom w:val="0"/>
          <w:divBdr>
            <w:top w:val="none" w:sz="0" w:space="0" w:color="auto"/>
            <w:left w:val="none" w:sz="0" w:space="0" w:color="auto"/>
            <w:bottom w:val="none" w:sz="0" w:space="0" w:color="auto"/>
            <w:right w:val="none" w:sz="0" w:space="0" w:color="auto"/>
          </w:divBdr>
        </w:div>
        <w:div w:id="1588347488">
          <w:marLeft w:val="0"/>
          <w:marRight w:val="0"/>
          <w:marTop w:val="0"/>
          <w:marBottom w:val="0"/>
          <w:divBdr>
            <w:top w:val="none" w:sz="0" w:space="0" w:color="auto"/>
            <w:left w:val="none" w:sz="0" w:space="0" w:color="auto"/>
            <w:bottom w:val="none" w:sz="0" w:space="0" w:color="auto"/>
            <w:right w:val="none" w:sz="0" w:space="0" w:color="auto"/>
          </w:divBdr>
        </w:div>
        <w:div w:id="1650355102">
          <w:marLeft w:val="0"/>
          <w:marRight w:val="0"/>
          <w:marTop w:val="0"/>
          <w:marBottom w:val="0"/>
          <w:divBdr>
            <w:top w:val="none" w:sz="0" w:space="0" w:color="auto"/>
            <w:left w:val="none" w:sz="0" w:space="0" w:color="auto"/>
            <w:bottom w:val="none" w:sz="0" w:space="0" w:color="auto"/>
            <w:right w:val="none" w:sz="0" w:space="0" w:color="auto"/>
          </w:divBdr>
        </w:div>
      </w:divsChild>
    </w:div>
    <w:div w:id="1779595868">
      <w:bodyDiv w:val="1"/>
      <w:marLeft w:val="0"/>
      <w:marRight w:val="0"/>
      <w:marTop w:val="0"/>
      <w:marBottom w:val="0"/>
      <w:divBdr>
        <w:top w:val="none" w:sz="0" w:space="0" w:color="auto"/>
        <w:left w:val="none" w:sz="0" w:space="0" w:color="auto"/>
        <w:bottom w:val="none" w:sz="0" w:space="0" w:color="auto"/>
        <w:right w:val="none" w:sz="0" w:space="0" w:color="auto"/>
      </w:divBdr>
    </w:div>
    <w:div w:id="1834252605">
      <w:bodyDiv w:val="1"/>
      <w:marLeft w:val="0"/>
      <w:marRight w:val="0"/>
      <w:marTop w:val="0"/>
      <w:marBottom w:val="0"/>
      <w:divBdr>
        <w:top w:val="none" w:sz="0" w:space="0" w:color="auto"/>
        <w:left w:val="none" w:sz="0" w:space="0" w:color="auto"/>
        <w:bottom w:val="none" w:sz="0" w:space="0" w:color="auto"/>
        <w:right w:val="none" w:sz="0" w:space="0" w:color="auto"/>
      </w:divBdr>
    </w:div>
    <w:div w:id="1838186427">
      <w:bodyDiv w:val="1"/>
      <w:marLeft w:val="0"/>
      <w:marRight w:val="0"/>
      <w:marTop w:val="0"/>
      <w:marBottom w:val="0"/>
      <w:divBdr>
        <w:top w:val="none" w:sz="0" w:space="0" w:color="auto"/>
        <w:left w:val="none" w:sz="0" w:space="0" w:color="auto"/>
        <w:bottom w:val="none" w:sz="0" w:space="0" w:color="auto"/>
        <w:right w:val="none" w:sz="0" w:space="0" w:color="auto"/>
      </w:divBdr>
    </w:div>
    <w:div w:id="1887832589">
      <w:bodyDiv w:val="1"/>
      <w:marLeft w:val="0"/>
      <w:marRight w:val="0"/>
      <w:marTop w:val="0"/>
      <w:marBottom w:val="0"/>
      <w:divBdr>
        <w:top w:val="none" w:sz="0" w:space="0" w:color="auto"/>
        <w:left w:val="none" w:sz="0" w:space="0" w:color="auto"/>
        <w:bottom w:val="none" w:sz="0" w:space="0" w:color="auto"/>
        <w:right w:val="none" w:sz="0" w:space="0" w:color="auto"/>
      </w:divBdr>
    </w:div>
    <w:div w:id="1968776201">
      <w:bodyDiv w:val="1"/>
      <w:marLeft w:val="0"/>
      <w:marRight w:val="0"/>
      <w:marTop w:val="0"/>
      <w:marBottom w:val="0"/>
      <w:divBdr>
        <w:top w:val="none" w:sz="0" w:space="0" w:color="auto"/>
        <w:left w:val="none" w:sz="0" w:space="0" w:color="auto"/>
        <w:bottom w:val="none" w:sz="0" w:space="0" w:color="auto"/>
        <w:right w:val="none" w:sz="0" w:space="0" w:color="auto"/>
      </w:divBdr>
    </w:div>
    <w:div w:id="209793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1AE72-8999-4070-8C4B-6C531E81E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42</Pages>
  <Words>16020</Words>
  <Characters>86511</Characters>
  <Application>Microsoft Office Word</Application>
  <DocSecurity>0</DocSecurity>
  <Lines>720</Lines>
  <Paragraphs>204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Farina Frainer</dc:creator>
  <cp:lastModifiedBy>xpadmin</cp:lastModifiedBy>
  <cp:revision>28</cp:revision>
  <cp:lastPrinted>2025-06-17T21:47:00Z</cp:lastPrinted>
  <dcterms:created xsi:type="dcterms:W3CDTF">2025-08-27T17:39:00Z</dcterms:created>
  <dcterms:modified xsi:type="dcterms:W3CDTF">2025-09-12T16:14:00Z</dcterms:modified>
</cp:coreProperties>
</file>